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643655668"/>
        <w:docPartObj>
          <w:docPartGallery w:val="Cover Pages"/>
          <w:docPartUnique/>
        </w:docPartObj>
      </w:sdtPr>
      <w:sdtEndPr>
        <w:rPr>
          <w:rFonts w:ascii="Times New Roman" w:hAnsi="Times New Roman" w:cs="Times New Roman"/>
          <w:b/>
          <w:bCs/>
          <w:sz w:val="28"/>
          <w:szCs w:val="28"/>
          <w:lang w:val="uk-UA"/>
        </w:rPr>
      </w:sdtEndPr>
      <w:sdtContent>
        <w:p w14:paraId="224E6871" w14:textId="77777777" w:rsidR="00A35700" w:rsidRPr="00A35700" w:rsidRDefault="00A35700" w:rsidP="00A35700">
          <w:pPr>
            <w:tabs>
              <w:tab w:val="left" w:pos="6174"/>
            </w:tabs>
            <w:spacing w:after="0" w:line="240" w:lineRule="auto"/>
            <w:jc w:val="center"/>
            <w:rPr>
              <w:rFonts w:ascii="Times New Roman" w:hAnsi="Times New Roman" w:cs="Times New Roman"/>
              <w:sz w:val="28"/>
              <w:szCs w:val="28"/>
              <w:lang w:val="uk-UA"/>
            </w:rPr>
          </w:pPr>
          <w:r w:rsidRPr="00A35700">
            <w:rPr>
              <w:rFonts w:ascii="Times New Roman" w:hAnsi="Times New Roman" w:cs="Times New Roman"/>
              <w:b/>
              <w:bCs/>
              <w:sz w:val="28"/>
              <w:szCs w:val="28"/>
              <w:lang w:val="uk-UA"/>
            </w:rPr>
            <w:t>КИЇВСЬКИЙ НАЦІОНАЛЬНИЙ УНІВЕРСИТЕТ</w:t>
          </w:r>
        </w:p>
        <w:p w14:paraId="350974B8" w14:textId="77777777" w:rsidR="00A35700" w:rsidRPr="00A35700" w:rsidRDefault="00A35700" w:rsidP="00A35700">
          <w:pPr>
            <w:pStyle w:val="Default"/>
            <w:jc w:val="center"/>
            <w:rPr>
              <w:b/>
              <w:bCs/>
              <w:sz w:val="28"/>
              <w:szCs w:val="28"/>
              <w:lang w:val="uk-UA"/>
            </w:rPr>
          </w:pPr>
          <w:r w:rsidRPr="00A35700">
            <w:rPr>
              <w:b/>
              <w:bCs/>
              <w:sz w:val="28"/>
              <w:szCs w:val="28"/>
              <w:lang w:val="uk-UA"/>
            </w:rPr>
            <w:t>БУДІВНИЦТВА І АРХІТЕКТУРИ</w:t>
          </w:r>
        </w:p>
        <w:p w14:paraId="46CF7D20" w14:textId="77777777" w:rsidR="00A35700" w:rsidRPr="00A35700" w:rsidRDefault="00A35700" w:rsidP="00A35700">
          <w:pPr>
            <w:pStyle w:val="Default"/>
            <w:jc w:val="center"/>
            <w:rPr>
              <w:sz w:val="28"/>
              <w:szCs w:val="28"/>
              <w:lang w:val="uk-UA"/>
            </w:rPr>
          </w:pPr>
        </w:p>
        <w:p w14:paraId="21001D01" w14:textId="77777777" w:rsidR="00A35700" w:rsidRPr="00A35700" w:rsidRDefault="00A35700" w:rsidP="00A35700">
          <w:pPr>
            <w:pStyle w:val="Default"/>
            <w:jc w:val="center"/>
            <w:rPr>
              <w:sz w:val="28"/>
              <w:szCs w:val="28"/>
              <w:lang w:val="uk-UA"/>
            </w:rPr>
          </w:pPr>
          <w:r w:rsidRPr="00A35700">
            <w:rPr>
              <w:sz w:val="28"/>
              <w:szCs w:val="28"/>
              <w:lang w:val="uk-UA"/>
            </w:rPr>
            <w:t>Факультет урбаністики та просторового планування</w:t>
          </w:r>
        </w:p>
        <w:p w14:paraId="1C6563D1" w14:textId="77777777" w:rsidR="00A35700" w:rsidRPr="00A35700" w:rsidRDefault="00A35700" w:rsidP="00A35700">
          <w:pPr>
            <w:pStyle w:val="Default"/>
            <w:jc w:val="center"/>
            <w:rPr>
              <w:sz w:val="28"/>
              <w:szCs w:val="28"/>
              <w:lang w:val="uk-UA"/>
            </w:rPr>
          </w:pPr>
          <w:r w:rsidRPr="00A35700">
            <w:rPr>
              <w:sz w:val="28"/>
              <w:szCs w:val="28"/>
              <w:lang w:val="uk-UA"/>
            </w:rPr>
            <w:t>Кафедра міського будівництва</w:t>
          </w:r>
        </w:p>
        <w:p w14:paraId="78B30218" w14:textId="77777777" w:rsidR="00A35700" w:rsidRPr="00A35700" w:rsidRDefault="00A35700" w:rsidP="00A35700">
          <w:pPr>
            <w:pStyle w:val="Default"/>
            <w:jc w:val="center"/>
            <w:rPr>
              <w:sz w:val="28"/>
              <w:szCs w:val="28"/>
              <w:lang w:val="uk-UA"/>
            </w:rPr>
          </w:pPr>
        </w:p>
        <w:p w14:paraId="06644344" w14:textId="77777777" w:rsidR="00A35700" w:rsidRPr="00A35700" w:rsidRDefault="00A35700" w:rsidP="00A35700">
          <w:pPr>
            <w:pStyle w:val="Default"/>
            <w:jc w:val="center"/>
            <w:rPr>
              <w:sz w:val="28"/>
              <w:szCs w:val="28"/>
              <w:lang w:val="uk-UA"/>
            </w:rPr>
          </w:pPr>
        </w:p>
        <w:p w14:paraId="4F753496" w14:textId="77777777" w:rsidR="00A35700" w:rsidRPr="00A35700" w:rsidRDefault="00A35700" w:rsidP="00A35700">
          <w:pPr>
            <w:pStyle w:val="Default"/>
            <w:jc w:val="center"/>
            <w:rPr>
              <w:sz w:val="28"/>
              <w:szCs w:val="28"/>
              <w:lang w:val="uk-UA"/>
            </w:rPr>
          </w:pPr>
        </w:p>
        <w:p w14:paraId="5E6F30C3" w14:textId="77777777" w:rsidR="00A35700" w:rsidRPr="00A35700" w:rsidRDefault="00A35700" w:rsidP="00A35700">
          <w:pPr>
            <w:pStyle w:val="Default"/>
            <w:jc w:val="center"/>
            <w:rPr>
              <w:sz w:val="28"/>
              <w:szCs w:val="28"/>
              <w:lang w:val="uk-UA"/>
            </w:rPr>
          </w:pPr>
        </w:p>
        <w:p w14:paraId="6AAE939C" w14:textId="77777777" w:rsidR="00A35700" w:rsidRPr="00A35700" w:rsidRDefault="00A35700" w:rsidP="00A35700">
          <w:pPr>
            <w:pStyle w:val="Default"/>
            <w:jc w:val="center"/>
            <w:rPr>
              <w:sz w:val="28"/>
              <w:szCs w:val="28"/>
              <w:lang w:val="uk-UA"/>
            </w:rPr>
          </w:pPr>
        </w:p>
        <w:p w14:paraId="4661C1A8" w14:textId="77777777" w:rsidR="00A35700" w:rsidRPr="00A35700" w:rsidRDefault="00A35700" w:rsidP="00A35700">
          <w:pPr>
            <w:pStyle w:val="Default"/>
            <w:jc w:val="center"/>
            <w:rPr>
              <w:sz w:val="28"/>
              <w:szCs w:val="28"/>
              <w:lang w:val="uk-UA"/>
            </w:rPr>
          </w:pPr>
        </w:p>
        <w:p w14:paraId="2F4F18C8" w14:textId="77777777" w:rsidR="00A35700" w:rsidRPr="00A35700" w:rsidRDefault="00A35700" w:rsidP="00A35700">
          <w:pPr>
            <w:pStyle w:val="Default"/>
            <w:jc w:val="center"/>
            <w:rPr>
              <w:sz w:val="28"/>
              <w:szCs w:val="28"/>
              <w:lang w:val="uk-UA"/>
            </w:rPr>
          </w:pPr>
        </w:p>
        <w:p w14:paraId="087686D4" w14:textId="77777777" w:rsidR="00A35700" w:rsidRPr="00A35700" w:rsidRDefault="00A35700" w:rsidP="00A35700">
          <w:pPr>
            <w:pStyle w:val="Default"/>
            <w:jc w:val="center"/>
            <w:rPr>
              <w:sz w:val="28"/>
              <w:szCs w:val="28"/>
              <w:lang w:val="uk-UA"/>
            </w:rPr>
          </w:pPr>
        </w:p>
        <w:p w14:paraId="461F2225" w14:textId="77777777" w:rsidR="00A35700" w:rsidRPr="00A35700" w:rsidRDefault="00A35700" w:rsidP="00A35700">
          <w:pPr>
            <w:pStyle w:val="Default"/>
            <w:jc w:val="center"/>
            <w:rPr>
              <w:sz w:val="28"/>
              <w:szCs w:val="28"/>
              <w:lang w:val="uk-UA"/>
            </w:rPr>
          </w:pPr>
        </w:p>
        <w:p w14:paraId="336DC8F3" w14:textId="77777777" w:rsidR="00A35700" w:rsidRPr="00A35700" w:rsidRDefault="00A35700" w:rsidP="00A35700">
          <w:pPr>
            <w:pStyle w:val="Default"/>
            <w:jc w:val="center"/>
            <w:rPr>
              <w:sz w:val="36"/>
              <w:szCs w:val="36"/>
              <w:lang w:val="uk-UA"/>
            </w:rPr>
          </w:pPr>
          <w:r w:rsidRPr="00A35700">
            <w:rPr>
              <w:b/>
              <w:bCs/>
              <w:sz w:val="36"/>
              <w:szCs w:val="36"/>
              <w:lang w:val="uk-UA"/>
            </w:rPr>
            <w:t>ПОЯСНЮВАЛЬНА ЗАПИСКА</w:t>
          </w:r>
        </w:p>
        <w:p w14:paraId="15C2CE26" w14:textId="77777777" w:rsidR="00A35700" w:rsidRPr="00A35700" w:rsidRDefault="00A35700" w:rsidP="00A35700">
          <w:pPr>
            <w:pStyle w:val="Default"/>
            <w:jc w:val="center"/>
            <w:rPr>
              <w:sz w:val="28"/>
              <w:szCs w:val="28"/>
              <w:lang w:val="uk-UA"/>
            </w:rPr>
          </w:pPr>
          <w:r w:rsidRPr="00A35700">
            <w:rPr>
              <w:b/>
              <w:bCs/>
              <w:sz w:val="28"/>
              <w:szCs w:val="28"/>
              <w:lang w:val="uk-UA"/>
            </w:rPr>
            <w:t>ДО КВАЛІФІКАЦІЙНОЇ ВИПУСКНОЇ РОБОТИ</w:t>
          </w:r>
        </w:p>
        <w:p w14:paraId="6D6B404C" w14:textId="77777777" w:rsidR="00A35700" w:rsidRPr="00A35700" w:rsidRDefault="00A35700" w:rsidP="00A35700">
          <w:pPr>
            <w:pStyle w:val="Default"/>
            <w:jc w:val="center"/>
            <w:rPr>
              <w:sz w:val="28"/>
              <w:szCs w:val="28"/>
              <w:lang w:val="uk-UA"/>
            </w:rPr>
          </w:pPr>
          <w:r w:rsidRPr="00A35700">
            <w:rPr>
              <w:b/>
              <w:bCs/>
              <w:sz w:val="28"/>
              <w:szCs w:val="28"/>
              <w:lang w:val="uk-UA"/>
            </w:rPr>
            <w:t>НА ЗДОБУТТЯ ОСВІТНЬОГО СТУПЕНЯ МАГІСТРА</w:t>
          </w:r>
        </w:p>
        <w:p w14:paraId="468EA22A" w14:textId="77777777" w:rsidR="00A35700" w:rsidRPr="00A35700" w:rsidRDefault="00A35700" w:rsidP="00A35700">
          <w:pPr>
            <w:pStyle w:val="Default"/>
            <w:jc w:val="center"/>
            <w:rPr>
              <w:sz w:val="28"/>
              <w:szCs w:val="28"/>
              <w:lang w:val="uk-UA"/>
            </w:rPr>
          </w:pPr>
        </w:p>
        <w:p w14:paraId="68EFF727" w14:textId="77777777" w:rsidR="00A35700" w:rsidRPr="00A35700" w:rsidRDefault="00A35700" w:rsidP="00A35700">
          <w:pPr>
            <w:ind w:firstLine="426"/>
            <w:jc w:val="center"/>
            <w:rPr>
              <w:rFonts w:ascii="Times New Roman" w:hAnsi="Times New Roman" w:cs="Times New Roman"/>
              <w:sz w:val="28"/>
              <w:szCs w:val="28"/>
              <w:u w:val="single"/>
              <w:lang w:val="uk-UA"/>
            </w:rPr>
          </w:pPr>
          <w:r w:rsidRPr="00A35700">
            <w:rPr>
              <w:rFonts w:ascii="Times New Roman" w:hAnsi="Times New Roman" w:cs="Times New Roman"/>
              <w:sz w:val="28"/>
              <w:szCs w:val="28"/>
              <w:u w:val="single"/>
              <w:lang w:val="uk-UA"/>
            </w:rPr>
            <w:t xml:space="preserve">Принципи та методи інженерної підготовки і благоустрою на прикладі території </w:t>
          </w:r>
          <w:proofErr w:type="spellStart"/>
          <w:r w:rsidRPr="00A35700">
            <w:rPr>
              <w:rFonts w:ascii="Times New Roman" w:hAnsi="Times New Roman" w:cs="Times New Roman"/>
              <w:sz w:val="28"/>
              <w:szCs w:val="28"/>
              <w:u w:val="single"/>
              <w:lang w:val="uk-UA"/>
            </w:rPr>
            <w:t>Спасо</w:t>
          </w:r>
          <w:proofErr w:type="spellEnd"/>
          <w:r w:rsidRPr="00A35700">
            <w:rPr>
              <w:rFonts w:ascii="Times New Roman" w:hAnsi="Times New Roman" w:cs="Times New Roman"/>
              <w:sz w:val="28"/>
              <w:szCs w:val="28"/>
              <w:u w:val="single"/>
              <w:lang w:val="uk-UA"/>
            </w:rPr>
            <w:t xml:space="preserve">-Преображенського духовно-просвітницького реабілітаційного центру з храмом за </w:t>
          </w:r>
          <w:proofErr w:type="spellStart"/>
          <w:r w:rsidRPr="00A35700">
            <w:rPr>
              <w:rFonts w:ascii="Times New Roman" w:hAnsi="Times New Roman" w:cs="Times New Roman"/>
              <w:sz w:val="28"/>
              <w:szCs w:val="28"/>
              <w:u w:val="single"/>
              <w:lang w:val="uk-UA"/>
            </w:rPr>
            <w:t>адресою</w:t>
          </w:r>
          <w:proofErr w:type="spellEnd"/>
          <w:r w:rsidRPr="00A35700">
            <w:rPr>
              <w:rFonts w:ascii="Times New Roman" w:hAnsi="Times New Roman" w:cs="Times New Roman"/>
              <w:sz w:val="28"/>
              <w:szCs w:val="28"/>
              <w:u w:val="single"/>
              <w:lang w:val="uk-UA"/>
            </w:rPr>
            <w:t>: вулиця Ракетна 8 в місті Києві</w:t>
          </w:r>
        </w:p>
        <w:p w14:paraId="58E98176" w14:textId="77777777" w:rsidR="00A35700" w:rsidRPr="00A35700" w:rsidRDefault="00A35700" w:rsidP="00A35700">
          <w:pPr>
            <w:pStyle w:val="Default"/>
            <w:jc w:val="center"/>
            <w:rPr>
              <w:sz w:val="23"/>
              <w:szCs w:val="23"/>
              <w:lang w:val="uk-UA"/>
            </w:rPr>
          </w:pPr>
          <w:r w:rsidRPr="00A35700">
            <w:rPr>
              <w:sz w:val="23"/>
              <w:szCs w:val="23"/>
              <w:lang w:val="uk-UA"/>
            </w:rPr>
            <w:t>(назва)</w:t>
          </w:r>
        </w:p>
        <w:p w14:paraId="11187418" w14:textId="77777777" w:rsidR="00A35700" w:rsidRPr="00A35700" w:rsidRDefault="00A35700" w:rsidP="00A35700">
          <w:pPr>
            <w:pStyle w:val="Default"/>
            <w:jc w:val="right"/>
            <w:rPr>
              <w:sz w:val="28"/>
              <w:szCs w:val="28"/>
              <w:lang w:val="uk-UA"/>
            </w:rPr>
          </w:pPr>
        </w:p>
        <w:p w14:paraId="722A8998" w14:textId="77777777" w:rsidR="00A35700" w:rsidRPr="00A35700" w:rsidRDefault="00A35700" w:rsidP="00A35700">
          <w:pPr>
            <w:pStyle w:val="Default"/>
            <w:jc w:val="right"/>
            <w:rPr>
              <w:sz w:val="28"/>
              <w:szCs w:val="28"/>
              <w:lang w:val="uk-UA"/>
            </w:rPr>
          </w:pPr>
        </w:p>
        <w:p w14:paraId="64ED73FE" w14:textId="77777777" w:rsidR="00A35700" w:rsidRPr="00A35700" w:rsidRDefault="00A35700" w:rsidP="00A35700">
          <w:pPr>
            <w:pStyle w:val="Default"/>
            <w:jc w:val="right"/>
            <w:rPr>
              <w:sz w:val="28"/>
              <w:szCs w:val="28"/>
              <w:lang w:val="uk-UA"/>
            </w:rPr>
          </w:pPr>
        </w:p>
        <w:p w14:paraId="0487C725" w14:textId="77777777" w:rsidR="00A35700" w:rsidRPr="00A35700" w:rsidRDefault="00A35700" w:rsidP="00A35700">
          <w:pPr>
            <w:pStyle w:val="Default"/>
            <w:jc w:val="right"/>
            <w:rPr>
              <w:sz w:val="28"/>
              <w:szCs w:val="28"/>
              <w:lang w:val="uk-UA"/>
            </w:rPr>
          </w:pPr>
        </w:p>
        <w:p w14:paraId="67EF912F" w14:textId="77777777" w:rsidR="00A35700" w:rsidRPr="00A35700" w:rsidRDefault="00A35700" w:rsidP="00A35700">
          <w:pPr>
            <w:pStyle w:val="Default"/>
            <w:jc w:val="right"/>
            <w:rPr>
              <w:u w:val="single"/>
              <w:lang w:val="uk-UA"/>
            </w:rPr>
          </w:pPr>
          <w:r w:rsidRPr="00A35700">
            <w:rPr>
              <w:b/>
              <w:bCs/>
              <w:sz w:val="28"/>
              <w:szCs w:val="28"/>
              <w:lang w:val="uk-UA"/>
            </w:rPr>
            <w:t xml:space="preserve">Виконав </w:t>
          </w:r>
          <w:r w:rsidRPr="00A35700">
            <w:rPr>
              <w:sz w:val="28"/>
              <w:szCs w:val="28"/>
              <w:lang w:val="uk-UA"/>
            </w:rPr>
            <w:t xml:space="preserve">студент групи </w:t>
          </w:r>
          <w:r w:rsidRPr="00A35700">
            <w:rPr>
              <w:u w:val="single"/>
              <w:lang w:val="uk-UA"/>
            </w:rPr>
            <w:t>УППм-23</w:t>
          </w:r>
        </w:p>
        <w:p w14:paraId="6CA1A17F" w14:textId="77777777" w:rsidR="00A35700" w:rsidRPr="00A35700" w:rsidRDefault="00A35700" w:rsidP="00A35700">
          <w:pPr>
            <w:pStyle w:val="Default"/>
            <w:jc w:val="right"/>
            <w:rPr>
              <w:sz w:val="28"/>
              <w:szCs w:val="28"/>
              <w:u w:val="single"/>
              <w:lang w:val="uk-UA"/>
            </w:rPr>
          </w:pPr>
          <w:r w:rsidRPr="00A35700">
            <w:rPr>
              <w:sz w:val="28"/>
              <w:szCs w:val="28"/>
              <w:u w:val="single"/>
              <w:lang w:val="uk-UA"/>
            </w:rPr>
            <w:t xml:space="preserve">Рибальченко Гавриїл Олександрович </w:t>
          </w:r>
        </w:p>
        <w:p w14:paraId="0FBD74C8" w14:textId="77777777" w:rsidR="00A35700" w:rsidRPr="00A35700" w:rsidRDefault="00A35700" w:rsidP="00A35700">
          <w:pPr>
            <w:pStyle w:val="Default"/>
            <w:jc w:val="right"/>
            <w:rPr>
              <w:sz w:val="20"/>
              <w:szCs w:val="20"/>
              <w:lang w:val="uk-UA"/>
            </w:rPr>
          </w:pPr>
          <w:r w:rsidRPr="00A35700">
            <w:rPr>
              <w:i/>
              <w:iCs/>
              <w:sz w:val="20"/>
              <w:szCs w:val="20"/>
              <w:lang w:val="uk-UA"/>
            </w:rPr>
            <w:t xml:space="preserve">(прізвище, ім’я та по батькові повністю) </w:t>
          </w:r>
        </w:p>
        <w:p w14:paraId="7235E901" w14:textId="77777777" w:rsidR="00A35700" w:rsidRPr="00A35700" w:rsidRDefault="00A35700" w:rsidP="00A35700">
          <w:pPr>
            <w:pStyle w:val="Default"/>
            <w:jc w:val="right"/>
            <w:rPr>
              <w:color w:val="000000" w:themeColor="text1"/>
              <w:sz w:val="28"/>
              <w:szCs w:val="28"/>
              <w:lang w:val="uk-UA"/>
            </w:rPr>
          </w:pPr>
          <w:r w:rsidRPr="00A35700">
            <w:rPr>
              <w:color w:val="000000" w:themeColor="text1"/>
              <w:sz w:val="28"/>
              <w:szCs w:val="28"/>
              <w:lang w:val="uk-UA"/>
            </w:rPr>
            <w:t>Спеціальність: 192 «Будівництво та цивільна інженерія»</w:t>
          </w:r>
        </w:p>
        <w:p w14:paraId="1938CF17" w14:textId="77777777" w:rsidR="00A35700" w:rsidRPr="00A35700" w:rsidRDefault="00A35700" w:rsidP="00A35700">
          <w:pPr>
            <w:shd w:val="clear" w:color="auto" w:fill="FFFFFF"/>
            <w:spacing w:after="0" w:line="240" w:lineRule="auto"/>
            <w:jc w:val="right"/>
            <w:rPr>
              <w:rFonts w:ascii="Times New Roman" w:eastAsia="Times New Roman" w:hAnsi="Times New Roman" w:cs="Times New Roman"/>
              <w:color w:val="000000" w:themeColor="text1"/>
              <w:sz w:val="28"/>
              <w:szCs w:val="28"/>
              <w:lang w:val="uk-UA" w:eastAsia="ru-RU"/>
            </w:rPr>
          </w:pPr>
          <w:r w:rsidRPr="00A35700">
            <w:rPr>
              <w:rFonts w:ascii="Times New Roman" w:eastAsia="Times New Roman" w:hAnsi="Times New Roman" w:cs="Times New Roman"/>
              <w:color w:val="000000" w:themeColor="text1"/>
              <w:sz w:val="28"/>
              <w:szCs w:val="28"/>
              <w:lang w:val="uk-UA" w:eastAsia="ru-RU"/>
            </w:rPr>
            <w:t>Спеціалізація: «Міське будівництво та господарство»</w:t>
          </w:r>
        </w:p>
        <w:p w14:paraId="336D656C" w14:textId="77777777" w:rsidR="00A35700" w:rsidRPr="00A35700" w:rsidRDefault="00A35700" w:rsidP="00A35700">
          <w:pPr>
            <w:shd w:val="clear" w:color="auto" w:fill="FFFFFF"/>
            <w:spacing w:after="0" w:line="240" w:lineRule="auto"/>
            <w:jc w:val="right"/>
            <w:rPr>
              <w:rFonts w:ascii="Times New Roman" w:eastAsia="Times New Roman" w:hAnsi="Times New Roman" w:cs="Times New Roman"/>
              <w:color w:val="000000" w:themeColor="text1"/>
              <w:sz w:val="28"/>
              <w:szCs w:val="28"/>
              <w:lang w:val="uk-UA" w:eastAsia="ru-RU"/>
            </w:rPr>
          </w:pPr>
          <w:r w:rsidRPr="00A35700">
            <w:rPr>
              <w:rFonts w:ascii="Times New Roman" w:eastAsia="Times New Roman" w:hAnsi="Times New Roman" w:cs="Times New Roman"/>
              <w:color w:val="000000" w:themeColor="text1"/>
              <w:sz w:val="28"/>
              <w:szCs w:val="28"/>
              <w:lang w:val="uk-UA" w:eastAsia="ru-RU"/>
            </w:rPr>
            <w:t>ОНП: «Урбаністика та просторове планування»</w:t>
          </w:r>
        </w:p>
        <w:p w14:paraId="06D89F54" w14:textId="77777777" w:rsidR="00A35700" w:rsidRPr="00A35700" w:rsidRDefault="00A35700" w:rsidP="00A35700">
          <w:pPr>
            <w:pStyle w:val="Default"/>
            <w:jc w:val="right"/>
            <w:rPr>
              <w:sz w:val="28"/>
              <w:szCs w:val="28"/>
              <w:lang w:val="uk-UA"/>
            </w:rPr>
          </w:pPr>
        </w:p>
        <w:p w14:paraId="3F650ABE" w14:textId="77777777" w:rsidR="00A35700" w:rsidRPr="00A35700" w:rsidRDefault="00A35700" w:rsidP="00A35700">
          <w:pPr>
            <w:pStyle w:val="Default"/>
            <w:jc w:val="right"/>
            <w:rPr>
              <w:sz w:val="28"/>
              <w:szCs w:val="28"/>
              <w:lang w:val="uk-UA"/>
            </w:rPr>
          </w:pPr>
        </w:p>
        <w:p w14:paraId="225A01D4" w14:textId="77777777" w:rsidR="00A35700" w:rsidRPr="00A35700" w:rsidRDefault="00A35700" w:rsidP="00A35700">
          <w:pPr>
            <w:pStyle w:val="Default"/>
            <w:jc w:val="right"/>
            <w:rPr>
              <w:sz w:val="28"/>
              <w:szCs w:val="28"/>
              <w:lang w:val="uk-UA"/>
            </w:rPr>
          </w:pPr>
          <w:r w:rsidRPr="00A35700">
            <w:rPr>
              <w:b/>
              <w:bCs/>
              <w:sz w:val="28"/>
              <w:szCs w:val="28"/>
              <w:lang w:val="uk-UA"/>
            </w:rPr>
            <w:t>Керівник</w:t>
          </w:r>
          <w:r w:rsidRPr="00A35700">
            <w:rPr>
              <w:sz w:val="28"/>
              <w:szCs w:val="28"/>
              <w:lang w:val="uk-UA"/>
            </w:rPr>
            <w:t>____________</w:t>
          </w:r>
          <w:proofErr w:type="spellStart"/>
          <w:r w:rsidRPr="00A35700">
            <w:rPr>
              <w:sz w:val="28"/>
              <w:szCs w:val="28"/>
              <w:lang w:val="uk-UA"/>
            </w:rPr>
            <w:t>д.арх</w:t>
          </w:r>
          <w:proofErr w:type="spellEnd"/>
          <w:r w:rsidRPr="00A35700">
            <w:rPr>
              <w:sz w:val="28"/>
              <w:szCs w:val="28"/>
              <w:lang w:val="uk-UA"/>
            </w:rPr>
            <w:t>. проф. Дьомін М.М.</w:t>
          </w:r>
        </w:p>
        <w:p w14:paraId="7204DD95" w14:textId="77777777" w:rsidR="00A35700" w:rsidRPr="00A35700" w:rsidRDefault="00A35700" w:rsidP="00A35700">
          <w:pPr>
            <w:pStyle w:val="Default"/>
            <w:jc w:val="right"/>
            <w:rPr>
              <w:sz w:val="28"/>
              <w:szCs w:val="28"/>
              <w:lang w:val="uk-UA"/>
            </w:rPr>
          </w:pPr>
          <w:r w:rsidRPr="00A35700">
            <w:rPr>
              <w:i/>
              <w:iCs/>
              <w:sz w:val="20"/>
              <w:szCs w:val="20"/>
              <w:lang w:val="uk-UA"/>
            </w:rPr>
            <w:t xml:space="preserve">(прізвище та ініціали) </w:t>
          </w:r>
        </w:p>
        <w:p w14:paraId="3FB5867A" w14:textId="77777777" w:rsidR="00A35700" w:rsidRPr="00A35700" w:rsidRDefault="00A35700" w:rsidP="00A35700">
          <w:pPr>
            <w:pStyle w:val="Default"/>
            <w:jc w:val="right"/>
            <w:rPr>
              <w:sz w:val="20"/>
              <w:szCs w:val="20"/>
              <w:lang w:val="uk-UA"/>
            </w:rPr>
          </w:pPr>
          <w:r w:rsidRPr="00A35700">
            <w:rPr>
              <w:i/>
              <w:iCs/>
              <w:sz w:val="20"/>
              <w:szCs w:val="20"/>
              <w:lang w:val="uk-UA"/>
            </w:rPr>
            <w:t xml:space="preserve">(вчене звання, науковий ступінь) </w:t>
          </w:r>
        </w:p>
        <w:p w14:paraId="31F4DF25" w14:textId="77777777" w:rsidR="00A35700" w:rsidRPr="00A35700" w:rsidRDefault="00A35700" w:rsidP="00A35700">
          <w:pPr>
            <w:jc w:val="center"/>
            <w:rPr>
              <w:rFonts w:ascii="Times New Roman" w:hAnsi="Times New Roman" w:cs="Times New Roman"/>
              <w:sz w:val="28"/>
              <w:szCs w:val="28"/>
              <w:lang w:val="uk-UA"/>
            </w:rPr>
          </w:pPr>
        </w:p>
        <w:p w14:paraId="1A216CB4" w14:textId="77777777" w:rsidR="00A35700" w:rsidRPr="00A35700" w:rsidRDefault="00A35700" w:rsidP="00A35700">
          <w:pPr>
            <w:pStyle w:val="Default"/>
            <w:jc w:val="center"/>
            <w:rPr>
              <w:sz w:val="28"/>
              <w:szCs w:val="28"/>
              <w:lang w:val="uk-UA"/>
            </w:rPr>
          </w:pPr>
        </w:p>
        <w:p w14:paraId="083B00F9" w14:textId="77777777" w:rsidR="00A35700" w:rsidRPr="00A35700" w:rsidRDefault="00A35700" w:rsidP="00A35700">
          <w:pPr>
            <w:pStyle w:val="Default"/>
            <w:jc w:val="center"/>
            <w:rPr>
              <w:sz w:val="28"/>
              <w:szCs w:val="28"/>
              <w:lang w:val="uk-UA"/>
            </w:rPr>
          </w:pPr>
        </w:p>
        <w:p w14:paraId="5AA10C40" w14:textId="77777777" w:rsidR="00A35700" w:rsidRPr="00A35700" w:rsidRDefault="00A35700" w:rsidP="00A35700">
          <w:pPr>
            <w:pStyle w:val="Default"/>
            <w:jc w:val="center"/>
            <w:rPr>
              <w:sz w:val="28"/>
              <w:szCs w:val="28"/>
              <w:lang w:val="uk-UA"/>
            </w:rPr>
          </w:pPr>
        </w:p>
        <w:p w14:paraId="6F5FCB23" w14:textId="77777777" w:rsidR="00A35700" w:rsidRPr="00A35700" w:rsidRDefault="00A35700" w:rsidP="00A35700">
          <w:pPr>
            <w:pStyle w:val="Default"/>
            <w:jc w:val="center"/>
            <w:rPr>
              <w:sz w:val="28"/>
              <w:szCs w:val="28"/>
              <w:lang w:val="uk-UA"/>
            </w:rPr>
          </w:pPr>
        </w:p>
        <w:p w14:paraId="49010064" w14:textId="77777777" w:rsidR="00A35700" w:rsidRPr="00A35700" w:rsidRDefault="00A35700" w:rsidP="00A35700">
          <w:pPr>
            <w:jc w:val="center"/>
            <w:rPr>
              <w:rFonts w:ascii="Times New Roman" w:hAnsi="Times New Roman" w:cs="Times New Roman"/>
              <w:sz w:val="28"/>
              <w:szCs w:val="28"/>
              <w:lang w:val="uk-UA"/>
            </w:rPr>
          </w:pPr>
          <w:r w:rsidRPr="00A35700">
            <w:rPr>
              <w:rFonts w:ascii="Times New Roman" w:hAnsi="Times New Roman" w:cs="Times New Roman"/>
              <w:sz w:val="28"/>
              <w:szCs w:val="28"/>
              <w:lang w:val="uk-UA"/>
            </w:rPr>
            <w:t>Київ 2025 р.</w:t>
          </w:r>
        </w:p>
        <w:p w14:paraId="1CD26662" w14:textId="4678CDC6" w:rsidR="00A35700" w:rsidRDefault="00A35700"/>
        <w:p w14:paraId="6C689D5F" w14:textId="7D4A3133" w:rsidR="00A35700" w:rsidRDefault="00A35700">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sdtContent>
    </w:sdt>
    <w:p w14:paraId="7D76F6F7" w14:textId="77777777" w:rsidR="00F15867" w:rsidRPr="00A35700" w:rsidRDefault="00F15867" w:rsidP="00F15867">
      <w:pPr>
        <w:pStyle w:val="Default"/>
        <w:jc w:val="center"/>
        <w:rPr>
          <w:sz w:val="28"/>
          <w:szCs w:val="28"/>
          <w:lang w:val="uk-UA"/>
        </w:rPr>
      </w:pPr>
      <w:r w:rsidRPr="00A35700">
        <w:rPr>
          <w:b/>
          <w:bCs/>
          <w:sz w:val="28"/>
          <w:szCs w:val="28"/>
          <w:lang w:val="uk-UA"/>
        </w:rPr>
        <w:lastRenderedPageBreak/>
        <w:t>КИЇВСЬКИЙ НАЦІОНАЛЬНИЙ УНІВЕРСИТЕТ</w:t>
      </w:r>
    </w:p>
    <w:p w14:paraId="57ED5378" w14:textId="77777777" w:rsidR="00F15867" w:rsidRPr="00A35700" w:rsidRDefault="00F15867" w:rsidP="00F15867">
      <w:pPr>
        <w:pStyle w:val="Default"/>
        <w:jc w:val="center"/>
        <w:rPr>
          <w:b/>
          <w:bCs/>
          <w:sz w:val="28"/>
          <w:szCs w:val="28"/>
          <w:lang w:val="uk-UA"/>
        </w:rPr>
      </w:pPr>
      <w:r w:rsidRPr="00A35700">
        <w:rPr>
          <w:b/>
          <w:bCs/>
          <w:sz w:val="28"/>
          <w:szCs w:val="28"/>
          <w:lang w:val="uk-UA"/>
        </w:rPr>
        <w:t>БУДІВНИЦТВА І АРХІТЕКТУРИ</w:t>
      </w:r>
    </w:p>
    <w:p w14:paraId="46A8189B" w14:textId="77777777" w:rsidR="00F15867" w:rsidRPr="00A35700" w:rsidRDefault="00F15867" w:rsidP="00F15867">
      <w:pPr>
        <w:pStyle w:val="Default"/>
        <w:jc w:val="center"/>
        <w:rPr>
          <w:sz w:val="28"/>
          <w:szCs w:val="28"/>
          <w:lang w:val="uk-UA"/>
        </w:rPr>
      </w:pPr>
    </w:p>
    <w:p w14:paraId="39C4CF5F" w14:textId="77777777" w:rsidR="00F15867" w:rsidRPr="00A35700" w:rsidRDefault="00F15867" w:rsidP="00F15867">
      <w:pPr>
        <w:pStyle w:val="Default"/>
        <w:jc w:val="center"/>
        <w:rPr>
          <w:sz w:val="28"/>
          <w:szCs w:val="28"/>
          <w:lang w:val="uk-UA"/>
        </w:rPr>
      </w:pPr>
      <w:r w:rsidRPr="00A35700">
        <w:rPr>
          <w:sz w:val="28"/>
          <w:szCs w:val="28"/>
          <w:lang w:val="uk-UA"/>
        </w:rPr>
        <w:t>Факультет урбаністики та просторового планування</w:t>
      </w:r>
    </w:p>
    <w:p w14:paraId="4E5439EA" w14:textId="77777777" w:rsidR="00F15867" w:rsidRPr="00A35700" w:rsidRDefault="00F15867" w:rsidP="00F15867">
      <w:pPr>
        <w:pStyle w:val="Default"/>
        <w:jc w:val="center"/>
        <w:rPr>
          <w:sz w:val="28"/>
          <w:szCs w:val="28"/>
          <w:lang w:val="uk-UA"/>
        </w:rPr>
      </w:pPr>
      <w:r w:rsidRPr="00A35700">
        <w:rPr>
          <w:sz w:val="28"/>
          <w:szCs w:val="28"/>
          <w:lang w:val="uk-UA"/>
        </w:rPr>
        <w:t>Кафедра міського господарства</w:t>
      </w:r>
    </w:p>
    <w:p w14:paraId="103EAE03" w14:textId="77777777" w:rsidR="00F15867" w:rsidRPr="00A35700" w:rsidRDefault="00F15867" w:rsidP="00F15867">
      <w:pPr>
        <w:pStyle w:val="Default"/>
        <w:jc w:val="center"/>
        <w:rPr>
          <w:sz w:val="28"/>
          <w:szCs w:val="28"/>
          <w:lang w:val="uk-UA"/>
        </w:rPr>
      </w:pPr>
    </w:p>
    <w:p w14:paraId="4FA66110" w14:textId="77777777" w:rsidR="00F15867" w:rsidRPr="00A35700" w:rsidRDefault="00F15867" w:rsidP="00F15867">
      <w:pPr>
        <w:pStyle w:val="Default"/>
        <w:jc w:val="right"/>
        <w:rPr>
          <w:sz w:val="28"/>
          <w:szCs w:val="28"/>
          <w:lang w:val="uk-UA"/>
        </w:rPr>
      </w:pPr>
      <w:r w:rsidRPr="00A35700">
        <w:rPr>
          <w:b/>
          <w:bCs/>
          <w:sz w:val="28"/>
          <w:szCs w:val="28"/>
          <w:lang w:val="uk-UA"/>
        </w:rPr>
        <w:t xml:space="preserve">ЗАТВЕРДЖУЮ </w:t>
      </w:r>
    </w:p>
    <w:p w14:paraId="3CE67097" w14:textId="77777777" w:rsidR="00F15867" w:rsidRPr="00A35700" w:rsidRDefault="00F15867" w:rsidP="00F15867">
      <w:pPr>
        <w:pStyle w:val="Default"/>
        <w:jc w:val="right"/>
        <w:rPr>
          <w:sz w:val="28"/>
          <w:szCs w:val="28"/>
          <w:lang w:val="uk-UA"/>
        </w:rPr>
      </w:pPr>
      <w:r w:rsidRPr="00A35700">
        <w:rPr>
          <w:sz w:val="28"/>
          <w:szCs w:val="28"/>
          <w:lang w:val="uk-UA"/>
        </w:rPr>
        <w:t xml:space="preserve">Завідувач кафедри </w:t>
      </w:r>
    </w:p>
    <w:p w14:paraId="6F7A1929" w14:textId="77777777" w:rsidR="00F15867" w:rsidRPr="00A35700" w:rsidRDefault="00F15867" w:rsidP="00F15867">
      <w:pPr>
        <w:pStyle w:val="Default"/>
        <w:jc w:val="right"/>
        <w:rPr>
          <w:sz w:val="28"/>
          <w:szCs w:val="28"/>
          <w:lang w:val="uk-UA"/>
        </w:rPr>
      </w:pPr>
      <w:r w:rsidRPr="00A35700">
        <w:rPr>
          <w:sz w:val="28"/>
          <w:szCs w:val="28"/>
          <w:lang w:val="uk-UA"/>
        </w:rPr>
        <w:t xml:space="preserve">_____________________________ </w:t>
      </w:r>
    </w:p>
    <w:p w14:paraId="3A241E99" w14:textId="77777777" w:rsidR="00F15867" w:rsidRPr="00A35700" w:rsidRDefault="00F15867" w:rsidP="00F15867">
      <w:pPr>
        <w:pStyle w:val="Default"/>
        <w:jc w:val="right"/>
        <w:rPr>
          <w:sz w:val="28"/>
          <w:szCs w:val="28"/>
          <w:lang w:val="uk-UA"/>
        </w:rPr>
      </w:pPr>
      <w:r w:rsidRPr="00A35700">
        <w:rPr>
          <w:sz w:val="28"/>
          <w:szCs w:val="28"/>
          <w:lang w:val="uk-UA"/>
        </w:rPr>
        <w:t xml:space="preserve">„___” ______________20___ року </w:t>
      </w:r>
    </w:p>
    <w:p w14:paraId="16B6B238" w14:textId="77777777" w:rsidR="00F15867" w:rsidRPr="00A35700" w:rsidRDefault="00F15867" w:rsidP="00F15867">
      <w:pPr>
        <w:pStyle w:val="Default"/>
        <w:jc w:val="center"/>
        <w:rPr>
          <w:b/>
          <w:bCs/>
          <w:sz w:val="36"/>
          <w:szCs w:val="36"/>
          <w:lang w:val="uk-UA"/>
        </w:rPr>
      </w:pPr>
    </w:p>
    <w:p w14:paraId="79DFD1A0" w14:textId="77777777" w:rsidR="00F15867" w:rsidRPr="00A35700" w:rsidRDefault="00F15867" w:rsidP="00F15867">
      <w:pPr>
        <w:pStyle w:val="Default"/>
        <w:jc w:val="center"/>
        <w:rPr>
          <w:b/>
          <w:bCs/>
          <w:sz w:val="36"/>
          <w:szCs w:val="36"/>
          <w:lang w:val="uk-UA"/>
        </w:rPr>
      </w:pPr>
    </w:p>
    <w:p w14:paraId="1A79EBAD" w14:textId="77777777" w:rsidR="00F15867" w:rsidRPr="00A35700" w:rsidRDefault="00F15867" w:rsidP="00F15867">
      <w:pPr>
        <w:pStyle w:val="Default"/>
        <w:jc w:val="center"/>
        <w:rPr>
          <w:b/>
          <w:bCs/>
          <w:sz w:val="36"/>
          <w:szCs w:val="36"/>
          <w:lang w:val="uk-UA"/>
        </w:rPr>
      </w:pPr>
    </w:p>
    <w:p w14:paraId="52530BC3" w14:textId="77777777" w:rsidR="00F15867" w:rsidRPr="00A35700" w:rsidRDefault="00F15867" w:rsidP="00F15867">
      <w:pPr>
        <w:pStyle w:val="Default"/>
        <w:jc w:val="center"/>
        <w:rPr>
          <w:b/>
          <w:bCs/>
          <w:sz w:val="36"/>
          <w:szCs w:val="36"/>
          <w:lang w:val="uk-UA"/>
        </w:rPr>
      </w:pPr>
    </w:p>
    <w:p w14:paraId="56F70F5B" w14:textId="77777777" w:rsidR="00F15867" w:rsidRPr="00A35700" w:rsidRDefault="00F15867" w:rsidP="00F15867">
      <w:pPr>
        <w:pStyle w:val="Default"/>
        <w:jc w:val="center"/>
        <w:rPr>
          <w:sz w:val="36"/>
          <w:szCs w:val="36"/>
          <w:lang w:val="uk-UA"/>
        </w:rPr>
      </w:pPr>
      <w:r w:rsidRPr="00A35700">
        <w:rPr>
          <w:b/>
          <w:bCs/>
          <w:sz w:val="36"/>
          <w:szCs w:val="36"/>
          <w:lang w:val="uk-UA"/>
        </w:rPr>
        <w:t>ПОЯСНЮВАЛЬНА ЗАПИСКА</w:t>
      </w:r>
    </w:p>
    <w:p w14:paraId="5F14F5E4" w14:textId="77777777" w:rsidR="00F15867" w:rsidRPr="00A35700" w:rsidRDefault="00F15867" w:rsidP="00F15867">
      <w:pPr>
        <w:pStyle w:val="Default"/>
        <w:jc w:val="center"/>
        <w:rPr>
          <w:sz w:val="28"/>
          <w:szCs w:val="28"/>
          <w:lang w:val="uk-UA"/>
        </w:rPr>
      </w:pPr>
      <w:r w:rsidRPr="00A35700">
        <w:rPr>
          <w:b/>
          <w:bCs/>
          <w:sz w:val="28"/>
          <w:szCs w:val="28"/>
          <w:lang w:val="uk-UA"/>
        </w:rPr>
        <w:t>ДО КВАЛІФІКАЦІЙНОЇ ВИПУСКНОЇ РОБОТИ</w:t>
      </w:r>
    </w:p>
    <w:p w14:paraId="422A11E1" w14:textId="77777777" w:rsidR="00F15867" w:rsidRPr="00A35700" w:rsidRDefault="00F15867" w:rsidP="00F15867">
      <w:pPr>
        <w:pStyle w:val="Default"/>
        <w:jc w:val="center"/>
        <w:rPr>
          <w:sz w:val="28"/>
          <w:szCs w:val="28"/>
          <w:lang w:val="uk-UA"/>
        </w:rPr>
      </w:pPr>
      <w:r w:rsidRPr="00A35700">
        <w:rPr>
          <w:b/>
          <w:bCs/>
          <w:sz w:val="28"/>
          <w:szCs w:val="28"/>
          <w:lang w:val="uk-UA"/>
        </w:rPr>
        <w:t>НА ЗДОБУТТЯ ОСВІТНЬОГО СТУПЕНЯ МАГІСТРА</w:t>
      </w:r>
    </w:p>
    <w:p w14:paraId="62FCCDB6" w14:textId="77777777" w:rsidR="00F15867" w:rsidRPr="00A35700" w:rsidRDefault="00F15867" w:rsidP="00F15867">
      <w:pPr>
        <w:pStyle w:val="Default"/>
        <w:jc w:val="center"/>
        <w:rPr>
          <w:sz w:val="28"/>
          <w:szCs w:val="28"/>
          <w:lang w:val="uk-UA"/>
        </w:rPr>
      </w:pPr>
      <w:r w:rsidRPr="00A35700">
        <w:rPr>
          <w:sz w:val="28"/>
          <w:szCs w:val="28"/>
          <w:lang w:val="uk-UA"/>
        </w:rPr>
        <w:t>на тему</w:t>
      </w:r>
    </w:p>
    <w:p w14:paraId="176CAB51" w14:textId="77777777" w:rsidR="00F15867" w:rsidRPr="00A35700" w:rsidRDefault="00F15867" w:rsidP="00F15867">
      <w:pPr>
        <w:ind w:firstLine="426"/>
        <w:jc w:val="center"/>
        <w:rPr>
          <w:rFonts w:ascii="Times New Roman" w:hAnsi="Times New Roman" w:cs="Times New Roman"/>
          <w:sz w:val="28"/>
          <w:szCs w:val="28"/>
          <w:u w:val="single"/>
          <w:lang w:val="uk-UA"/>
        </w:rPr>
      </w:pPr>
      <w:r w:rsidRPr="00A35700">
        <w:rPr>
          <w:rFonts w:ascii="Times New Roman" w:hAnsi="Times New Roman" w:cs="Times New Roman"/>
          <w:sz w:val="28"/>
          <w:szCs w:val="28"/>
          <w:u w:val="single"/>
          <w:lang w:val="uk-UA"/>
        </w:rPr>
        <w:t xml:space="preserve">Принципи та методи інженерної підготовки і благоустрою на прикладі території </w:t>
      </w:r>
      <w:proofErr w:type="spellStart"/>
      <w:r w:rsidRPr="00A35700">
        <w:rPr>
          <w:rFonts w:ascii="Times New Roman" w:hAnsi="Times New Roman" w:cs="Times New Roman"/>
          <w:sz w:val="28"/>
          <w:szCs w:val="28"/>
          <w:u w:val="single"/>
          <w:lang w:val="uk-UA"/>
        </w:rPr>
        <w:t>Спасо</w:t>
      </w:r>
      <w:proofErr w:type="spellEnd"/>
      <w:r w:rsidRPr="00A35700">
        <w:rPr>
          <w:rFonts w:ascii="Times New Roman" w:hAnsi="Times New Roman" w:cs="Times New Roman"/>
          <w:sz w:val="28"/>
          <w:szCs w:val="28"/>
          <w:u w:val="single"/>
          <w:lang w:val="uk-UA"/>
        </w:rPr>
        <w:t xml:space="preserve">-Преображенського духовно-просвітницького реабілітаційного центру з храмом за </w:t>
      </w:r>
      <w:proofErr w:type="spellStart"/>
      <w:r w:rsidRPr="00A35700">
        <w:rPr>
          <w:rFonts w:ascii="Times New Roman" w:hAnsi="Times New Roman" w:cs="Times New Roman"/>
          <w:sz w:val="28"/>
          <w:szCs w:val="28"/>
          <w:u w:val="single"/>
          <w:lang w:val="uk-UA"/>
        </w:rPr>
        <w:t>адресою</w:t>
      </w:r>
      <w:proofErr w:type="spellEnd"/>
      <w:r w:rsidRPr="00A35700">
        <w:rPr>
          <w:rFonts w:ascii="Times New Roman" w:hAnsi="Times New Roman" w:cs="Times New Roman"/>
          <w:sz w:val="28"/>
          <w:szCs w:val="28"/>
          <w:u w:val="single"/>
          <w:lang w:val="uk-UA"/>
        </w:rPr>
        <w:t>: вулиця Ракетна 8 в місті Києві</w:t>
      </w:r>
    </w:p>
    <w:p w14:paraId="3EF500FE" w14:textId="77777777" w:rsidR="00F15867" w:rsidRPr="00A35700" w:rsidRDefault="00F15867" w:rsidP="00F15867">
      <w:pPr>
        <w:pStyle w:val="Default"/>
        <w:jc w:val="center"/>
        <w:rPr>
          <w:sz w:val="23"/>
          <w:szCs w:val="23"/>
          <w:lang w:val="uk-UA"/>
        </w:rPr>
      </w:pPr>
      <w:r w:rsidRPr="00A35700">
        <w:rPr>
          <w:sz w:val="23"/>
          <w:szCs w:val="23"/>
          <w:lang w:val="uk-UA"/>
        </w:rPr>
        <w:t>(назва)</w:t>
      </w:r>
    </w:p>
    <w:p w14:paraId="5833DD73" w14:textId="77777777" w:rsidR="00F15867" w:rsidRPr="00A35700" w:rsidRDefault="00F15867" w:rsidP="00F15867">
      <w:pPr>
        <w:pStyle w:val="Default"/>
        <w:jc w:val="right"/>
        <w:rPr>
          <w:sz w:val="28"/>
          <w:szCs w:val="28"/>
          <w:lang w:val="uk-UA"/>
        </w:rPr>
      </w:pPr>
    </w:p>
    <w:p w14:paraId="58C36210" w14:textId="7556DFF6" w:rsidR="00F15867" w:rsidRPr="00A35700" w:rsidRDefault="00F15867" w:rsidP="00F15867">
      <w:pPr>
        <w:pStyle w:val="Default"/>
        <w:jc w:val="right"/>
        <w:rPr>
          <w:sz w:val="28"/>
          <w:szCs w:val="28"/>
          <w:lang w:val="uk-UA"/>
        </w:rPr>
      </w:pPr>
    </w:p>
    <w:p w14:paraId="20DAD58F" w14:textId="77777777" w:rsidR="00F15867" w:rsidRPr="00A35700" w:rsidRDefault="00F15867" w:rsidP="00F15867">
      <w:pPr>
        <w:pStyle w:val="Default"/>
        <w:jc w:val="right"/>
        <w:rPr>
          <w:sz w:val="28"/>
          <w:szCs w:val="28"/>
          <w:lang w:val="uk-UA"/>
        </w:rPr>
      </w:pPr>
    </w:p>
    <w:p w14:paraId="5A95DF1F" w14:textId="2844E9EA" w:rsidR="00F15867" w:rsidRPr="00A35700" w:rsidRDefault="00F15867" w:rsidP="00F15867">
      <w:pPr>
        <w:pStyle w:val="Default"/>
        <w:jc w:val="right"/>
        <w:rPr>
          <w:u w:val="single"/>
          <w:lang w:val="uk-UA"/>
        </w:rPr>
      </w:pPr>
      <w:r w:rsidRPr="00A35700">
        <w:rPr>
          <w:b/>
          <w:bCs/>
          <w:sz w:val="28"/>
          <w:szCs w:val="28"/>
          <w:lang w:val="uk-UA"/>
        </w:rPr>
        <w:t xml:space="preserve">Виконав </w:t>
      </w:r>
      <w:r w:rsidRPr="00A35700">
        <w:rPr>
          <w:sz w:val="28"/>
          <w:szCs w:val="28"/>
          <w:lang w:val="uk-UA"/>
        </w:rPr>
        <w:t xml:space="preserve">студент групи </w:t>
      </w:r>
      <w:proofErr w:type="spellStart"/>
      <w:r w:rsidRPr="00A35700">
        <w:rPr>
          <w:u w:val="single"/>
          <w:lang w:val="uk-UA"/>
        </w:rPr>
        <w:t>УППм</w:t>
      </w:r>
      <w:proofErr w:type="spellEnd"/>
      <w:r w:rsidR="00CD720B" w:rsidRPr="00A35700">
        <w:rPr>
          <w:u w:val="single"/>
          <w:lang w:val="uk-UA"/>
        </w:rPr>
        <w:t>-</w:t>
      </w:r>
      <w:r w:rsidRPr="00A35700">
        <w:rPr>
          <w:u w:val="single"/>
          <w:lang w:val="uk-UA"/>
        </w:rPr>
        <w:t xml:space="preserve"> 23</w:t>
      </w:r>
    </w:p>
    <w:p w14:paraId="2FD9EE04" w14:textId="77777777" w:rsidR="00F15867" w:rsidRPr="00A35700" w:rsidRDefault="00F15867" w:rsidP="00F15867">
      <w:pPr>
        <w:pStyle w:val="Default"/>
        <w:jc w:val="right"/>
        <w:rPr>
          <w:sz w:val="28"/>
          <w:szCs w:val="28"/>
          <w:lang w:val="uk-UA"/>
        </w:rPr>
      </w:pPr>
      <w:r w:rsidRPr="00A35700">
        <w:rPr>
          <w:sz w:val="28"/>
          <w:szCs w:val="28"/>
          <w:u w:val="single"/>
          <w:lang w:val="uk-UA"/>
        </w:rPr>
        <w:t xml:space="preserve">Рибальченко Гавриїл Олександрович </w:t>
      </w:r>
      <w:r w:rsidRPr="00A35700">
        <w:rPr>
          <w:sz w:val="28"/>
          <w:szCs w:val="28"/>
          <w:lang w:val="uk-UA"/>
        </w:rPr>
        <w:t xml:space="preserve"> </w:t>
      </w:r>
    </w:p>
    <w:p w14:paraId="568CD2AA" w14:textId="77777777" w:rsidR="00F15867" w:rsidRPr="00A35700" w:rsidRDefault="00F15867" w:rsidP="00F15867">
      <w:pPr>
        <w:pStyle w:val="Default"/>
        <w:jc w:val="right"/>
        <w:rPr>
          <w:i/>
          <w:iCs/>
          <w:sz w:val="20"/>
          <w:szCs w:val="20"/>
          <w:lang w:val="uk-UA"/>
        </w:rPr>
      </w:pPr>
      <w:r w:rsidRPr="00A35700">
        <w:rPr>
          <w:i/>
          <w:iCs/>
          <w:sz w:val="20"/>
          <w:szCs w:val="20"/>
          <w:lang w:val="uk-UA"/>
        </w:rPr>
        <w:t xml:space="preserve">(прізвище, ім’я та по батькові повністю) </w:t>
      </w:r>
    </w:p>
    <w:p w14:paraId="6D629855" w14:textId="77777777" w:rsidR="00F15867" w:rsidRPr="00A35700" w:rsidRDefault="00F15867" w:rsidP="00F15867">
      <w:pPr>
        <w:pStyle w:val="Default"/>
        <w:jc w:val="right"/>
        <w:rPr>
          <w:color w:val="000000" w:themeColor="text1"/>
          <w:sz w:val="28"/>
          <w:szCs w:val="28"/>
          <w:lang w:val="uk-UA"/>
        </w:rPr>
      </w:pPr>
      <w:r w:rsidRPr="00A35700">
        <w:rPr>
          <w:color w:val="000000" w:themeColor="text1"/>
          <w:sz w:val="28"/>
          <w:szCs w:val="28"/>
          <w:lang w:val="uk-UA"/>
        </w:rPr>
        <w:t>Спеціальність: 192 «Будівництво та цивільна інженерія»</w:t>
      </w:r>
    </w:p>
    <w:p w14:paraId="7A7AF4A1" w14:textId="5CD60CE1" w:rsidR="00F15867" w:rsidRPr="00A35700" w:rsidRDefault="00F15867" w:rsidP="00F15867">
      <w:pPr>
        <w:shd w:val="clear" w:color="auto" w:fill="FFFFFF"/>
        <w:spacing w:after="0" w:line="240" w:lineRule="auto"/>
        <w:jc w:val="right"/>
        <w:rPr>
          <w:rFonts w:ascii="Times New Roman" w:eastAsia="Times New Roman" w:hAnsi="Times New Roman" w:cs="Times New Roman"/>
          <w:color w:val="000000" w:themeColor="text1"/>
          <w:sz w:val="28"/>
          <w:szCs w:val="28"/>
          <w:lang w:val="uk-UA" w:eastAsia="ru-RU"/>
        </w:rPr>
      </w:pPr>
      <w:r w:rsidRPr="00A35700">
        <w:rPr>
          <w:rFonts w:ascii="Times New Roman" w:eastAsia="Times New Roman" w:hAnsi="Times New Roman" w:cs="Times New Roman"/>
          <w:color w:val="000000" w:themeColor="text1"/>
          <w:sz w:val="28"/>
          <w:szCs w:val="28"/>
          <w:lang w:val="uk-UA" w:eastAsia="ru-RU"/>
        </w:rPr>
        <w:t>Спеціалізація: «Міське будівництво та господарство»</w:t>
      </w:r>
    </w:p>
    <w:p w14:paraId="737A9AF9" w14:textId="28315BB0" w:rsidR="00F15867" w:rsidRPr="00A35700" w:rsidRDefault="00F15867" w:rsidP="00F15867">
      <w:pPr>
        <w:pStyle w:val="Default"/>
        <w:jc w:val="right"/>
        <w:rPr>
          <w:sz w:val="20"/>
          <w:szCs w:val="20"/>
          <w:lang w:val="uk-UA"/>
        </w:rPr>
      </w:pPr>
      <w:r w:rsidRPr="00A35700">
        <w:rPr>
          <w:rFonts w:eastAsia="Times New Roman"/>
          <w:color w:val="000000" w:themeColor="text1"/>
          <w:sz w:val="28"/>
          <w:szCs w:val="28"/>
          <w:lang w:val="uk-UA" w:eastAsia="ru-RU"/>
        </w:rPr>
        <w:t>ОНП: «Урбаністика та просторове планування»</w:t>
      </w:r>
    </w:p>
    <w:p w14:paraId="05FAC4E9" w14:textId="77777777" w:rsidR="00F15867" w:rsidRPr="00A35700" w:rsidRDefault="00F15867" w:rsidP="00F15867">
      <w:pPr>
        <w:pStyle w:val="Default"/>
        <w:jc w:val="right"/>
        <w:rPr>
          <w:sz w:val="28"/>
          <w:szCs w:val="28"/>
          <w:lang w:val="uk-UA"/>
        </w:rPr>
      </w:pPr>
    </w:p>
    <w:p w14:paraId="1AC07F96" w14:textId="77777777" w:rsidR="00F15867" w:rsidRPr="00A35700" w:rsidRDefault="00F15867" w:rsidP="00F15867">
      <w:pPr>
        <w:pStyle w:val="Default"/>
        <w:jc w:val="right"/>
        <w:rPr>
          <w:sz w:val="28"/>
          <w:szCs w:val="28"/>
          <w:lang w:val="uk-UA"/>
        </w:rPr>
      </w:pPr>
    </w:p>
    <w:p w14:paraId="65EB6220" w14:textId="77777777" w:rsidR="00F15867" w:rsidRPr="00A35700" w:rsidRDefault="00F15867" w:rsidP="00F15867">
      <w:pPr>
        <w:pStyle w:val="Default"/>
        <w:jc w:val="right"/>
        <w:rPr>
          <w:sz w:val="28"/>
          <w:szCs w:val="28"/>
          <w:lang w:val="uk-UA"/>
        </w:rPr>
      </w:pPr>
      <w:r w:rsidRPr="00A35700">
        <w:rPr>
          <w:b/>
          <w:bCs/>
          <w:sz w:val="28"/>
          <w:szCs w:val="28"/>
          <w:lang w:val="uk-UA"/>
        </w:rPr>
        <w:t>Керівник</w:t>
      </w:r>
      <w:r w:rsidRPr="00A35700">
        <w:rPr>
          <w:sz w:val="28"/>
          <w:szCs w:val="28"/>
          <w:lang w:val="uk-UA"/>
        </w:rPr>
        <w:t>____________</w:t>
      </w:r>
      <w:proofErr w:type="spellStart"/>
      <w:r w:rsidRPr="00A35700">
        <w:rPr>
          <w:sz w:val="28"/>
          <w:szCs w:val="28"/>
          <w:lang w:val="uk-UA"/>
        </w:rPr>
        <w:t>д.арх</w:t>
      </w:r>
      <w:proofErr w:type="spellEnd"/>
      <w:r w:rsidRPr="00A35700">
        <w:rPr>
          <w:sz w:val="28"/>
          <w:szCs w:val="28"/>
          <w:lang w:val="uk-UA"/>
        </w:rPr>
        <w:t>. проф. Дьомін М.М.</w:t>
      </w:r>
    </w:p>
    <w:p w14:paraId="12205C8A" w14:textId="77777777" w:rsidR="00F15867" w:rsidRPr="00A35700" w:rsidRDefault="00F15867" w:rsidP="00F15867">
      <w:pPr>
        <w:pStyle w:val="Default"/>
        <w:jc w:val="right"/>
        <w:rPr>
          <w:sz w:val="28"/>
          <w:szCs w:val="28"/>
          <w:lang w:val="uk-UA"/>
        </w:rPr>
      </w:pPr>
      <w:r w:rsidRPr="00A35700">
        <w:rPr>
          <w:i/>
          <w:iCs/>
          <w:sz w:val="20"/>
          <w:szCs w:val="20"/>
          <w:lang w:val="uk-UA"/>
        </w:rPr>
        <w:t xml:space="preserve">(прізвище та ініціали) </w:t>
      </w:r>
    </w:p>
    <w:p w14:paraId="7E8AD7B8" w14:textId="77777777" w:rsidR="00F15867" w:rsidRPr="00A35700" w:rsidRDefault="00F15867" w:rsidP="00F15867">
      <w:pPr>
        <w:pStyle w:val="Default"/>
        <w:jc w:val="right"/>
        <w:rPr>
          <w:sz w:val="20"/>
          <w:szCs w:val="20"/>
          <w:lang w:val="uk-UA"/>
        </w:rPr>
      </w:pPr>
      <w:r w:rsidRPr="00A35700">
        <w:rPr>
          <w:i/>
          <w:iCs/>
          <w:sz w:val="20"/>
          <w:szCs w:val="20"/>
          <w:lang w:val="uk-UA"/>
        </w:rPr>
        <w:t xml:space="preserve">(вчене звання, науковий ступінь) </w:t>
      </w:r>
    </w:p>
    <w:p w14:paraId="2F82B9E3" w14:textId="77777777" w:rsidR="00F15867" w:rsidRPr="00A35700" w:rsidRDefault="00F15867" w:rsidP="00F15867">
      <w:pPr>
        <w:jc w:val="center"/>
        <w:rPr>
          <w:rFonts w:ascii="Times New Roman" w:hAnsi="Times New Roman" w:cs="Times New Roman"/>
          <w:sz w:val="28"/>
          <w:szCs w:val="28"/>
          <w:lang w:val="uk-UA"/>
        </w:rPr>
      </w:pPr>
    </w:p>
    <w:p w14:paraId="4521FFAC" w14:textId="77777777" w:rsidR="00F15867" w:rsidRPr="00A35700" w:rsidRDefault="00F15867" w:rsidP="00F15867">
      <w:pPr>
        <w:jc w:val="center"/>
        <w:rPr>
          <w:rFonts w:ascii="Times New Roman" w:hAnsi="Times New Roman" w:cs="Times New Roman"/>
          <w:sz w:val="28"/>
          <w:szCs w:val="28"/>
          <w:lang w:val="uk-UA"/>
        </w:rPr>
      </w:pPr>
    </w:p>
    <w:p w14:paraId="445A4AE4" w14:textId="77777777" w:rsidR="00F15867" w:rsidRPr="00A35700" w:rsidRDefault="00F15867" w:rsidP="00F15867">
      <w:pPr>
        <w:jc w:val="center"/>
        <w:rPr>
          <w:rFonts w:ascii="Times New Roman" w:hAnsi="Times New Roman" w:cs="Times New Roman"/>
          <w:sz w:val="28"/>
          <w:szCs w:val="28"/>
          <w:lang w:val="uk-UA"/>
        </w:rPr>
      </w:pPr>
    </w:p>
    <w:p w14:paraId="001C7701" w14:textId="77777777" w:rsidR="00F15867" w:rsidRPr="00A35700" w:rsidRDefault="00F15867" w:rsidP="00F15867">
      <w:pPr>
        <w:jc w:val="center"/>
        <w:rPr>
          <w:rFonts w:ascii="Times New Roman" w:hAnsi="Times New Roman" w:cs="Times New Roman"/>
          <w:sz w:val="28"/>
          <w:szCs w:val="28"/>
          <w:lang w:val="uk-UA"/>
        </w:rPr>
      </w:pPr>
    </w:p>
    <w:p w14:paraId="2EAA7D61" w14:textId="78CA47C2" w:rsidR="00EF4A16" w:rsidRPr="00A35700" w:rsidRDefault="00F15867" w:rsidP="00EF4A16">
      <w:pPr>
        <w:jc w:val="center"/>
        <w:rPr>
          <w:rFonts w:ascii="Times New Roman" w:hAnsi="Times New Roman" w:cs="Times New Roman"/>
          <w:sz w:val="28"/>
          <w:szCs w:val="28"/>
          <w:lang w:val="uk-UA"/>
        </w:rPr>
      </w:pPr>
      <w:r w:rsidRPr="00A35700">
        <w:rPr>
          <w:rFonts w:ascii="Times New Roman" w:hAnsi="Times New Roman" w:cs="Times New Roman"/>
          <w:sz w:val="28"/>
          <w:szCs w:val="28"/>
          <w:lang w:val="uk-UA"/>
        </w:rPr>
        <w:t>Київ 2025 р.</w:t>
      </w:r>
    </w:p>
    <w:p w14:paraId="032FD1C5" w14:textId="5C8F30D5" w:rsidR="00EE0069" w:rsidRPr="00A35700" w:rsidRDefault="00EE0069" w:rsidP="00EF4A16">
      <w:pPr>
        <w:jc w:val="center"/>
        <w:rPr>
          <w:rFonts w:ascii="Times New Roman" w:hAnsi="Times New Roman" w:cs="Times New Roman"/>
          <w:sz w:val="28"/>
          <w:szCs w:val="28"/>
          <w:lang w:val="uk-UA"/>
        </w:rPr>
      </w:pPr>
    </w:p>
    <w:p w14:paraId="3870A2BB" w14:textId="5D98AE2E" w:rsidR="00F15867" w:rsidRPr="00A35700" w:rsidRDefault="00F15867" w:rsidP="00F15867">
      <w:pPr>
        <w:pStyle w:val="Default"/>
        <w:jc w:val="center"/>
        <w:rPr>
          <w:sz w:val="28"/>
          <w:szCs w:val="28"/>
          <w:lang w:val="uk-UA"/>
        </w:rPr>
      </w:pPr>
      <w:r w:rsidRPr="00A35700">
        <w:rPr>
          <w:b/>
          <w:bCs/>
          <w:sz w:val="28"/>
          <w:szCs w:val="28"/>
          <w:lang w:val="uk-UA"/>
        </w:rPr>
        <w:lastRenderedPageBreak/>
        <w:t>НАЦІОНАЛЬНИЙ УНІВЕРСИТЕТ</w:t>
      </w:r>
    </w:p>
    <w:p w14:paraId="541FB0C8" w14:textId="77777777" w:rsidR="00F15867" w:rsidRPr="00A35700" w:rsidRDefault="00F15867" w:rsidP="00F15867">
      <w:pPr>
        <w:pStyle w:val="Default"/>
        <w:jc w:val="center"/>
        <w:rPr>
          <w:b/>
          <w:bCs/>
          <w:sz w:val="28"/>
          <w:szCs w:val="28"/>
          <w:lang w:val="uk-UA"/>
        </w:rPr>
      </w:pPr>
      <w:r w:rsidRPr="00A35700">
        <w:rPr>
          <w:b/>
          <w:bCs/>
          <w:sz w:val="28"/>
          <w:szCs w:val="28"/>
          <w:lang w:val="uk-UA"/>
        </w:rPr>
        <w:t>БУДІВНИЦТВА І АРХІТЕКТУРИ</w:t>
      </w:r>
    </w:p>
    <w:p w14:paraId="5ECDC21E" w14:textId="77777777" w:rsidR="00F15867" w:rsidRPr="00A35700" w:rsidRDefault="00F15867" w:rsidP="00F15867">
      <w:pPr>
        <w:pStyle w:val="Default"/>
        <w:jc w:val="center"/>
        <w:rPr>
          <w:b/>
          <w:bCs/>
          <w:sz w:val="28"/>
          <w:szCs w:val="28"/>
          <w:lang w:val="uk-UA"/>
        </w:rPr>
      </w:pPr>
    </w:p>
    <w:p w14:paraId="1E5AF423" w14:textId="77777777" w:rsidR="00F15867" w:rsidRPr="00A35700" w:rsidRDefault="00F15867" w:rsidP="00F15867">
      <w:pPr>
        <w:pStyle w:val="Default"/>
        <w:rPr>
          <w:sz w:val="28"/>
          <w:szCs w:val="28"/>
          <w:lang w:val="uk-UA"/>
        </w:rPr>
      </w:pPr>
      <w:r w:rsidRPr="00A35700">
        <w:rPr>
          <w:sz w:val="28"/>
          <w:szCs w:val="28"/>
          <w:lang w:val="uk-UA"/>
        </w:rPr>
        <w:t xml:space="preserve">Факультет: урбаністики та просторового планування </w:t>
      </w:r>
    </w:p>
    <w:p w14:paraId="2254AF12" w14:textId="77777777" w:rsidR="00F15867" w:rsidRPr="00A35700" w:rsidRDefault="00F15867" w:rsidP="00F15867">
      <w:pPr>
        <w:pStyle w:val="Default"/>
        <w:rPr>
          <w:sz w:val="28"/>
          <w:szCs w:val="28"/>
          <w:lang w:val="uk-UA"/>
        </w:rPr>
      </w:pPr>
      <w:r w:rsidRPr="00A35700">
        <w:rPr>
          <w:sz w:val="28"/>
          <w:szCs w:val="28"/>
          <w:lang w:val="uk-UA"/>
        </w:rPr>
        <w:t xml:space="preserve">Кафедра: міського будівництва </w:t>
      </w:r>
    </w:p>
    <w:p w14:paraId="25CCFC8A" w14:textId="77777777" w:rsidR="00F15867" w:rsidRPr="00A35700" w:rsidRDefault="00F15867" w:rsidP="00F15867">
      <w:pPr>
        <w:pStyle w:val="Default"/>
        <w:rPr>
          <w:sz w:val="28"/>
          <w:szCs w:val="28"/>
          <w:lang w:val="uk-UA"/>
        </w:rPr>
      </w:pPr>
      <w:r w:rsidRPr="00A35700">
        <w:rPr>
          <w:sz w:val="28"/>
          <w:szCs w:val="28"/>
          <w:lang w:val="uk-UA"/>
        </w:rPr>
        <w:t xml:space="preserve">Освітній рівень: магістр за ОПП/ОНП </w:t>
      </w:r>
    </w:p>
    <w:p w14:paraId="4400FA0C" w14:textId="73D99B19" w:rsidR="00F15867" w:rsidRPr="00A35700" w:rsidRDefault="00F15867" w:rsidP="00F15867">
      <w:pPr>
        <w:pStyle w:val="Default"/>
        <w:rPr>
          <w:sz w:val="28"/>
          <w:szCs w:val="28"/>
          <w:lang w:val="uk-UA"/>
        </w:rPr>
      </w:pPr>
      <w:r w:rsidRPr="00A35700">
        <w:rPr>
          <w:sz w:val="28"/>
          <w:szCs w:val="28"/>
          <w:lang w:val="uk-UA"/>
        </w:rPr>
        <w:t xml:space="preserve">Галузь знань: 19 «Архітектура та будівництво» </w:t>
      </w:r>
    </w:p>
    <w:p w14:paraId="2CD6EF07" w14:textId="77777777" w:rsidR="00F15867" w:rsidRPr="00A35700" w:rsidRDefault="00F15867" w:rsidP="00C3513F">
      <w:pPr>
        <w:shd w:val="clear" w:color="auto" w:fill="FFFFFF"/>
        <w:spacing w:after="0" w:line="240" w:lineRule="auto"/>
        <w:rPr>
          <w:rFonts w:ascii="Times New Roman" w:eastAsia="Times New Roman" w:hAnsi="Times New Roman" w:cs="Times New Roman"/>
          <w:color w:val="000000" w:themeColor="text1"/>
          <w:sz w:val="28"/>
          <w:szCs w:val="28"/>
          <w:lang w:val="uk-UA" w:eastAsia="ru-RU"/>
        </w:rPr>
      </w:pPr>
      <w:r w:rsidRPr="00A35700">
        <w:rPr>
          <w:rFonts w:ascii="Times New Roman" w:eastAsia="Times New Roman" w:hAnsi="Times New Roman" w:cs="Times New Roman"/>
          <w:color w:val="000000" w:themeColor="text1"/>
          <w:sz w:val="28"/>
          <w:szCs w:val="28"/>
          <w:lang w:val="uk-UA" w:eastAsia="ru-RU"/>
        </w:rPr>
        <w:t>Спеціалізація: «Міське будівництво та господарство»</w:t>
      </w:r>
    </w:p>
    <w:p w14:paraId="4C9CBC61" w14:textId="77777777" w:rsidR="00F15867" w:rsidRPr="00A35700" w:rsidRDefault="00F15867" w:rsidP="00C3513F">
      <w:pPr>
        <w:pStyle w:val="Default"/>
        <w:rPr>
          <w:sz w:val="20"/>
          <w:szCs w:val="20"/>
          <w:lang w:val="uk-UA"/>
        </w:rPr>
      </w:pPr>
      <w:r w:rsidRPr="00A35700">
        <w:rPr>
          <w:rFonts w:eastAsia="Times New Roman"/>
          <w:color w:val="000000" w:themeColor="text1"/>
          <w:sz w:val="28"/>
          <w:szCs w:val="28"/>
          <w:lang w:val="uk-UA" w:eastAsia="ru-RU"/>
        </w:rPr>
        <w:t>ОНП: «Урбаністика та просторове планування»</w:t>
      </w:r>
    </w:p>
    <w:p w14:paraId="7E200118" w14:textId="77777777" w:rsidR="00F15867" w:rsidRPr="00A35700" w:rsidRDefault="00F15867" w:rsidP="00F15867">
      <w:pPr>
        <w:pStyle w:val="Default"/>
        <w:rPr>
          <w:sz w:val="28"/>
          <w:szCs w:val="28"/>
          <w:lang w:val="uk-UA"/>
        </w:rPr>
      </w:pPr>
    </w:p>
    <w:p w14:paraId="2EE3C162" w14:textId="77777777" w:rsidR="00F15867" w:rsidRPr="00A35700" w:rsidRDefault="00F15867" w:rsidP="00F15867">
      <w:pPr>
        <w:pStyle w:val="Default"/>
        <w:jc w:val="right"/>
        <w:rPr>
          <w:sz w:val="28"/>
          <w:szCs w:val="28"/>
          <w:lang w:val="uk-UA"/>
        </w:rPr>
      </w:pPr>
      <w:r w:rsidRPr="00A35700">
        <w:rPr>
          <w:b/>
          <w:bCs/>
          <w:sz w:val="28"/>
          <w:szCs w:val="28"/>
          <w:lang w:val="uk-UA"/>
        </w:rPr>
        <w:t xml:space="preserve">ЗАТВЕРДЖУЮ </w:t>
      </w:r>
    </w:p>
    <w:p w14:paraId="727E962E" w14:textId="77777777" w:rsidR="00F15867" w:rsidRPr="00A35700" w:rsidRDefault="00F15867" w:rsidP="00F15867">
      <w:pPr>
        <w:pStyle w:val="Default"/>
        <w:jc w:val="right"/>
        <w:rPr>
          <w:sz w:val="28"/>
          <w:szCs w:val="28"/>
          <w:lang w:val="uk-UA"/>
        </w:rPr>
      </w:pPr>
      <w:r w:rsidRPr="00A35700">
        <w:rPr>
          <w:sz w:val="28"/>
          <w:szCs w:val="28"/>
          <w:lang w:val="uk-UA"/>
        </w:rPr>
        <w:t xml:space="preserve">Декан факультету </w:t>
      </w:r>
    </w:p>
    <w:p w14:paraId="7D544AC8" w14:textId="77777777" w:rsidR="00F15867" w:rsidRPr="00A35700" w:rsidRDefault="00F15867" w:rsidP="00F15867">
      <w:pPr>
        <w:pStyle w:val="Default"/>
        <w:jc w:val="right"/>
        <w:rPr>
          <w:sz w:val="28"/>
          <w:szCs w:val="28"/>
          <w:lang w:val="uk-UA"/>
        </w:rPr>
      </w:pPr>
      <w:r w:rsidRPr="00A35700">
        <w:rPr>
          <w:sz w:val="28"/>
          <w:szCs w:val="28"/>
          <w:lang w:val="uk-UA"/>
        </w:rPr>
        <w:t xml:space="preserve">____________________ </w:t>
      </w:r>
    </w:p>
    <w:p w14:paraId="25C5E666" w14:textId="31CCBDE8" w:rsidR="00F15867" w:rsidRPr="00A35700" w:rsidRDefault="00F15867" w:rsidP="00F15867">
      <w:pPr>
        <w:pStyle w:val="Default"/>
        <w:jc w:val="right"/>
        <w:rPr>
          <w:sz w:val="28"/>
          <w:szCs w:val="28"/>
          <w:lang w:val="uk-UA"/>
        </w:rPr>
      </w:pPr>
      <w:r w:rsidRPr="00A35700">
        <w:rPr>
          <w:sz w:val="28"/>
          <w:szCs w:val="28"/>
          <w:lang w:val="uk-UA"/>
        </w:rPr>
        <w:t xml:space="preserve">„___”_______20___ року </w:t>
      </w:r>
    </w:p>
    <w:p w14:paraId="3424A7C1" w14:textId="77777777" w:rsidR="00F15867" w:rsidRPr="00A35700" w:rsidRDefault="00F15867" w:rsidP="00F15867">
      <w:pPr>
        <w:pStyle w:val="Default"/>
        <w:jc w:val="center"/>
        <w:rPr>
          <w:b/>
          <w:bCs/>
          <w:sz w:val="28"/>
          <w:szCs w:val="28"/>
          <w:lang w:val="uk-UA"/>
        </w:rPr>
      </w:pPr>
    </w:p>
    <w:p w14:paraId="7D4462A3" w14:textId="77777777" w:rsidR="00F15867" w:rsidRPr="00A35700" w:rsidRDefault="00F15867" w:rsidP="00F15867">
      <w:pPr>
        <w:pStyle w:val="Default"/>
        <w:jc w:val="center"/>
        <w:rPr>
          <w:sz w:val="28"/>
          <w:szCs w:val="28"/>
          <w:lang w:val="uk-UA"/>
        </w:rPr>
      </w:pPr>
      <w:r w:rsidRPr="00A35700">
        <w:rPr>
          <w:b/>
          <w:bCs/>
          <w:sz w:val="28"/>
          <w:szCs w:val="28"/>
          <w:lang w:val="uk-UA"/>
        </w:rPr>
        <w:t xml:space="preserve">З А В Д А Н </w:t>
      </w:r>
      <w:proofErr w:type="spellStart"/>
      <w:r w:rsidRPr="00A35700">
        <w:rPr>
          <w:b/>
          <w:bCs/>
          <w:sz w:val="28"/>
          <w:szCs w:val="28"/>
          <w:lang w:val="uk-UA"/>
        </w:rPr>
        <w:t>Н</w:t>
      </w:r>
      <w:proofErr w:type="spellEnd"/>
      <w:r w:rsidRPr="00A35700">
        <w:rPr>
          <w:b/>
          <w:bCs/>
          <w:sz w:val="28"/>
          <w:szCs w:val="28"/>
          <w:lang w:val="uk-UA"/>
        </w:rPr>
        <w:t xml:space="preserve"> Я</w:t>
      </w:r>
    </w:p>
    <w:p w14:paraId="43890B04" w14:textId="77777777" w:rsidR="00F15867" w:rsidRPr="00A35700" w:rsidRDefault="00F15867" w:rsidP="00F15867">
      <w:pPr>
        <w:pStyle w:val="Default"/>
        <w:jc w:val="center"/>
        <w:rPr>
          <w:sz w:val="28"/>
          <w:szCs w:val="28"/>
          <w:lang w:val="uk-UA"/>
        </w:rPr>
      </w:pPr>
      <w:r w:rsidRPr="00A35700">
        <w:rPr>
          <w:b/>
          <w:bCs/>
          <w:sz w:val="28"/>
          <w:szCs w:val="28"/>
          <w:lang w:val="uk-UA"/>
        </w:rPr>
        <w:t>ДО ВИКОНАННЯ КВАЛІФІКАЦІЙНОЇ ВИПУСКНОЇ РОБОТИ</w:t>
      </w:r>
    </w:p>
    <w:p w14:paraId="7B785F68" w14:textId="77777777" w:rsidR="00F15867" w:rsidRPr="00A35700" w:rsidRDefault="00F15867" w:rsidP="00F15867">
      <w:pPr>
        <w:pStyle w:val="Default"/>
        <w:jc w:val="center"/>
        <w:rPr>
          <w:sz w:val="28"/>
          <w:szCs w:val="28"/>
          <w:lang w:val="uk-UA"/>
        </w:rPr>
      </w:pPr>
      <w:r w:rsidRPr="00A35700">
        <w:rPr>
          <w:b/>
          <w:bCs/>
          <w:sz w:val="28"/>
          <w:szCs w:val="28"/>
          <w:lang w:val="uk-UA"/>
        </w:rPr>
        <w:t>НА ЗДОБУТТЯ ОСВІТНЬОГО СТУПЕНЯ МАГІСТРА</w:t>
      </w:r>
    </w:p>
    <w:p w14:paraId="53F11982" w14:textId="77777777" w:rsidR="00F15867" w:rsidRPr="00A35700" w:rsidRDefault="00F15867" w:rsidP="00F15867">
      <w:pPr>
        <w:pStyle w:val="Default"/>
        <w:jc w:val="center"/>
        <w:rPr>
          <w:sz w:val="28"/>
          <w:szCs w:val="28"/>
          <w:u w:val="single"/>
          <w:lang w:val="uk-UA"/>
        </w:rPr>
      </w:pPr>
      <w:r w:rsidRPr="00A35700">
        <w:rPr>
          <w:sz w:val="28"/>
          <w:szCs w:val="28"/>
          <w:u w:val="single"/>
          <w:lang w:val="uk-UA"/>
        </w:rPr>
        <w:t>Рибальченко Гавриїл Олександрович</w:t>
      </w:r>
    </w:p>
    <w:p w14:paraId="636C6C76" w14:textId="77777777" w:rsidR="00F15867" w:rsidRPr="00A35700" w:rsidRDefault="00F15867" w:rsidP="00F15867">
      <w:pPr>
        <w:pStyle w:val="Default"/>
        <w:jc w:val="center"/>
        <w:rPr>
          <w:sz w:val="20"/>
          <w:szCs w:val="20"/>
          <w:lang w:val="uk-UA"/>
        </w:rPr>
      </w:pPr>
      <w:r w:rsidRPr="00A35700">
        <w:rPr>
          <w:sz w:val="20"/>
          <w:szCs w:val="20"/>
          <w:lang w:val="uk-UA"/>
        </w:rPr>
        <w:t>(прізвище, ім’я та по батькові студента)</w:t>
      </w:r>
    </w:p>
    <w:p w14:paraId="5189DBB5" w14:textId="77777777" w:rsidR="00F15867" w:rsidRPr="00A35700" w:rsidRDefault="00F15867" w:rsidP="00F15867">
      <w:pPr>
        <w:pStyle w:val="Default"/>
        <w:jc w:val="center"/>
        <w:rPr>
          <w:sz w:val="20"/>
          <w:szCs w:val="20"/>
          <w:lang w:val="uk-UA"/>
        </w:rPr>
      </w:pPr>
    </w:p>
    <w:p w14:paraId="30BE9DB9" w14:textId="77777777" w:rsidR="00F15867" w:rsidRPr="00A35700" w:rsidRDefault="00F15867" w:rsidP="00F15867">
      <w:pPr>
        <w:spacing w:after="0" w:line="240" w:lineRule="auto"/>
        <w:ind w:firstLine="426"/>
        <w:jc w:val="both"/>
        <w:rPr>
          <w:rFonts w:ascii="Times New Roman" w:hAnsi="Times New Roman" w:cs="Times New Roman"/>
          <w:sz w:val="28"/>
          <w:szCs w:val="28"/>
          <w:u w:val="single"/>
          <w:lang w:val="uk-UA"/>
        </w:rPr>
      </w:pPr>
      <w:r w:rsidRPr="00A35700">
        <w:rPr>
          <w:rFonts w:ascii="Times New Roman" w:hAnsi="Times New Roman" w:cs="Times New Roman"/>
          <w:sz w:val="28"/>
          <w:szCs w:val="28"/>
          <w:lang w:val="uk-UA"/>
        </w:rPr>
        <w:t>1. Тема роботи:</w:t>
      </w:r>
      <w:r w:rsidRPr="00A35700">
        <w:rPr>
          <w:sz w:val="28"/>
          <w:szCs w:val="28"/>
          <w:lang w:val="uk-UA"/>
        </w:rPr>
        <w:t xml:space="preserve"> </w:t>
      </w:r>
      <w:r w:rsidRPr="00A35700">
        <w:rPr>
          <w:rFonts w:ascii="Times New Roman" w:hAnsi="Times New Roman" w:cs="Times New Roman"/>
          <w:sz w:val="28"/>
          <w:szCs w:val="28"/>
          <w:u w:val="single"/>
          <w:lang w:val="uk-UA"/>
        </w:rPr>
        <w:t xml:space="preserve">Принципи та методи інженерної підготовки і благоустрою на прикладі території </w:t>
      </w:r>
      <w:proofErr w:type="spellStart"/>
      <w:r w:rsidRPr="00A35700">
        <w:rPr>
          <w:rFonts w:ascii="Times New Roman" w:hAnsi="Times New Roman" w:cs="Times New Roman"/>
          <w:sz w:val="28"/>
          <w:szCs w:val="28"/>
          <w:u w:val="single"/>
          <w:lang w:val="uk-UA"/>
        </w:rPr>
        <w:t>Спасо</w:t>
      </w:r>
      <w:proofErr w:type="spellEnd"/>
      <w:r w:rsidRPr="00A35700">
        <w:rPr>
          <w:rFonts w:ascii="Times New Roman" w:hAnsi="Times New Roman" w:cs="Times New Roman"/>
          <w:sz w:val="28"/>
          <w:szCs w:val="28"/>
          <w:u w:val="single"/>
          <w:lang w:val="uk-UA"/>
        </w:rPr>
        <w:t xml:space="preserve">-Преображенського духовно-просвітницького реабілітаційного центру з храмом за </w:t>
      </w:r>
      <w:proofErr w:type="spellStart"/>
      <w:r w:rsidRPr="00A35700">
        <w:rPr>
          <w:rFonts w:ascii="Times New Roman" w:hAnsi="Times New Roman" w:cs="Times New Roman"/>
          <w:sz w:val="28"/>
          <w:szCs w:val="28"/>
          <w:u w:val="single"/>
          <w:lang w:val="uk-UA"/>
        </w:rPr>
        <w:t>адресою</w:t>
      </w:r>
      <w:proofErr w:type="spellEnd"/>
      <w:r w:rsidRPr="00A35700">
        <w:rPr>
          <w:rFonts w:ascii="Times New Roman" w:hAnsi="Times New Roman" w:cs="Times New Roman"/>
          <w:sz w:val="28"/>
          <w:szCs w:val="28"/>
          <w:u w:val="single"/>
          <w:lang w:val="uk-UA"/>
        </w:rPr>
        <w:t>: вулиця Ракетна 8 в місті Києві</w:t>
      </w:r>
    </w:p>
    <w:p w14:paraId="1BB59C6C" w14:textId="77777777" w:rsidR="00F15867" w:rsidRPr="00A35700" w:rsidRDefault="00F15867" w:rsidP="00F15867">
      <w:pPr>
        <w:pStyle w:val="Default"/>
        <w:rPr>
          <w:sz w:val="28"/>
          <w:szCs w:val="28"/>
          <w:u w:val="single"/>
          <w:lang w:val="uk-UA"/>
        </w:rPr>
      </w:pPr>
      <w:r w:rsidRPr="00A35700">
        <w:rPr>
          <w:sz w:val="28"/>
          <w:szCs w:val="28"/>
          <w:lang w:val="uk-UA"/>
        </w:rPr>
        <w:t xml:space="preserve">затверджена наказом ректора КНУБА № 538/25/25 від </w:t>
      </w:r>
      <w:r w:rsidRPr="00A35700">
        <w:rPr>
          <w:sz w:val="28"/>
          <w:szCs w:val="28"/>
          <w:u w:val="single"/>
          <w:lang w:val="uk-UA"/>
        </w:rPr>
        <w:t xml:space="preserve">«28» 04  2025 року </w:t>
      </w:r>
    </w:p>
    <w:p w14:paraId="213EA963" w14:textId="77777777" w:rsidR="00F15867" w:rsidRPr="00A35700" w:rsidRDefault="00F15867" w:rsidP="00F15867">
      <w:pPr>
        <w:pStyle w:val="Default"/>
        <w:rPr>
          <w:sz w:val="28"/>
          <w:szCs w:val="28"/>
          <w:lang w:val="uk-UA"/>
        </w:rPr>
      </w:pPr>
      <w:r w:rsidRPr="00A35700">
        <w:rPr>
          <w:sz w:val="28"/>
          <w:szCs w:val="28"/>
          <w:lang w:val="uk-UA"/>
        </w:rPr>
        <w:t xml:space="preserve">2. Керівник роботи </w:t>
      </w:r>
    </w:p>
    <w:p w14:paraId="7BF4FFBF" w14:textId="77777777" w:rsidR="00F15867" w:rsidRPr="00A35700" w:rsidRDefault="00F15867" w:rsidP="00F15867">
      <w:pPr>
        <w:pStyle w:val="Default"/>
        <w:jc w:val="center"/>
        <w:rPr>
          <w:sz w:val="28"/>
          <w:szCs w:val="28"/>
          <w:lang w:val="uk-UA"/>
        </w:rPr>
      </w:pPr>
      <w:r w:rsidRPr="00A35700">
        <w:rPr>
          <w:sz w:val="28"/>
          <w:szCs w:val="28"/>
          <w:u w:val="single"/>
          <w:lang w:val="uk-UA"/>
        </w:rPr>
        <w:t xml:space="preserve">                           </w:t>
      </w:r>
      <w:proofErr w:type="spellStart"/>
      <w:r w:rsidRPr="00A35700">
        <w:rPr>
          <w:sz w:val="28"/>
          <w:szCs w:val="28"/>
          <w:u w:val="single"/>
          <w:lang w:val="uk-UA"/>
        </w:rPr>
        <w:t>д.арх</w:t>
      </w:r>
      <w:proofErr w:type="spellEnd"/>
      <w:r w:rsidRPr="00A35700">
        <w:rPr>
          <w:sz w:val="28"/>
          <w:szCs w:val="28"/>
          <w:u w:val="single"/>
          <w:lang w:val="uk-UA"/>
        </w:rPr>
        <w:t>. проф. Дьомін Микола Мефодійович</w:t>
      </w:r>
      <w:r w:rsidRPr="00A35700">
        <w:rPr>
          <w:sz w:val="28"/>
          <w:szCs w:val="28"/>
          <w:lang w:val="uk-UA"/>
        </w:rPr>
        <w:t>_____________</w:t>
      </w:r>
    </w:p>
    <w:p w14:paraId="010438DA" w14:textId="77777777" w:rsidR="00F15867" w:rsidRPr="00A35700" w:rsidRDefault="00F15867" w:rsidP="00F15867">
      <w:pPr>
        <w:pStyle w:val="Default"/>
        <w:jc w:val="center"/>
        <w:rPr>
          <w:sz w:val="20"/>
          <w:szCs w:val="20"/>
          <w:lang w:val="uk-UA"/>
        </w:rPr>
      </w:pPr>
      <w:r w:rsidRPr="00A35700">
        <w:rPr>
          <w:sz w:val="20"/>
          <w:szCs w:val="20"/>
          <w:lang w:val="uk-UA"/>
        </w:rPr>
        <w:t>(прізвище, ім’я та по батькові, науковий ступінь, вчене звання)</w:t>
      </w:r>
    </w:p>
    <w:p w14:paraId="1A05BD6B" w14:textId="77777777" w:rsidR="00F15867" w:rsidRPr="00A35700" w:rsidRDefault="00F15867" w:rsidP="00F15867">
      <w:pPr>
        <w:pStyle w:val="Default"/>
        <w:jc w:val="center"/>
        <w:rPr>
          <w:sz w:val="20"/>
          <w:szCs w:val="20"/>
          <w:lang w:val="uk-UA"/>
        </w:rPr>
      </w:pPr>
    </w:p>
    <w:p w14:paraId="69406A84" w14:textId="77777777" w:rsidR="00F15867" w:rsidRPr="00A35700" w:rsidRDefault="00F15867" w:rsidP="005A61B1">
      <w:pPr>
        <w:pStyle w:val="Default"/>
        <w:rPr>
          <w:sz w:val="28"/>
          <w:szCs w:val="28"/>
          <w:u w:val="single"/>
          <w:lang w:val="uk-UA"/>
        </w:rPr>
      </w:pPr>
      <w:r w:rsidRPr="00A35700">
        <w:rPr>
          <w:sz w:val="28"/>
          <w:szCs w:val="28"/>
          <w:lang w:val="uk-UA"/>
        </w:rPr>
        <w:t>3. Строк подання студентом роботи до захисту______</w:t>
      </w:r>
      <w:r w:rsidRPr="00A35700">
        <w:rPr>
          <w:sz w:val="28"/>
          <w:szCs w:val="28"/>
          <w:u w:val="single"/>
          <w:lang w:val="uk-UA"/>
        </w:rPr>
        <w:t xml:space="preserve">25.05.2025 </w:t>
      </w:r>
    </w:p>
    <w:p w14:paraId="67433B94" w14:textId="77777777" w:rsidR="00F15867" w:rsidRPr="00A35700" w:rsidRDefault="00F15867" w:rsidP="005A61B1">
      <w:pPr>
        <w:pStyle w:val="Default"/>
        <w:rPr>
          <w:sz w:val="28"/>
          <w:szCs w:val="28"/>
          <w:u w:val="single"/>
          <w:lang w:val="uk-UA"/>
        </w:rPr>
      </w:pPr>
      <w:r w:rsidRPr="00A35700">
        <w:rPr>
          <w:sz w:val="28"/>
          <w:szCs w:val="28"/>
          <w:u w:val="single"/>
          <w:lang w:val="uk-UA"/>
        </w:rPr>
        <w:t xml:space="preserve">4. Зміст пояснювальної записки за розділами: </w:t>
      </w:r>
    </w:p>
    <w:p w14:paraId="19519B66" w14:textId="77777777" w:rsidR="00F15867" w:rsidRPr="00A35700" w:rsidRDefault="00F15867" w:rsidP="005A61B1">
      <w:pPr>
        <w:spacing w:after="0" w:line="240" w:lineRule="auto"/>
        <w:jc w:val="both"/>
        <w:rPr>
          <w:rFonts w:ascii="Times New Roman" w:hAnsi="Times New Roman" w:cs="Times New Roman"/>
          <w:sz w:val="28"/>
          <w:szCs w:val="28"/>
          <w:u w:val="single"/>
          <w:lang w:val="uk-UA"/>
        </w:rPr>
      </w:pPr>
      <w:r w:rsidRPr="00A35700">
        <w:rPr>
          <w:rFonts w:ascii="Times New Roman" w:hAnsi="Times New Roman" w:cs="Times New Roman"/>
          <w:sz w:val="28"/>
          <w:szCs w:val="28"/>
          <w:u w:val="single"/>
          <w:lang w:val="uk-UA"/>
        </w:rPr>
        <w:t xml:space="preserve">Розділ 1. </w:t>
      </w:r>
      <w:r w:rsidRPr="00A35700">
        <w:rPr>
          <w:rFonts w:ascii="Times New Roman" w:eastAsia="Times New Roman" w:hAnsi="Times New Roman" w:cs="Times New Roman"/>
          <w:sz w:val="28"/>
          <w:szCs w:val="28"/>
          <w:u w:val="single"/>
          <w:lang w:val="uk-UA" w:eastAsia="ru-RU"/>
        </w:rPr>
        <w:t>Аналітичний частина.</w:t>
      </w:r>
      <w:r w:rsidRPr="00A35700">
        <w:rPr>
          <w:rFonts w:ascii="Times New Roman" w:eastAsia="Times New Roman" w:hAnsi="Times New Roman" w:cs="Times New Roman"/>
          <w:sz w:val="28"/>
          <w:szCs w:val="28"/>
          <w:lang w:val="uk-UA" w:eastAsia="ru-RU"/>
        </w:rPr>
        <w:t xml:space="preserve"> </w:t>
      </w:r>
      <w:r w:rsidRPr="00A35700">
        <w:rPr>
          <w:rFonts w:ascii="Times New Roman" w:hAnsi="Times New Roman" w:cs="Times New Roman"/>
          <w:sz w:val="28"/>
          <w:szCs w:val="28"/>
          <w:u w:val="single"/>
          <w:lang w:val="uk-UA"/>
        </w:rPr>
        <w:t>Аналіз і методи інженерної підготовки території</w:t>
      </w:r>
    </w:p>
    <w:p w14:paraId="6AC34A7B" w14:textId="77777777" w:rsidR="00F15867" w:rsidRPr="00A35700" w:rsidRDefault="00F15867" w:rsidP="005A61B1">
      <w:pPr>
        <w:spacing w:after="0" w:line="240" w:lineRule="auto"/>
        <w:jc w:val="both"/>
        <w:rPr>
          <w:rFonts w:ascii="Times New Roman" w:hAnsi="Times New Roman" w:cs="Times New Roman"/>
          <w:sz w:val="28"/>
          <w:szCs w:val="28"/>
          <w:u w:val="single"/>
          <w:lang w:val="uk-UA"/>
        </w:rPr>
      </w:pPr>
      <w:r w:rsidRPr="00A35700">
        <w:rPr>
          <w:rFonts w:ascii="Times New Roman" w:hAnsi="Times New Roman" w:cs="Times New Roman"/>
          <w:sz w:val="28"/>
          <w:szCs w:val="28"/>
          <w:u w:val="single"/>
          <w:lang w:val="uk-UA"/>
        </w:rPr>
        <w:t>Розділ 2. Науково-дослідна частина</w:t>
      </w:r>
    </w:p>
    <w:p w14:paraId="610D33E3" w14:textId="77777777" w:rsidR="00F15867" w:rsidRPr="00A35700" w:rsidRDefault="00F15867" w:rsidP="005A61B1">
      <w:pPr>
        <w:spacing w:after="0" w:line="240" w:lineRule="auto"/>
        <w:jc w:val="both"/>
        <w:rPr>
          <w:rFonts w:ascii="Times New Roman" w:hAnsi="Times New Roman" w:cs="Times New Roman"/>
          <w:sz w:val="28"/>
          <w:szCs w:val="28"/>
          <w:u w:val="single"/>
          <w:lang w:val="uk-UA"/>
        </w:rPr>
      </w:pPr>
      <w:r w:rsidRPr="00A35700">
        <w:rPr>
          <w:rFonts w:ascii="Times New Roman" w:hAnsi="Times New Roman" w:cs="Times New Roman"/>
          <w:sz w:val="28"/>
          <w:szCs w:val="28"/>
          <w:u w:val="single"/>
          <w:lang w:val="uk-UA"/>
        </w:rPr>
        <w:t>Розділ 3. Розрахунково-конструктивні рішення.</w:t>
      </w:r>
    </w:p>
    <w:p w14:paraId="528C782F" w14:textId="77777777" w:rsidR="00F15867" w:rsidRPr="00A35700" w:rsidRDefault="00F15867" w:rsidP="005A61B1">
      <w:pPr>
        <w:pStyle w:val="Default"/>
        <w:rPr>
          <w:sz w:val="28"/>
          <w:szCs w:val="28"/>
          <w:lang w:val="uk-UA"/>
        </w:rPr>
      </w:pPr>
      <w:r w:rsidRPr="00A35700">
        <w:rPr>
          <w:sz w:val="28"/>
          <w:szCs w:val="28"/>
          <w:lang w:val="uk-UA"/>
        </w:rPr>
        <w:t xml:space="preserve">5. Графічний матеріал за розділами </w:t>
      </w:r>
    </w:p>
    <w:p w14:paraId="71EB926A" w14:textId="77777777" w:rsidR="00F15867" w:rsidRPr="00A35700" w:rsidRDefault="00F15867" w:rsidP="00F15867">
      <w:pPr>
        <w:pStyle w:val="Default"/>
        <w:rPr>
          <w:sz w:val="28"/>
          <w:szCs w:val="28"/>
          <w:lang w:val="uk-UA"/>
        </w:rPr>
      </w:pPr>
      <w:r w:rsidRPr="00A35700">
        <w:rPr>
          <w:sz w:val="28"/>
          <w:szCs w:val="28"/>
          <w:lang w:val="uk-UA"/>
        </w:rPr>
        <w:t xml:space="preserve">Р. 1._____________________________________________________________ </w:t>
      </w:r>
    </w:p>
    <w:p w14:paraId="755CE98F" w14:textId="77777777" w:rsidR="00F15867" w:rsidRPr="00A35700" w:rsidRDefault="00F15867" w:rsidP="00F15867">
      <w:pPr>
        <w:pStyle w:val="Default"/>
        <w:rPr>
          <w:sz w:val="28"/>
          <w:szCs w:val="28"/>
          <w:lang w:val="uk-UA"/>
        </w:rPr>
      </w:pPr>
      <w:r w:rsidRPr="00A35700">
        <w:rPr>
          <w:sz w:val="28"/>
          <w:szCs w:val="28"/>
          <w:lang w:val="uk-UA"/>
        </w:rPr>
        <w:t xml:space="preserve">Р. 2._____________________________________________________________ </w:t>
      </w:r>
    </w:p>
    <w:p w14:paraId="0879194D" w14:textId="77777777" w:rsidR="00F15867" w:rsidRPr="00A35700" w:rsidRDefault="00F15867" w:rsidP="00F15867">
      <w:pPr>
        <w:pStyle w:val="Default"/>
        <w:rPr>
          <w:sz w:val="28"/>
          <w:szCs w:val="28"/>
          <w:lang w:val="uk-UA"/>
        </w:rPr>
      </w:pPr>
      <w:r w:rsidRPr="00A35700">
        <w:rPr>
          <w:sz w:val="28"/>
          <w:szCs w:val="28"/>
          <w:lang w:val="uk-UA"/>
        </w:rPr>
        <w:t xml:space="preserve">Р. 3._____________________________________________________________ </w:t>
      </w:r>
    </w:p>
    <w:p w14:paraId="28CC4650" w14:textId="77777777" w:rsidR="00F15867" w:rsidRPr="00A35700" w:rsidRDefault="00F15867" w:rsidP="00F15867">
      <w:pPr>
        <w:pStyle w:val="Default"/>
        <w:rPr>
          <w:sz w:val="28"/>
          <w:szCs w:val="28"/>
          <w:lang w:val="uk-UA"/>
        </w:rPr>
      </w:pPr>
      <w:r w:rsidRPr="00A35700">
        <w:rPr>
          <w:sz w:val="28"/>
          <w:szCs w:val="28"/>
          <w:lang w:val="uk-UA"/>
        </w:rPr>
        <w:t xml:space="preserve">Р. 4._____________________________________________________________ </w:t>
      </w:r>
    </w:p>
    <w:p w14:paraId="3FB22C66" w14:textId="77777777" w:rsidR="00F15867" w:rsidRPr="00A35700" w:rsidRDefault="00F15867" w:rsidP="00F15867">
      <w:pPr>
        <w:pStyle w:val="Default"/>
        <w:rPr>
          <w:sz w:val="28"/>
          <w:szCs w:val="28"/>
          <w:lang w:val="uk-UA"/>
        </w:rPr>
      </w:pPr>
      <w:r w:rsidRPr="00A35700">
        <w:rPr>
          <w:sz w:val="28"/>
          <w:szCs w:val="28"/>
          <w:lang w:val="uk-UA"/>
        </w:rPr>
        <w:t xml:space="preserve">Р. 5._____________________________________________________________ </w:t>
      </w:r>
    </w:p>
    <w:p w14:paraId="315E2DE1" w14:textId="77777777" w:rsidR="00F15867" w:rsidRPr="00A35700" w:rsidRDefault="00F15867" w:rsidP="00F15867">
      <w:pPr>
        <w:pStyle w:val="Default"/>
        <w:rPr>
          <w:sz w:val="28"/>
          <w:szCs w:val="28"/>
          <w:lang w:val="uk-UA"/>
        </w:rPr>
      </w:pPr>
      <w:r w:rsidRPr="00A35700">
        <w:rPr>
          <w:sz w:val="28"/>
          <w:szCs w:val="28"/>
          <w:lang w:val="uk-UA"/>
        </w:rPr>
        <w:t xml:space="preserve">Р. 6._____________________________________________________________ </w:t>
      </w:r>
    </w:p>
    <w:p w14:paraId="0512EF01" w14:textId="77777777" w:rsidR="00F15867" w:rsidRPr="00A35700" w:rsidRDefault="00F15867" w:rsidP="00F15867">
      <w:pPr>
        <w:pStyle w:val="Default"/>
        <w:rPr>
          <w:sz w:val="28"/>
          <w:szCs w:val="28"/>
          <w:lang w:val="uk-UA"/>
        </w:rPr>
      </w:pPr>
      <w:r w:rsidRPr="00A35700">
        <w:rPr>
          <w:sz w:val="28"/>
          <w:szCs w:val="28"/>
          <w:lang w:val="uk-UA"/>
        </w:rPr>
        <w:t xml:space="preserve">Р. 7._____________________________________________________________ </w:t>
      </w:r>
    </w:p>
    <w:p w14:paraId="426799CF" w14:textId="77777777" w:rsidR="00F15867" w:rsidRPr="00A35700" w:rsidRDefault="00F15867" w:rsidP="00F15867">
      <w:pPr>
        <w:pStyle w:val="Default"/>
        <w:rPr>
          <w:sz w:val="28"/>
          <w:szCs w:val="28"/>
          <w:lang w:val="uk-UA"/>
        </w:rPr>
      </w:pPr>
      <w:r w:rsidRPr="00A35700">
        <w:rPr>
          <w:sz w:val="28"/>
          <w:szCs w:val="28"/>
          <w:lang w:val="uk-UA"/>
        </w:rPr>
        <w:t xml:space="preserve">Р. 8._____________________________________________________________ </w:t>
      </w:r>
    </w:p>
    <w:p w14:paraId="1B8466A1" w14:textId="77777777" w:rsidR="00F15867" w:rsidRPr="00A35700" w:rsidRDefault="00F15867" w:rsidP="00F15867">
      <w:pPr>
        <w:pStyle w:val="Default"/>
        <w:rPr>
          <w:sz w:val="28"/>
          <w:szCs w:val="28"/>
          <w:lang w:val="uk-UA"/>
        </w:rPr>
      </w:pPr>
      <w:r w:rsidRPr="00A35700">
        <w:rPr>
          <w:sz w:val="28"/>
          <w:szCs w:val="28"/>
          <w:lang w:val="uk-UA"/>
        </w:rPr>
        <w:t xml:space="preserve">Р. 9._____________________________________________________________ </w:t>
      </w:r>
    </w:p>
    <w:p w14:paraId="1D73A55F" w14:textId="4D19426D" w:rsidR="00C3513F" w:rsidRPr="00A35700" w:rsidRDefault="00C3513F" w:rsidP="00C3513F">
      <w:pPr>
        <w:pStyle w:val="Default"/>
        <w:rPr>
          <w:sz w:val="28"/>
          <w:szCs w:val="28"/>
          <w:lang w:val="uk-UA"/>
        </w:rPr>
      </w:pPr>
      <w:r w:rsidRPr="00A35700">
        <w:rPr>
          <w:sz w:val="28"/>
          <w:szCs w:val="28"/>
          <w:lang w:val="uk-UA"/>
        </w:rPr>
        <w:t xml:space="preserve">Р. 10._____________________________________________________________ </w:t>
      </w:r>
    </w:p>
    <w:p w14:paraId="38222750" w14:textId="1D75682B" w:rsidR="00EE0069" w:rsidRDefault="00EE0069" w:rsidP="00F15867">
      <w:pPr>
        <w:spacing w:after="0" w:line="240" w:lineRule="auto"/>
        <w:rPr>
          <w:rFonts w:ascii="Times New Roman" w:hAnsi="Times New Roman" w:cs="Times New Roman"/>
          <w:sz w:val="28"/>
          <w:szCs w:val="28"/>
          <w:lang w:val="uk-UA"/>
        </w:rPr>
      </w:pPr>
    </w:p>
    <w:p w14:paraId="3C2A042D" w14:textId="77777777" w:rsidR="00A35700" w:rsidRPr="00A35700" w:rsidRDefault="00A35700" w:rsidP="00F15867">
      <w:pPr>
        <w:spacing w:after="0" w:line="240" w:lineRule="auto"/>
        <w:rPr>
          <w:rFonts w:ascii="Times New Roman" w:hAnsi="Times New Roman" w:cs="Times New Roman"/>
          <w:sz w:val="28"/>
          <w:szCs w:val="28"/>
          <w:lang w:val="uk-UA"/>
        </w:rPr>
      </w:pPr>
    </w:p>
    <w:p w14:paraId="64B9004B" w14:textId="77777777" w:rsidR="00F15867" w:rsidRPr="00A35700" w:rsidRDefault="00F15867" w:rsidP="00F15867">
      <w:pPr>
        <w:spacing w:after="0" w:line="240" w:lineRule="auto"/>
        <w:rPr>
          <w:rFonts w:ascii="Times New Roman" w:hAnsi="Times New Roman" w:cs="Times New Roman"/>
          <w:sz w:val="28"/>
          <w:szCs w:val="28"/>
          <w:lang w:val="uk-UA"/>
        </w:rPr>
      </w:pPr>
      <w:r w:rsidRPr="00A35700">
        <w:rPr>
          <w:rFonts w:ascii="Times New Roman" w:hAnsi="Times New Roman" w:cs="Times New Roman"/>
          <w:sz w:val="28"/>
          <w:szCs w:val="28"/>
          <w:lang w:val="uk-UA"/>
        </w:rPr>
        <w:lastRenderedPageBreak/>
        <w:t>6. Календарний план виконання роботи:</w:t>
      </w:r>
    </w:p>
    <w:p w14:paraId="284D3B81" w14:textId="77777777" w:rsidR="00F15867" w:rsidRPr="00A35700" w:rsidRDefault="00F15867" w:rsidP="00F15867">
      <w:pPr>
        <w:spacing w:after="0" w:line="240" w:lineRule="auto"/>
        <w:rPr>
          <w:rFonts w:ascii="Times New Roman" w:eastAsia="Calibri" w:hAnsi="Times New Roman" w:cs="Times New Roman"/>
          <w:sz w:val="28"/>
          <w:szCs w:val="28"/>
          <w:lang w:val="uk-UA" w:eastAsia="ru-RU"/>
        </w:rPr>
      </w:pPr>
      <w:r w:rsidRPr="00A35700">
        <w:rPr>
          <w:rFonts w:ascii="Times New Roman" w:hAnsi="Times New Roman" w:cs="Times New Roman"/>
          <w:sz w:val="28"/>
          <w:szCs w:val="28"/>
          <w:lang w:val="uk-UA"/>
        </w:rPr>
        <w:t>а)</w:t>
      </w:r>
      <w:r w:rsidRPr="00A35700">
        <w:rPr>
          <w:rFonts w:ascii="Times New Roman" w:eastAsia="Calibri" w:hAnsi="Times New Roman" w:cs="Times New Roman"/>
          <w:sz w:val="28"/>
          <w:szCs w:val="28"/>
          <w:lang w:val="uk-UA" w:eastAsia="ru-RU"/>
        </w:rPr>
        <w:t xml:space="preserve"> наукова частина; </w:t>
      </w:r>
      <w:r w:rsidRPr="00A35700">
        <w:rPr>
          <w:rFonts w:ascii="Times New Roman" w:eastAsia="Calibri" w:hAnsi="Times New Roman" w:cs="Times New Roman"/>
          <w:sz w:val="28"/>
          <w:szCs w:val="28"/>
          <w:lang w:val="uk-UA" w:eastAsia="ru-RU"/>
        </w:rPr>
        <w:br/>
        <w:t>б) практична частина.</w:t>
      </w:r>
    </w:p>
    <w:p w14:paraId="35F079D0" w14:textId="77777777" w:rsidR="00F15867" w:rsidRPr="00A35700" w:rsidRDefault="00F15867" w:rsidP="00F15867">
      <w:pPr>
        <w:spacing w:after="0" w:line="240" w:lineRule="auto"/>
        <w:rPr>
          <w:rFonts w:ascii="Times New Roman" w:hAnsi="Times New Roman" w:cs="Times New Roman"/>
          <w:sz w:val="28"/>
          <w:szCs w:val="28"/>
          <w:lang w:val="uk-UA"/>
        </w:rPr>
      </w:pPr>
    </w:p>
    <w:tbl>
      <w:tblPr>
        <w:tblW w:w="4769"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97"/>
        <w:gridCol w:w="1756"/>
      </w:tblGrid>
      <w:tr w:rsidR="00F15867" w:rsidRPr="00A35700" w14:paraId="1EA6DEFE" w14:textId="77777777" w:rsidTr="00034A81">
        <w:trPr>
          <w:trHeight w:val="648"/>
        </w:trPr>
        <w:tc>
          <w:tcPr>
            <w:tcW w:w="4071" w:type="pct"/>
            <w:shd w:val="clear" w:color="auto" w:fill="auto"/>
            <w:vAlign w:val="center"/>
          </w:tcPr>
          <w:p w14:paraId="657DF202" w14:textId="77777777" w:rsidR="00F15867" w:rsidRPr="00A35700" w:rsidRDefault="00F15867" w:rsidP="00034A81">
            <w:pPr>
              <w:spacing w:after="0" w:line="240" w:lineRule="auto"/>
              <w:jc w:val="center"/>
              <w:rPr>
                <w:rFonts w:ascii="Times New Roman" w:eastAsia="Calibri" w:hAnsi="Times New Roman" w:cs="Times New Roman"/>
                <w:sz w:val="28"/>
                <w:szCs w:val="28"/>
                <w:lang w:val="uk-UA" w:eastAsia="ru-RU"/>
              </w:rPr>
            </w:pPr>
            <w:r w:rsidRPr="00A35700">
              <w:rPr>
                <w:rFonts w:ascii="Times New Roman" w:eastAsia="Calibri" w:hAnsi="Times New Roman" w:cs="Times New Roman"/>
                <w:sz w:val="28"/>
                <w:szCs w:val="28"/>
                <w:lang w:val="uk-UA" w:eastAsia="ru-RU"/>
              </w:rPr>
              <w:t>Види робіт та їх зміст</w:t>
            </w:r>
          </w:p>
        </w:tc>
        <w:tc>
          <w:tcPr>
            <w:tcW w:w="929" w:type="pct"/>
            <w:shd w:val="clear" w:color="auto" w:fill="auto"/>
          </w:tcPr>
          <w:p w14:paraId="2BBA2193" w14:textId="77777777" w:rsidR="00F15867" w:rsidRPr="00A35700" w:rsidRDefault="00F15867" w:rsidP="00034A81">
            <w:pPr>
              <w:spacing w:after="0" w:line="240" w:lineRule="auto"/>
              <w:jc w:val="center"/>
              <w:rPr>
                <w:rFonts w:ascii="Times New Roman" w:eastAsia="Calibri" w:hAnsi="Times New Roman" w:cs="Times New Roman"/>
                <w:sz w:val="28"/>
                <w:szCs w:val="28"/>
                <w:lang w:val="uk-UA" w:eastAsia="ru-RU"/>
              </w:rPr>
            </w:pPr>
            <w:r w:rsidRPr="00A35700">
              <w:rPr>
                <w:rFonts w:ascii="Times New Roman" w:eastAsia="Calibri" w:hAnsi="Times New Roman" w:cs="Times New Roman"/>
                <w:sz w:val="28"/>
                <w:szCs w:val="28"/>
                <w:lang w:val="uk-UA" w:eastAsia="ru-RU"/>
              </w:rPr>
              <w:t>Дата виконання</w:t>
            </w:r>
          </w:p>
        </w:tc>
      </w:tr>
      <w:tr w:rsidR="00F15867" w:rsidRPr="00A35700" w14:paraId="032524D8" w14:textId="77777777" w:rsidTr="00034A81">
        <w:trPr>
          <w:trHeight w:val="330"/>
        </w:trPr>
        <w:tc>
          <w:tcPr>
            <w:tcW w:w="4071" w:type="pct"/>
            <w:shd w:val="clear" w:color="auto" w:fill="auto"/>
          </w:tcPr>
          <w:p w14:paraId="02C580E8"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r w:rsidRPr="00A35700">
              <w:rPr>
                <w:rFonts w:ascii="Times New Roman" w:eastAsia="Calibri" w:hAnsi="Times New Roman" w:cs="Times New Roman"/>
                <w:sz w:val="28"/>
                <w:szCs w:val="28"/>
                <w:lang w:val="uk-UA" w:eastAsia="ru-RU"/>
              </w:rPr>
              <w:t>Вступ</w:t>
            </w:r>
          </w:p>
        </w:tc>
        <w:tc>
          <w:tcPr>
            <w:tcW w:w="929" w:type="pct"/>
            <w:shd w:val="clear" w:color="auto" w:fill="auto"/>
          </w:tcPr>
          <w:p w14:paraId="6DEEF475"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p>
        </w:tc>
      </w:tr>
      <w:tr w:rsidR="00F15867" w:rsidRPr="00A35700" w14:paraId="186E1B2D" w14:textId="77777777" w:rsidTr="00034A81">
        <w:trPr>
          <w:trHeight w:val="330"/>
        </w:trPr>
        <w:tc>
          <w:tcPr>
            <w:tcW w:w="4071" w:type="pct"/>
            <w:shd w:val="clear" w:color="auto" w:fill="auto"/>
          </w:tcPr>
          <w:p w14:paraId="43033215" w14:textId="77777777" w:rsidR="00F15867" w:rsidRPr="00A35700" w:rsidRDefault="00F15867" w:rsidP="00034A81">
            <w:pPr>
              <w:spacing w:after="0" w:line="240" w:lineRule="auto"/>
              <w:rPr>
                <w:rFonts w:ascii="Times New Roman" w:eastAsia="Times New Roman"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t xml:space="preserve">Розділ 1. Аналітичний частина. </w:t>
            </w:r>
            <w:r w:rsidRPr="00A35700">
              <w:rPr>
                <w:rFonts w:ascii="Times New Roman" w:hAnsi="Times New Roman" w:cs="Times New Roman"/>
                <w:sz w:val="28"/>
                <w:szCs w:val="28"/>
                <w:lang w:val="uk-UA"/>
              </w:rPr>
              <w:t>Аналіз і методи інженерної підготовки території</w:t>
            </w:r>
          </w:p>
        </w:tc>
        <w:tc>
          <w:tcPr>
            <w:tcW w:w="929" w:type="pct"/>
            <w:shd w:val="clear" w:color="auto" w:fill="auto"/>
          </w:tcPr>
          <w:p w14:paraId="6CA531A3"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p>
        </w:tc>
      </w:tr>
      <w:tr w:rsidR="00F15867" w:rsidRPr="00A35700" w14:paraId="156726EC" w14:textId="77777777" w:rsidTr="00034A81">
        <w:trPr>
          <w:trHeight w:val="275"/>
        </w:trPr>
        <w:tc>
          <w:tcPr>
            <w:tcW w:w="4071" w:type="pct"/>
            <w:shd w:val="clear" w:color="auto" w:fill="auto"/>
          </w:tcPr>
          <w:p w14:paraId="5315429F"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t>Розділ 2. Науково-дослідна частина</w:t>
            </w:r>
          </w:p>
        </w:tc>
        <w:tc>
          <w:tcPr>
            <w:tcW w:w="929" w:type="pct"/>
            <w:shd w:val="clear" w:color="auto" w:fill="auto"/>
          </w:tcPr>
          <w:p w14:paraId="71A9AD38"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p>
        </w:tc>
      </w:tr>
      <w:tr w:rsidR="00F15867" w:rsidRPr="00A35700" w14:paraId="3DEA9BFD" w14:textId="77777777" w:rsidTr="00034A81">
        <w:trPr>
          <w:trHeight w:val="290"/>
        </w:trPr>
        <w:tc>
          <w:tcPr>
            <w:tcW w:w="4071" w:type="pct"/>
            <w:shd w:val="clear" w:color="auto" w:fill="auto"/>
          </w:tcPr>
          <w:p w14:paraId="314CDCAA" w14:textId="5D1638F2" w:rsidR="00F15867" w:rsidRPr="00A35700" w:rsidRDefault="00F15867" w:rsidP="00034A81">
            <w:pPr>
              <w:spacing w:after="0" w:line="240" w:lineRule="auto"/>
              <w:rPr>
                <w:rFonts w:ascii="Times New Roman" w:eastAsia="Calibri"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t>Розділ 3. Розрахунково-конструктивні рішення</w:t>
            </w:r>
          </w:p>
        </w:tc>
        <w:tc>
          <w:tcPr>
            <w:tcW w:w="929" w:type="pct"/>
            <w:shd w:val="clear" w:color="auto" w:fill="auto"/>
          </w:tcPr>
          <w:p w14:paraId="6CBA30AF"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p>
        </w:tc>
      </w:tr>
      <w:tr w:rsidR="00F15867" w:rsidRPr="00A35700" w14:paraId="32D7C938" w14:textId="77777777" w:rsidTr="00034A81">
        <w:trPr>
          <w:trHeight w:val="290"/>
        </w:trPr>
        <w:tc>
          <w:tcPr>
            <w:tcW w:w="4071" w:type="pct"/>
            <w:shd w:val="clear" w:color="auto" w:fill="auto"/>
          </w:tcPr>
          <w:p w14:paraId="6C6F20D5"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t>Розділ 4. Висновки</w:t>
            </w:r>
          </w:p>
        </w:tc>
        <w:tc>
          <w:tcPr>
            <w:tcW w:w="929" w:type="pct"/>
            <w:shd w:val="clear" w:color="auto" w:fill="auto"/>
          </w:tcPr>
          <w:p w14:paraId="7E4B891B"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p>
        </w:tc>
      </w:tr>
      <w:tr w:rsidR="00F15867" w:rsidRPr="00A35700" w14:paraId="706D7D76" w14:textId="77777777" w:rsidTr="00034A81">
        <w:trPr>
          <w:trHeight w:val="290"/>
        </w:trPr>
        <w:tc>
          <w:tcPr>
            <w:tcW w:w="4071" w:type="pct"/>
            <w:shd w:val="clear" w:color="auto" w:fill="auto"/>
          </w:tcPr>
          <w:p w14:paraId="1B4F3F4A"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t xml:space="preserve">Розділ 5. </w:t>
            </w:r>
            <w:r w:rsidRPr="00A35700">
              <w:rPr>
                <w:rFonts w:ascii="Times New Roman" w:eastAsia="Calibri" w:hAnsi="Times New Roman" w:cs="Times New Roman"/>
                <w:sz w:val="28"/>
                <w:szCs w:val="28"/>
                <w:lang w:val="uk-UA" w:eastAsia="ru-RU"/>
              </w:rPr>
              <w:t>Список літератури</w:t>
            </w:r>
          </w:p>
        </w:tc>
        <w:tc>
          <w:tcPr>
            <w:tcW w:w="929" w:type="pct"/>
            <w:shd w:val="clear" w:color="auto" w:fill="auto"/>
          </w:tcPr>
          <w:p w14:paraId="4A3BBA79"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p>
        </w:tc>
      </w:tr>
      <w:tr w:rsidR="00F15867" w:rsidRPr="00A35700" w14:paraId="3F401462" w14:textId="77777777" w:rsidTr="00034A81">
        <w:trPr>
          <w:trHeight w:val="330"/>
        </w:trPr>
        <w:tc>
          <w:tcPr>
            <w:tcW w:w="4071" w:type="pct"/>
            <w:shd w:val="clear" w:color="auto" w:fill="auto"/>
            <w:vAlign w:val="center"/>
          </w:tcPr>
          <w:p w14:paraId="3372F8FA"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r w:rsidRPr="00A35700">
              <w:rPr>
                <w:rFonts w:ascii="Times New Roman" w:eastAsia="Calibri" w:hAnsi="Times New Roman" w:cs="Times New Roman"/>
                <w:sz w:val="28"/>
                <w:szCs w:val="28"/>
                <w:lang w:val="uk-UA" w:eastAsia="ru-RU"/>
              </w:rPr>
              <w:t xml:space="preserve">Остаточне оформлення </w:t>
            </w:r>
            <w:r w:rsidRPr="00A35700">
              <w:rPr>
                <w:rFonts w:ascii="Times New Roman" w:eastAsia="Times New Roman" w:hAnsi="Times New Roman" w:cs="Times New Roman"/>
                <w:sz w:val="28"/>
                <w:szCs w:val="28"/>
                <w:lang w:val="uk-UA" w:eastAsia="ru-RU"/>
              </w:rPr>
              <w:t>роботи</w:t>
            </w:r>
          </w:p>
        </w:tc>
        <w:tc>
          <w:tcPr>
            <w:tcW w:w="929" w:type="pct"/>
            <w:shd w:val="clear" w:color="auto" w:fill="auto"/>
          </w:tcPr>
          <w:p w14:paraId="5CC651E1"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p>
        </w:tc>
      </w:tr>
      <w:tr w:rsidR="00F15867" w:rsidRPr="00A35700" w14:paraId="150BFF80" w14:textId="77777777" w:rsidTr="00034A81">
        <w:trPr>
          <w:trHeight w:val="330"/>
        </w:trPr>
        <w:tc>
          <w:tcPr>
            <w:tcW w:w="4071" w:type="pct"/>
            <w:shd w:val="clear" w:color="auto" w:fill="auto"/>
            <w:vAlign w:val="center"/>
          </w:tcPr>
          <w:p w14:paraId="185ABFCE"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r w:rsidRPr="00A35700">
              <w:rPr>
                <w:rFonts w:ascii="Times New Roman" w:eastAsia="Calibri" w:hAnsi="Times New Roman" w:cs="Times New Roman"/>
                <w:sz w:val="28"/>
                <w:szCs w:val="28"/>
                <w:lang w:val="uk-UA" w:eastAsia="ru-RU"/>
              </w:rPr>
              <w:t>Направлення роботи на рецензування, перевірку на плагіат</w:t>
            </w:r>
          </w:p>
        </w:tc>
        <w:tc>
          <w:tcPr>
            <w:tcW w:w="929" w:type="pct"/>
            <w:shd w:val="clear" w:color="auto" w:fill="auto"/>
          </w:tcPr>
          <w:p w14:paraId="6C7D1142"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p>
        </w:tc>
      </w:tr>
      <w:tr w:rsidR="00F15867" w:rsidRPr="00A35700" w14:paraId="61ABFB89" w14:textId="77777777" w:rsidTr="00034A81">
        <w:trPr>
          <w:trHeight w:val="318"/>
        </w:trPr>
        <w:tc>
          <w:tcPr>
            <w:tcW w:w="4071" w:type="pct"/>
            <w:shd w:val="clear" w:color="auto" w:fill="auto"/>
            <w:vAlign w:val="center"/>
          </w:tcPr>
          <w:p w14:paraId="085581FB"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r w:rsidRPr="00A35700">
              <w:rPr>
                <w:rFonts w:ascii="Times New Roman" w:eastAsia="Calibri" w:hAnsi="Times New Roman" w:cs="Times New Roman"/>
                <w:sz w:val="28"/>
                <w:szCs w:val="28"/>
                <w:lang w:val="uk-UA" w:eastAsia="ru-RU"/>
              </w:rPr>
              <w:t xml:space="preserve">Попередній </w:t>
            </w:r>
            <w:r w:rsidRPr="00A35700">
              <w:rPr>
                <w:rFonts w:ascii="Times New Roman" w:eastAsia="Times New Roman" w:hAnsi="Times New Roman" w:cs="Times New Roman"/>
                <w:sz w:val="28"/>
                <w:szCs w:val="28"/>
                <w:lang w:val="uk-UA" w:eastAsia="ru-RU"/>
              </w:rPr>
              <w:t>захист</w:t>
            </w:r>
            <w:r w:rsidRPr="00A35700">
              <w:rPr>
                <w:rFonts w:ascii="Times New Roman" w:eastAsia="Calibri" w:hAnsi="Times New Roman" w:cs="Times New Roman"/>
                <w:sz w:val="28"/>
                <w:szCs w:val="28"/>
                <w:lang w:val="uk-UA" w:eastAsia="ru-RU"/>
              </w:rPr>
              <w:t xml:space="preserve"> роботи на кафедрі</w:t>
            </w:r>
          </w:p>
        </w:tc>
        <w:tc>
          <w:tcPr>
            <w:tcW w:w="929" w:type="pct"/>
            <w:shd w:val="clear" w:color="auto" w:fill="auto"/>
          </w:tcPr>
          <w:p w14:paraId="536841AA"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p>
        </w:tc>
      </w:tr>
    </w:tbl>
    <w:p w14:paraId="1DDD9C60" w14:textId="77777777" w:rsidR="00F15867" w:rsidRPr="00A35700" w:rsidRDefault="00F15867" w:rsidP="00F15867">
      <w:pPr>
        <w:jc w:val="center"/>
        <w:rPr>
          <w:rFonts w:ascii="Times New Roman" w:hAnsi="Times New Roman" w:cs="Times New Roman"/>
          <w:lang w:val="uk-UA"/>
        </w:rPr>
      </w:pPr>
    </w:p>
    <w:p w14:paraId="59C4CE0A" w14:textId="77777777" w:rsidR="00F15867" w:rsidRPr="00A35700" w:rsidRDefault="00F15867" w:rsidP="00F15867">
      <w:pPr>
        <w:spacing w:after="0" w:line="288" w:lineRule="auto"/>
        <w:rPr>
          <w:rFonts w:ascii="Times New Roman" w:eastAsia="Calibri" w:hAnsi="Times New Roman" w:cs="Times New Roman"/>
          <w:sz w:val="28"/>
          <w:szCs w:val="28"/>
          <w:lang w:val="uk-UA" w:eastAsia="ru-RU"/>
        </w:rPr>
      </w:pPr>
      <w:r w:rsidRPr="00A35700">
        <w:rPr>
          <w:rFonts w:ascii="Times New Roman" w:eastAsia="Calibri" w:hAnsi="Times New Roman" w:cs="Times New Roman"/>
          <w:sz w:val="28"/>
          <w:szCs w:val="28"/>
          <w:lang w:val="uk-UA" w:eastAsia="ru-RU"/>
        </w:rPr>
        <w:t>7. Консультанти розділів атестаційної випускної роботи</w:t>
      </w:r>
    </w:p>
    <w:p w14:paraId="6E213431" w14:textId="77777777" w:rsidR="00F15867" w:rsidRPr="00A35700" w:rsidRDefault="00F15867" w:rsidP="00F15867">
      <w:pPr>
        <w:spacing w:after="0" w:line="288" w:lineRule="auto"/>
        <w:ind w:firstLine="567"/>
        <w:rPr>
          <w:rFonts w:ascii="Times New Roman" w:eastAsia="Calibri" w:hAnsi="Times New Roman" w:cs="Times New Roman"/>
          <w:sz w:val="28"/>
          <w:szCs w:val="28"/>
          <w:lang w:val="uk-UA" w:eastAsia="ru-RU"/>
        </w:rPr>
      </w:pPr>
    </w:p>
    <w:tbl>
      <w:tblPr>
        <w:tblW w:w="4739"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5"/>
        <w:gridCol w:w="3703"/>
        <w:gridCol w:w="1283"/>
        <w:gridCol w:w="2843"/>
      </w:tblGrid>
      <w:tr w:rsidR="00F15867" w:rsidRPr="00A35700" w14:paraId="7701299E" w14:textId="77777777" w:rsidTr="00C3513F">
        <w:trPr>
          <w:trHeight w:val="325"/>
        </w:trPr>
        <w:tc>
          <w:tcPr>
            <w:tcW w:w="833" w:type="pct"/>
            <w:vMerge w:val="restart"/>
            <w:shd w:val="clear" w:color="auto" w:fill="auto"/>
            <w:vAlign w:val="center"/>
          </w:tcPr>
          <w:p w14:paraId="0ADC1E7C" w14:textId="77777777" w:rsidR="00F15867" w:rsidRPr="00A35700" w:rsidRDefault="00F15867" w:rsidP="00034A81">
            <w:pPr>
              <w:spacing w:after="0" w:line="240" w:lineRule="auto"/>
              <w:jc w:val="center"/>
              <w:rPr>
                <w:rFonts w:ascii="Times New Roman" w:eastAsia="Calibri" w:hAnsi="Times New Roman" w:cs="Times New Roman"/>
                <w:sz w:val="28"/>
                <w:szCs w:val="28"/>
                <w:lang w:val="uk-UA" w:eastAsia="ru-RU"/>
              </w:rPr>
            </w:pPr>
            <w:r w:rsidRPr="00A35700">
              <w:rPr>
                <w:rFonts w:ascii="Times New Roman" w:eastAsia="Calibri" w:hAnsi="Times New Roman" w:cs="Times New Roman"/>
                <w:sz w:val="28"/>
                <w:szCs w:val="28"/>
                <w:lang w:val="uk-UA" w:eastAsia="ru-RU"/>
              </w:rPr>
              <w:t>Розділ</w:t>
            </w:r>
          </w:p>
        </w:tc>
        <w:tc>
          <w:tcPr>
            <w:tcW w:w="1971" w:type="pct"/>
            <w:vMerge w:val="restart"/>
            <w:shd w:val="clear" w:color="auto" w:fill="auto"/>
            <w:vAlign w:val="center"/>
          </w:tcPr>
          <w:p w14:paraId="398A3711" w14:textId="77777777" w:rsidR="00F15867" w:rsidRPr="00A35700" w:rsidRDefault="00F15867" w:rsidP="00034A81">
            <w:pPr>
              <w:spacing w:after="0" w:line="240" w:lineRule="auto"/>
              <w:jc w:val="center"/>
              <w:rPr>
                <w:rFonts w:ascii="Times New Roman" w:eastAsia="Calibri" w:hAnsi="Times New Roman" w:cs="Times New Roman"/>
                <w:sz w:val="28"/>
                <w:szCs w:val="28"/>
                <w:lang w:val="uk-UA" w:eastAsia="ru-RU"/>
              </w:rPr>
            </w:pPr>
            <w:r w:rsidRPr="00A35700">
              <w:rPr>
                <w:rFonts w:ascii="Times New Roman" w:eastAsia="Calibri" w:hAnsi="Times New Roman" w:cs="Times New Roman"/>
                <w:sz w:val="28"/>
                <w:szCs w:val="28"/>
                <w:lang w:val="uk-UA" w:eastAsia="ru-RU"/>
              </w:rPr>
              <w:t>Прізвище, ініціали та посада консультанта</w:t>
            </w:r>
          </w:p>
        </w:tc>
        <w:tc>
          <w:tcPr>
            <w:tcW w:w="2197" w:type="pct"/>
            <w:gridSpan w:val="2"/>
            <w:shd w:val="clear" w:color="auto" w:fill="auto"/>
            <w:vAlign w:val="center"/>
          </w:tcPr>
          <w:p w14:paraId="066F4D9D" w14:textId="77777777" w:rsidR="00F15867" w:rsidRPr="00A35700" w:rsidRDefault="00F15867" w:rsidP="00034A81">
            <w:pPr>
              <w:spacing w:after="0" w:line="240" w:lineRule="auto"/>
              <w:jc w:val="center"/>
              <w:rPr>
                <w:rFonts w:ascii="Times New Roman" w:eastAsia="Calibri" w:hAnsi="Times New Roman" w:cs="Times New Roman"/>
                <w:sz w:val="28"/>
                <w:szCs w:val="28"/>
                <w:lang w:val="uk-UA" w:eastAsia="ru-RU"/>
              </w:rPr>
            </w:pPr>
            <w:r w:rsidRPr="00A35700">
              <w:rPr>
                <w:rFonts w:ascii="Times New Roman" w:eastAsia="Calibri" w:hAnsi="Times New Roman" w:cs="Times New Roman"/>
                <w:sz w:val="28"/>
                <w:szCs w:val="28"/>
                <w:lang w:val="uk-UA" w:eastAsia="ru-RU"/>
              </w:rPr>
              <w:t>Перевірив</w:t>
            </w:r>
          </w:p>
        </w:tc>
      </w:tr>
      <w:tr w:rsidR="00F15867" w:rsidRPr="00A35700" w14:paraId="66A77255" w14:textId="77777777" w:rsidTr="00C3513F">
        <w:trPr>
          <w:trHeight w:val="325"/>
        </w:trPr>
        <w:tc>
          <w:tcPr>
            <w:tcW w:w="833" w:type="pct"/>
            <w:vMerge/>
            <w:shd w:val="clear" w:color="auto" w:fill="auto"/>
            <w:vAlign w:val="center"/>
          </w:tcPr>
          <w:p w14:paraId="02A68B56" w14:textId="77777777" w:rsidR="00F15867" w:rsidRPr="00A35700" w:rsidRDefault="00F15867" w:rsidP="00034A81">
            <w:pPr>
              <w:spacing w:after="0" w:line="240" w:lineRule="auto"/>
              <w:jc w:val="center"/>
              <w:rPr>
                <w:rFonts w:ascii="Times New Roman" w:eastAsia="Calibri" w:hAnsi="Times New Roman" w:cs="Times New Roman"/>
                <w:sz w:val="28"/>
                <w:szCs w:val="28"/>
                <w:lang w:val="uk-UA" w:eastAsia="ru-RU"/>
              </w:rPr>
            </w:pPr>
          </w:p>
        </w:tc>
        <w:tc>
          <w:tcPr>
            <w:tcW w:w="1971" w:type="pct"/>
            <w:vMerge/>
            <w:shd w:val="clear" w:color="auto" w:fill="auto"/>
            <w:vAlign w:val="center"/>
          </w:tcPr>
          <w:p w14:paraId="4A3C1C50" w14:textId="77777777" w:rsidR="00F15867" w:rsidRPr="00A35700" w:rsidRDefault="00F15867" w:rsidP="00034A81">
            <w:pPr>
              <w:spacing w:after="0" w:line="240" w:lineRule="auto"/>
              <w:jc w:val="center"/>
              <w:rPr>
                <w:rFonts w:ascii="Times New Roman" w:eastAsia="Calibri" w:hAnsi="Times New Roman" w:cs="Times New Roman"/>
                <w:sz w:val="28"/>
                <w:szCs w:val="28"/>
                <w:lang w:val="uk-UA" w:eastAsia="ru-RU"/>
              </w:rPr>
            </w:pPr>
          </w:p>
        </w:tc>
        <w:tc>
          <w:tcPr>
            <w:tcW w:w="683" w:type="pct"/>
            <w:shd w:val="clear" w:color="auto" w:fill="auto"/>
            <w:vAlign w:val="center"/>
          </w:tcPr>
          <w:p w14:paraId="7F16FA22" w14:textId="77777777" w:rsidR="00F15867" w:rsidRPr="00A35700" w:rsidRDefault="00F15867" w:rsidP="00034A81">
            <w:pPr>
              <w:spacing w:after="0" w:line="240" w:lineRule="auto"/>
              <w:jc w:val="center"/>
              <w:rPr>
                <w:rFonts w:ascii="Times New Roman" w:eastAsia="Calibri" w:hAnsi="Times New Roman" w:cs="Times New Roman"/>
                <w:sz w:val="28"/>
                <w:szCs w:val="28"/>
                <w:lang w:val="uk-UA" w:eastAsia="ru-RU"/>
              </w:rPr>
            </w:pPr>
            <w:r w:rsidRPr="00A35700">
              <w:rPr>
                <w:rFonts w:ascii="Times New Roman" w:eastAsia="Calibri" w:hAnsi="Times New Roman" w:cs="Times New Roman"/>
                <w:sz w:val="28"/>
                <w:szCs w:val="28"/>
                <w:lang w:val="uk-UA" w:eastAsia="ru-RU"/>
              </w:rPr>
              <w:t>дата</w:t>
            </w:r>
          </w:p>
        </w:tc>
        <w:tc>
          <w:tcPr>
            <w:tcW w:w="1514" w:type="pct"/>
            <w:shd w:val="clear" w:color="auto" w:fill="auto"/>
            <w:vAlign w:val="center"/>
          </w:tcPr>
          <w:p w14:paraId="2F86EFBA" w14:textId="77777777" w:rsidR="00F15867" w:rsidRPr="00A35700" w:rsidRDefault="00F15867" w:rsidP="00034A81">
            <w:pPr>
              <w:spacing w:after="0" w:line="240" w:lineRule="auto"/>
              <w:jc w:val="center"/>
              <w:rPr>
                <w:rFonts w:ascii="Times New Roman" w:eastAsia="Calibri" w:hAnsi="Times New Roman" w:cs="Times New Roman"/>
                <w:sz w:val="28"/>
                <w:szCs w:val="28"/>
                <w:lang w:val="uk-UA" w:eastAsia="ru-RU"/>
              </w:rPr>
            </w:pPr>
            <w:r w:rsidRPr="00A35700">
              <w:rPr>
                <w:rFonts w:ascii="Times New Roman" w:eastAsia="Calibri" w:hAnsi="Times New Roman" w:cs="Times New Roman"/>
                <w:sz w:val="28"/>
                <w:szCs w:val="28"/>
                <w:lang w:val="uk-UA" w:eastAsia="ru-RU"/>
              </w:rPr>
              <w:t>підпис</w:t>
            </w:r>
          </w:p>
        </w:tc>
      </w:tr>
      <w:tr w:rsidR="00F15867" w:rsidRPr="00A35700" w14:paraId="1EF11AC6" w14:textId="77777777" w:rsidTr="00C3513F">
        <w:trPr>
          <w:trHeight w:val="325"/>
        </w:trPr>
        <w:tc>
          <w:tcPr>
            <w:tcW w:w="833" w:type="pct"/>
            <w:shd w:val="clear" w:color="auto" w:fill="auto"/>
          </w:tcPr>
          <w:p w14:paraId="40DA16D2"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t>Розділ 1.</w:t>
            </w:r>
          </w:p>
        </w:tc>
        <w:tc>
          <w:tcPr>
            <w:tcW w:w="1971" w:type="pct"/>
            <w:shd w:val="clear" w:color="auto" w:fill="auto"/>
          </w:tcPr>
          <w:p w14:paraId="09AA5E5E"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p>
        </w:tc>
        <w:tc>
          <w:tcPr>
            <w:tcW w:w="683" w:type="pct"/>
            <w:shd w:val="clear" w:color="auto" w:fill="auto"/>
          </w:tcPr>
          <w:p w14:paraId="67F2FB16"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p>
        </w:tc>
        <w:tc>
          <w:tcPr>
            <w:tcW w:w="1514" w:type="pct"/>
            <w:shd w:val="clear" w:color="auto" w:fill="auto"/>
          </w:tcPr>
          <w:p w14:paraId="6F976B02"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p>
        </w:tc>
      </w:tr>
      <w:tr w:rsidR="00F15867" w:rsidRPr="00A35700" w14:paraId="32731D60" w14:textId="77777777" w:rsidTr="00C3513F">
        <w:trPr>
          <w:trHeight w:val="325"/>
        </w:trPr>
        <w:tc>
          <w:tcPr>
            <w:tcW w:w="833" w:type="pct"/>
            <w:shd w:val="clear" w:color="auto" w:fill="auto"/>
          </w:tcPr>
          <w:p w14:paraId="229CD8E6"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t>Розділ 2.</w:t>
            </w:r>
          </w:p>
        </w:tc>
        <w:tc>
          <w:tcPr>
            <w:tcW w:w="1971" w:type="pct"/>
            <w:shd w:val="clear" w:color="auto" w:fill="auto"/>
          </w:tcPr>
          <w:p w14:paraId="7639C784" w14:textId="77777777" w:rsidR="00F15867" w:rsidRPr="00A35700" w:rsidRDefault="00F15867" w:rsidP="00034A81">
            <w:pPr>
              <w:spacing w:after="0" w:line="240" w:lineRule="auto"/>
              <w:rPr>
                <w:rFonts w:ascii="Times New Roman" w:eastAsia="Times New Roman" w:hAnsi="Times New Roman" w:cs="Times New Roman"/>
                <w:sz w:val="28"/>
                <w:szCs w:val="28"/>
                <w:lang w:val="uk-UA" w:eastAsia="ru-RU"/>
              </w:rPr>
            </w:pPr>
          </w:p>
        </w:tc>
        <w:tc>
          <w:tcPr>
            <w:tcW w:w="683" w:type="pct"/>
            <w:shd w:val="clear" w:color="auto" w:fill="auto"/>
          </w:tcPr>
          <w:p w14:paraId="21A81C99" w14:textId="77777777" w:rsidR="00F15867" w:rsidRPr="00A35700" w:rsidRDefault="00F15867" w:rsidP="00034A81">
            <w:pPr>
              <w:spacing w:after="0" w:line="240" w:lineRule="auto"/>
              <w:rPr>
                <w:rFonts w:ascii="Times New Roman" w:eastAsia="Times New Roman" w:hAnsi="Times New Roman" w:cs="Times New Roman"/>
                <w:sz w:val="28"/>
                <w:szCs w:val="28"/>
                <w:lang w:val="uk-UA" w:eastAsia="ru-RU"/>
              </w:rPr>
            </w:pPr>
          </w:p>
        </w:tc>
        <w:tc>
          <w:tcPr>
            <w:tcW w:w="1514" w:type="pct"/>
            <w:shd w:val="clear" w:color="auto" w:fill="auto"/>
          </w:tcPr>
          <w:p w14:paraId="495DE6FC" w14:textId="77777777" w:rsidR="00F15867" w:rsidRPr="00A35700" w:rsidRDefault="00F15867" w:rsidP="00034A81">
            <w:pPr>
              <w:spacing w:after="0" w:line="240" w:lineRule="auto"/>
              <w:rPr>
                <w:rFonts w:ascii="Times New Roman" w:eastAsia="Times New Roman" w:hAnsi="Times New Roman" w:cs="Times New Roman"/>
                <w:sz w:val="28"/>
                <w:szCs w:val="28"/>
                <w:lang w:val="uk-UA" w:eastAsia="ru-RU"/>
              </w:rPr>
            </w:pPr>
          </w:p>
        </w:tc>
      </w:tr>
      <w:tr w:rsidR="00F15867" w:rsidRPr="00A35700" w14:paraId="636EF427" w14:textId="77777777" w:rsidTr="00C3513F">
        <w:trPr>
          <w:trHeight w:val="313"/>
        </w:trPr>
        <w:tc>
          <w:tcPr>
            <w:tcW w:w="833" w:type="pct"/>
            <w:shd w:val="clear" w:color="auto" w:fill="auto"/>
          </w:tcPr>
          <w:p w14:paraId="053ABED3" w14:textId="77777777" w:rsidR="00F15867" w:rsidRPr="00A35700" w:rsidRDefault="00F15867" w:rsidP="00034A81">
            <w:pPr>
              <w:spacing w:after="0" w:line="240" w:lineRule="auto"/>
              <w:rPr>
                <w:rFonts w:ascii="Times New Roman" w:eastAsia="Calibri"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t>Розділ 3.</w:t>
            </w:r>
          </w:p>
        </w:tc>
        <w:tc>
          <w:tcPr>
            <w:tcW w:w="1971" w:type="pct"/>
            <w:shd w:val="clear" w:color="auto" w:fill="auto"/>
          </w:tcPr>
          <w:p w14:paraId="39B75B0D" w14:textId="77777777" w:rsidR="00F15867" w:rsidRPr="00A35700" w:rsidRDefault="00F15867" w:rsidP="00034A81">
            <w:pPr>
              <w:spacing w:after="0" w:line="240" w:lineRule="auto"/>
              <w:rPr>
                <w:rFonts w:ascii="Times New Roman" w:eastAsia="Times New Roman" w:hAnsi="Times New Roman" w:cs="Times New Roman"/>
                <w:sz w:val="28"/>
                <w:szCs w:val="28"/>
                <w:lang w:val="uk-UA" w:eastAsia="ru-RU"/>
              </w:rPr>
            </w:pPr>
          </w:p>
        </w:tc>
        <w:tc>
          <w:tcPr>
            <w:tcW w:w="683" w:type="pct"/>
            <w:shd w:val="clear" w:color="auto" w:fill="auto"/>
          </w:tcPr>
          <w:p w14:paraId="4A2CD69E" w14:textId="77777777" w:rsidR="00F15867" w:rsidRPr="00A35700" w:rsidRDefault="00F15867" w:rsidP="00034A81">
            <w:pPr>
              <w:spacing w:after="0" w:line="240" w:lineRule="auto"/>
              <w:rPr>
                <w:rFonts w:ascii="Times New Roman" w:eastAsia="Times New Roman" w:hAnsi="Times New Roman" w:cs="Times New Roman"/>
                <w:sz w:val="28"/>
                <w:szCs w:val="28"/>
                <w:lang w:val="uk-UA" w:eastAsia="ru-RU"/>
              </w:rPr>
            </w:pPr>
          </w:p>
        </w:tc>
        <w:tc>
          <w:tcPr>
            <w:tcW w:w="1514" w:type="pct"/>
            <w:shd w:val="clear" w:color="auto" w:fill="auto"/>
          </w:tcPr>
          <w:p w14:paraId="35323D85" w14:textId="77777777" w:rsidR="00F15867" w:rsidRPr="00A35700" w:rsidRDefault="00F15867" w:rsidP="00034A81">
            <w:pPr>
              <w:spacing w:after="0" w:line="240" w:lineRule="auto"/>
              <w:rPr>
                <w:rFonts w:ascii="Times New Roman" w:eastAsia="Times New Roman" w:hAnsi="Times New Roman" w:cs="Times New Roman"/>
                <w:sz w:val="28"/>
                <w:szCs w:val="28"/>
                <w:lang w:val="uk-UA" w:eastAsia="ru-RU"/>
              </w:rPr>
            </w:pPr>
          </w:p>
        </w:tc>
      </w:tr>
      <w:tr w:rsidR="00CD720B" w:rsidRPr="00A35700" w14:paraId="7125972C" w14:textId="77777777" w:rsidTr="00C3513F">
        <w:trPr>
          <w:trHeight w:val="313"/>
        </w:trPr>
        <w:tc>
          <w:tcPr>
            <w:tcW w:w="833" w:type="pct"/>
            <w:shd w:val="clear" w:color="auto" w:fill="auto"/>
          </w:tcPr>
          <w:p w14:paraId="5C15DEA3" w14:textId="5D5F336E" w:rsidR="00CD720B" w:rsidRPr="00A35700" w:rsidRDefault="00CD720B" w:rsidP="00034A81">
            <w:pPr>
              <w:spacing w:after="0" w:line="240" w:lineRule="auto"/>
              <w:rPr>
                <w:rFonts w:ascii="Times New Roman" w:eastAsia="Times New Roman"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t>Розділ 4.</w:t>
            </w:r>
          </w:p>
          <w:p w14:paraId="6800C93E" w14:textId="456561A1" w:rsidR="00CD720B" w:rsidRPr="00A35700" w:rsidRDefault="00CD720B" w:rsidP="00034A81">
            <w:pPr>
              <w:spacing w:after="0" w:line="240" w:lineRule="auto"/>
              <w:rPr>
                <w:rFonts w:ascii="Times New Roman" w:eastAsia="Times New Roman"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t>Висновки</w:t>
            </w:r>
          </w:p>
        </w:tc>
        <w:tc>
          <w:tcPr>
            <w:tcW w:w="1971" w:type="pct"/>
            <w:shd w:val="clear" w:color="auto" w:fill="auto"/>
          </w:tcPr>
          <w:p w14:paraId="013532A8" w14:textId="77777777" w:rsidR="00CD720B" w:rsidRPr="00A35700" w:rsidRDefault="00CD720B" w:rsidP="00034A81">
            <w:pPr>
              <w:spacing w:after="0" w:line="240" w:lineRule="auto"/>
              <w:rPr>
                <w:rFonts w:ascii="Times New Roman" w:eastAsia="Times New Roman" w:hAnsi="Times New Roman" w:cs="Times New Roman"/>
                <w:sz w:val="28"/>
                <w:szCs w:val="28"/>
                <w:lang w:val="uk-UA" w:eastAsia="ru-RU"/>
              </w:rPr>
            </w:pPr>
          </w:p>
        </w:tc>
        <w:tc>
          <w:tcPr>
            <w:tcW w:w="683" w:type="pct"/>
            <w:shd w:val="clear" w:color="auto" w:fill="auto"/>
          </w:tcPr>
          <w:p w14:paraId="70E5166B" w14:textId="77777777" w:rsidR="00CD720B" w:rsidRPr="00A35700" w:rsidRDefault="00CD720B" w:rsidP="00034A81">
            <w:pPr>
              <w:spacing w:after="0" w:line="240" w:lineRule="auto"/>
              <w:rPr>
                <w:rFonts w:ascii="Times New Roman" w:eastAsia="Times New Roman" w:hAnsi="Times New Roman" w:cs="Times New Roman"/>
                <w:sz w:val="28"/>
                <w:szCs w:val="28"/>
                <w:lang w:val="uk-UA" w:eastAsia="ru-RU"/>
              </w:rPr>
            </w:pPr>
          </w:p>
        </w:tc>
        <w:tc>
          <w:tcPr>
            <w:tcW w:w="1514" w:type="pct"/>
            <w:shd w:val="clear" w:color="auto" w:fill="auto"/>
          </w:tcPr>
          <w:p w14:paraId="1F99FA57" w14:textId="77777777" w:rsidR="00CD720B" w:rsidRPr="00A35700" w:rsidRDefault="00CD720B" w:rsidP="00034A81">
            <w:pPr>
              <w:spacing w:after="0" w:line="240" w:lineRule="auto"/>
              <w:rPr>
                <w:rFonts w:ascii="Times New Roman" w:eastAsia="Times New Roman" w:hAnsi="Times New Roman" w:cs="Times New Roman"/>
                <w:sz w:val="28"/>
                <w:szCs w:val="28"/>
                <w:lang w:val="uk-UA" w:eastAsia="ru-RU"/>
              </w:rPr>
            </w:pPr>
          </w:p>
        </w:tc>
      </w:tr>
    </w:tbl>
    <w:p w14:paraId="4ADBAA66" w14:textId="77777777" w:rsidR="00F15867" w:rsidRPr="00A35700" w:rsidRDefault="00F15867" w:rsidP="00F15867">
      <w:pPr>
        <w:spacing w:after="0" w:line="288" w:lineRule="auto"/>
        <w:ind w:firstLine="567"/>
        <w:rPr>
          <w:rFonts w:ascii="Times New Roman" w:eastAsia="Calibri" w:hAnsi="Times New Roman" w:cs="Times New Roman"/>
          <w:sz w:val="28"/>
          <w:szCs w:val="28"/>
          <w:lang w:val="uk-UA" w:eastAsia="ru-RU"/>
        </w:rPr>
      </w:pPr>
    </w:p>
    <w:p w14:paraId="6824D59B" w14:textId="5948111A" w:rsidR="00F15867" w:rsidRPr="00A35700" w:rsidRDefault="00F15867" w:rsidP="00F15867">
      <w:pPr>
        <w:spacing w:after="0" w:line="288" w:lineRule="auto"/>
        <w:rPr>
          <w:rFonts w:ascii="Times New Roman" w:eastAsia="Calibri" w:hAnsi="Times New Roman" w:cs="Times New Roman"/>
          <w:sz w:val="28"/>
          <w:szCs w:val="28"/>
          <w:lang w:val="uk-UA" w:eastAsia="ru-RU"/>
        </w:rPr>
      </w:pPr>
      <w:r w:rsidRPr="00A35700">
        <w:rPr>
          <w:rFonts w:ascii="Times New Roman" w:eastAsia="Calibri" w:hAnsi="Times New Roman" w:cs="Times New Roman"/>
          <w:sz w:val="28"/>
          <w:szCs w:val="28"/>
          <w:lang w:val="uk-UA" w:eastAsia="ru-RU"/>
        </w:rPr>
        <w:t>9. Дата видачі завдання ____________________________</w:t>
      </w:r>
    </w:p>
    <w:p w14:paraId="3CC4FBCC" w14:textId="6BFC836B" w:rsidR="00C3513F" w:rsidRPr="00A35700" w:rsidRDefault="00C3513F" w:rsidP="00F15867">
      <w:pPr>
        <w:spacing w:after="0" w:line="288" w:lineRule="auto"/>
        <w:rPr>
          <w:rFonts w:ascii="Times New Roman" w:eastAsia="Calibri" w:hAnsi="Times New Roman" w:cs="Times New Roman"/>
          <w:sz w:val="28"/>
          <w:szCs w:val="28"/>
          <w:lang w:val="uk-UA" w:eastAsia="ru-RU"/>
        </w:rPr>
      </w:pPr>
    </w:p>
    <w:p w14:paraId="514A968F" w14:textId="77777777" w:rsidR="00C3513F" w:rsidRPr="00A35700" w:rsidRDefault="00C3513F" w:rsidP="00F15867">
      <w:pPr>
        <w:spacing w:after="0" w:line="288" w:lineRule="auto"/>
        <w:rPr>
          <w:rFonts w:ascii="Times New Roman" w:eastAsia="Calibri" w:hAnsi="Times New Roman" w:cs="Times New Roman"/>
          <w:sz w:val="28"/>
          <w:szCs w:val="28"/>
          <w:lang w:val="uk-UA" w:eastAsia="ru-RU"/>
        </w:rPr>
      </w:pPr>
    </w:p>
    <w:tbl>
      <w:tblPr>
        <w:tblW w:w="0" w:type="auto"/>
        <w:jc w:val="right"/>
        <w:tblLook w:val="01E0" w:firstRow="1" w:lastRow="1" w:firstColumn="1" w:lastColumn="1" w:noHBand="0" w:noVBand="0"/>
      </w:tblPr>
      <w:tblGrid>
        <w:gridCol w:w="2339"/>
        <w:gridCol w:w="859"/>
        <w:gridCol w:w="1135"/>
        <w:gridCol w:w="149"/>
        <w:gridCol w:w="776"/>
        <w:gridCol w:w="223"/>
        <w:gridCol w:w="328"/>
        <w:gridCol w:w="892"/>
        <w:gridCol w:w="1901"/>
        <w:gridCol w:w="593"/>
      </w:tblGrid>
      <w:tr w:rsidR="00F15867" w:rsidRPr="00A35700" w14:paraId="04E23CC6" w14:textId="77777777" w:rsidTr="00CD720B">
        <w:trPr>
          <w:gridAfter w:val="1"/>
          <w:wAfter w:w="593" w:type="dxa"/>
          <w:trHeight w:val="692"/>
          <w:jc w:val="right"/>
        </w:trPr>
        <w:tc>
          <w:tcPr>
            <w:tcW w:w="3198" w:type="dxa"/>
            <w:gridSpan w:val="2"/>
            <w:shd w:val="clear" w:color="auto" w:fill="auto"/>
            <w:vAlign w:val="bottom"/>
          </w:tcPr>
          <w:p w14:paraId="0E52652F" w14:textId="77777777" w:rsidR="00C3513F" w:rsidRPr="00A35700" w:rsidRDefault="00C3513F" w:rsidP="00034A81">
            <w:pPr>
              <w:spacing w:after="0" w:line="288" w:lineRule="auto"/>
              <w:rPr>
                <w:rFonts w:ascii="Times New Roman" w:eastAsia="Calibri" w:hAnsi="Times New Roman" w:cs="Times New Roman"/>
                <w:sz w:val="24"/>
                <w:szCs w:val="24"/>
                <w:lang w:val="uk-UA" w:eastAsia="ru-RU"/>
              </w:rPr>
            </w:pPr>
          </w:p>
          <w:p w14:paraId="3787F3FB" w14:textId="38938497" w:rsidR="00F15867" w:rsidRPr="00A35700" w:rsidRDefault="00F15867" w:rsidP="00034A81">
            <w:pPr>
              <w:spacing w:after="0" w:line="288" w:lineRule="auto"/>
              <w:rPr>
                <w:rFonts w:ascii="Times New Roman" w:eastAsia="Calibri" w:hAnsi="Times New Roman" w:cs="Times New Roman"/>
                <w:sz w:val="24"/>
                <w:szCs w:val="24"/>
                <w:lang w:val="uk-UA" w:eastAsia="ru-RU"/>
              </w:rPr>
            </w:pPr>
            <w:r w:rsidRPr="00A35700">
              <w:rPr>
                <w:rFonts w:ascii="Times New Roman" w:eastAsia="Calibri" w:hAnsi="Times New Roman" w:cs="Times New Roman"/>
                <w:sz w:val="24"/>
                <w:szCs w:val="24"/>
                <w:lang w:val="uk-UA" w:eastAsia="ru-RU"/>
              </w:rPr>
              <w:t xml:space="preserve">                 Зав. кафедри</w:t>
            </w:r>
          </w:p>
        </w:tc>
        <w:tc>
          <w:tcPr>
            <w:tcW w:w="2060" w:type="dxa"/>
            <w:gridSpan w:val="3"/>
            <w:tcBorders>
              <w:bottom w:val="single" w:sz="4" w:space="0" w:color="auto"/>
            </w:tcBorders>
            <w:shd w:val="clear" w:color="auto" w:fill="auto"/>
          </w:tcPr>
          <w:p w14:paraId="75A7B2B5" w14:textId="77777777" w:rsidR="00F15867" w:rsidRPr="00A35700" w:rsidRDefault="00F15867" w:rsidP="00034A81">
            <w:pPr>
              <w:spacing w:after="0" w:line="288" w:lineRule="auto"/>
              <w:rPr>
                <w:rFonts w:ascii="Times New Roman" w:eastAsia="Calibri" w:hAnsi="Times New Roman" w:cs="Times New Roman"/>
                <w:sz w:val="24"/>
                <w:szCs w:val="24"/>
                <w:lang w:val="uk-UA" w:eastAsia="ru-RU"/>
              </w:rPr>
            </w:pPr>
          </w:p>
        </w:tc>
        <w:tc>
          <w:tcPr>
            <w:tcW w:w="551" w:type="dxa"/>
            <w:gridSpan w:val="2"/>
            <w:shd w:val="clear" w:color="auto" w:fill="auto"/>
          </w:tcPr>
          <w:p w14:paraId="3D7FB161" w14:textId="77777777" w:rsidR="00F15867" w:rsidRPr="00A35700" w:rsidRDefault="00F15867" w:rsidP="00034A81">
            <w:pPr>
              <w:spacing w:after="0" w:line="288" w:lineRule="auto"/>
              <w:rPr>
                <w:rFonts w:ascii="Times New Roman" w:eastAsia="Calibri" w:hAnsi="Times New Roman" w:cs="Times New Roman"/>
                <w:sz w:val="24"/>
                <w:szCs w:val="24"/>
                <w:lang w:val="uk-UA" w:eastAsia="ru-RU"/>
              </w:rPr>
            </w:pPr>
          </w:p>
        </w:tc>
        <w:tc>
          <w:tcPr>
            <w:tcW w:w="2793" w:type="dxa"/>
            <w:gridSpan w:val="2"/>
            <w:tcBorders>
              <w:bottom w:val="single" w:sz="4" w:space="0" w:color="auto"/>
            </w:tcBorders>
            <w:shd w:val="clear" w:color="auto" w:fill="auto"/>
          </w:tcPr>
          <w:p w14:paraId="66C4B82B" w14:textId="77777777" w:rsidR="00F15867" w:rsidRPr="00A35700" w:rsidRDefault="00F15867" w:rsidP="00034A81">
            <w:pPr>
              <w:spacing w:after="0" w:line="288" w:lineRule="auto"/>
              <w:rPr>
                <w:rFonts w:ascii="Times New Roman" w:eastAsia="Calibri" w:hAnsi="Times New Roman" w:cs="Times New Roman"/>
                <w:sz w:val="24"/>
                <w:szCs w:val="24"/>
                <w:lang w:val="uk-UA" w:eastAsia="ru-RU"/>
              </w:rPr>
            </w:pPr>
          </w:p>
          <w:p w14:paraId="23DA32F9" w14:textId="67D5834A" w:rsidR="00F15867" w:rsidRPr="00A35700" w:rsidRDefault="00C3513F" w:rsidP="00034A81">
            <w:pPr>
              <w:spacing w:after="0" w:line="240" w:lineRule="auto"/>
              <w:rPr>
                <w:rFonts w:ascii="Times New Roman" w:eastAsia="Calibri" w:hAnsi="Times New Roman" w:cs="Times New Roman"/>
                <w:lang w:val="uk-UA" w:eastAsia="ru-RU"/>
              </w:rPr>
            </w:pPr>
            <w:r w:rsidRPr="00A35700">
              <w:rPr>
                <w:rFonts w:ascii="Times New Roman" w:eastAsia="Calibri" w:hAnsi="Times New Roman" w:cs="Times New Roman"/>
                <w:lang w:val="uk-UA" w:eastAsia="ru-RU"/>
              </w:rPr>
              <w:t xml:space="preserve">    </w:t>
            </w:r>
            <w:r w:rsidR="00F15867" w:rsidRPr="00A35700">
              <w:rPr>
                <w:rFonts w:ascii="Times New Roman" w:eastAsia="Calibri" w:hAnsi="Times New Roman" w:cs="Times New Roman"/>
                <w:lang w:val="uk-UA" w:eastAsia="ru-RU"/>
              </w:rPr>
              <w:t>Доц. Приймаченко О.В</w:t>
            </w:r>
          </w:p>
        </w:tc>
      </w:tr>
      <w:tr w:rsidR="00F15867" w:rsidRPr="00A35700" w14:paraId="514C28A2" w14:textId="77777777" w:rsidTr="00CD720B">
        <w:trPr>
          <w:gridAfter w:val="1"/>
          <w:wAfter w:w="593" w:type="dxa"/>
          <w:trHeight w:val="976"/>
          <w:jc w:val="right"/>
        </w:trPr>
        <w:tc>
          <w:tcPr>
            <w:tcW w:w="3198" w:type="dxa"/>
            <w:gridSpan w:val="2"/>
            <w:shd w:val="clear" w:color="auto" w:fill="auto"/>
            <w:vAlign w:val="bottom"/>
          </w:tcPr>
          <w:p w14:paraId="764221E3" w14:textId="77777777" w:rsidR="00F15867" w:rsidRPr="00A35700" w:rsidRDefault="00F15867" w:rsidP="00034A81">
            <w:pPr>
              <w:spacing w:after="0" w:line="288" w:lineRule="auto"/>
              <w:rPr>
                <w:rFonts w:ascii="Times New Roman" w:eastAsia="Calibri" w:hAnsi="Times New Roman" w:cs="Times New Roman"/>
                <w:sz w:val="24"/>
                <w:szCs w:val="24"/>
                <w:lang w:val="uk-UA" w:eastAsia="ru-RU"/>
              </w:rPr>
            </w:pPr>
          </w:p>
        </w:tc>
        <w:tc>
          <w:tcPr>
            <w:tcW w:w="2283" w:type="dxa"/>
            <w:gridSpan w:val="4"/>
            <w:tcBorders>
              <w:top w:val="single" w:sz="4" w:space="0" w:color="auto"/>
            </w:tcBorders>
            <w:shd w:val="clear" w:color="auto" w:fill="auto"/>
          </w:tcPr>
          <w:p w14:paraId="621AF6E0" w14:textId="77777777" w:rsidR="00F15867" w:rsidRPr="00A35700" w:rsidRDefault="00F15867" w:rsidP="00034A81">
            <w:pPr>
              <w:spacing w:after="0" w:line="288" w:lineRule="auto"/>
              <w:jc w:val="center"/>
              <w:rPr>
                <w:rFonts w:ascii="Times New Roman" w:eastAsia="Calibri" w:hAnsi="Times New Roman" w:cs="Times New Roman"/>
                <w:sz w:val="24"/>
                <w:szCs w:val="24"/>
                <w:lang w:val="uk-UA" w:eastAsia="ru-RU"/>
              </w:rPr>
            </w:pPr>
            <w:r w:rsidRPr="00A35700">
              <w:rPr>
                <w:rFonts w:ascii="Times New Roman" w:eastAsia="Calibri" w:hAnsi="Times New Roman" w:cs="Times New Roman"/>
                <w:sz w:val="24"/>
                <w:szCs w:val="24"/>
                <w:lang w:val="uk-UA" w:eastAsia="ru-RU"/>
              </w:rPr>
              <w:t>(підпис)</w:t>
            </w:r>
          </w:p>
        </w:tc>
        <w:tc>
          <w:tcPr>
            <w:tcW w:w="328" w:type="dxa"/>
            <w:shd w:val="clear" w:color="auto" w:fill="auto"/>
          </w:tcPr>
          <w:p w14:paraId="3F7DE17E" w14:textId="77777777" w:rsidR="00F15867" w:rsidRPr="00A35700" w:rsidRDefault="00F15867" w:rsidP="00034A81">
            <w:pPr>
              <w:spacing w:after="0" w:line="288" w:lineRule="auto"/>
              <w:jc w:val="center"/>
              <w:rPr>
                <w:rFonts w:ascii="Times New Roman" w:eastAsia="Calibri" w:hAnsi="Times New Roman" w:cs="Times New Roman"/>
                <w:sz w:val="24"/>
                <w:szCs w:val="24"/>
                <w:lang w:val="uk-UA" w:eastAsia="ru-RU"/>
              </w:rPr>
            </w:pPr>
          </w:p>
        </w:tc>
        <w:tc>
          <w:tcPr>
            <w:tcW w:w="2793" w:type="dxa"/>
            <w:gridSpan w:val="2"/>
            <w:tcBorders>
              <w:top w:val="single" w:sz="4" w:space="0" w:color="auto"/>
            </w:tcBorders>
            <w:shd w:val="clear" w:color="auto" w:fill="auto"/>
          </w:tcPr>
          <w:p w14:paraId="5B406AC0" w14:textId="77777777" w:rsidR="00F15867" w:rsidRPr="00A35700" w:rsidRDefault="00F15867" w:rsidP="00034A81">
            <w:pPr>
              <w:spacing w:after="0" w:line="288" w:lineRule="auto"/>
              <w:jc w:val="center"/>
              <w:rPr>
                <w:rFonts w:ascii="Times New Roman" w:eastAsia="Calibri" w:hAnsi="Times New Roman" w:cs="Times New Roman"/>
                <w:lang w:val="uk-UA" w:eastAsia="ru-RU"/>
              </w:rPr>
            </w:pPr>
            <w:r w:rsidRPr="00A35700">
              <w:rPr>
                <w:rFonts w:ascii="Times New Roman" w:eastAsia="Calibri" w:hAnsi="Times New Roman" w:cs="Times New Roman"/>
                <w:lang w:val="uk-UA" w:eastAsia="ru-RU"/>
              </w:rPr>
              <w:t>(прізвище та ініціали)</w:t>
            </w:r>
          </w:p>
        </w:tc>
      </w:tr>
      <w:tr w:rsidR="00F15867" w:rsidRPr="00A35700" w14:paraId="38F6ECE5" w14:textId="77777777" w:rsidTr="00CD720B">
        <w:trPr>
          <w:gridAfter w:val="1"/>
          <w:wAfter w:w="593" w:type="dxa"/>
          <w:trHeight w:val="495"/>
          <w:jc w:val="right"/>
        </w:trPr>
        <w:tc>
          <w:tcPr>
            <w:tcW w:w="3198" w:type="dxa"/>
            <w:gridSpan w:val="2"/>
            <w:shd w:val="clear" w:color="auto" w:fill="auto"/>
            <w:vAlign w:val="bottom"/>
          </w:tcPr>
          <w:p w14:paraId="71BFA35E" w14:textId="77777777" w:rsidR="00F15867" w:rsidRPr="00A35700" w:rsidRDefault="00F15867" w:rsidP="00034A81">
            <w:pPr>
              <w:spacing w:after="0" w:line="288" w:lineRule="auto"/>
              <w:rPr>
                <w:rFonts w:ascii="Times New Roman" w:eastAsia="Calibri"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 xml:space="preserve">                  К</w:t>
            </w:r>
            <w:r w:rsidRPr="00A35700">
              <w:rPr>
                <w:rFonts w:ascii="Times New Roman" w:eastAsia="Calibri" w:hAnsi="Times New Roman" w:cs="Times New Roman"/>
                <w:sz w:val="24"/>
                <w:szCs w:val="24"/>
                <w:lang w:val="uk-UA" w:eastAsia="ru-RU"/>
              </w:rPr>
              <w:t>ерівник</w:t>
            </w:r>
          </w:p>
        </w:tc>
        <w:tc>
          <w:tcPr>
            <w:tcW w:w="2283" w:type="dxa"/>
            <w:gridSpan w:val="4"/>
            <w:tcBorders>
              <w:bottom w:val="single" w:sz="4" w:space="0" w:color="auto"/>
            </w:tcBorders>
            <w:shd w:val="clear" w:color="auto" w:fill="auto"/>
          </w:tcPr>
          <w:p w14:paraId="5FEB4927" w14:textId="77777777" w:rsidR="00F15867" w:rsidRPr="00A35700" w:rsidRDefault="00F15867" w:rsidP="00034A81">
            <w:pPr>
              <w:spacing w:after="0" w:line="288" w:lineRule="auto"/>
              <w:rPr>
                <w:rFonts w:ascii="Times New Roman" w:eastAsia="Calibri" w:hAnsi="Times New Roman" w:cs="Times New Roman"/>
                <w:sz w:val="24"/>
                <w:szCs w:val="24"/>
                <w:lang w:val="uk-UA" w:eastAsia="ru-RU"/>
              </w:rPr>
            </w:pPr>
          </w:p>
        </w:tc>
        <w:tc>
          <w:tcPr>
            <w:tcW w:w="328" w:type="dxa"/>
            <w:shd w:val="clear" w:color="auto" w:fill="auto"/>
          </w:tcPr>
          <w:p w14:paraId="60624EAF" w14:textId="77777777" w:rsidR="00F15867" w:rsidRPr="00A35700" w:rsidRDefault="00F15867" w:rsidP="00034A81">
            <w:pPr>
              <w:spacing w:after="0" w:line="288" w:lineRule="auto"/>
              <w:rPr>
                <w:rFonts w:ascii="Times New Roman" w:eastAsia="Calibri" w:hAnsi="Times New Roman" w:cs="Times New Roman"/>
                <w:sz w:val="24"/>
                <w:szCs w:val="24"/>
                <w:lang w:val="uk-UA" w:eastAsia="ru-RU"/>
              </w:rPr>
            </w:pPr>
          </w:p>
        </w:tc>
        <w:tc>
          <w:tcPr>
            <w:tcW w:w="2793" w:type="dxa"/>
            <w:gridSpan w:val="2"/>
            <w:tcBorders>
              <w:bottom w:val="single" w:sz="4" w:space="0" w:color="auto"/>
            </w:tcBorders>
            <w:shd w:val="clear" w:color="auto" w:fill="auto"/>
          </w:tcPr>
          <w:p w14:paraId="1715D0A5" w14:textId="41985560" w:rsidR="00C3513F" w:rsidRPr="00A35700" w:rsidRDefault="00C3513F" w:rsidP="00034A81">
            <w:pPr>
              <w:spacing w:after="0" w:line="288" w:lineRule="auto"/>
              <w:rPr>
                <w:rFonts w:ascii="Times New Roman" w:eastAsia="Times New Roman" w:hAnsi="Times New Roman" w:cs="Times New Roman"/>
                <w:bCs/>
                <w:sz w:val="24"/>
                <w:szCs w:val="24"/>
                <w:lang w:val="uk-UA" w:eastAsia="ru-RU"/>
              </w:rPr>
            </w:pPr>
            <w:r w:rsidRPr="00A35700">
              <w:rPr>
                <w:rFonts w:ascii="Times New Roman" w:eastAsia="Times New Roman" w:hAnsi="Times New Roman" w:cs="Times New Roman"/>
                <w:bCs/>
                <w:sz w:val="24"/>
                <w:szCs w:val="24"/>
                <w:lang w:val="uk-UA" w:eastAsia="ru-RU"/>
              </w:rPr>
              <w:t xml:space="preserve">     </w:t>
            </w:r>
            <w:r w:rsidR="00F15867" w:rsidRPr="00A35700">
              <w:rPr>
                <w:rFonts w:ascii="Times New Roman" w:eastAsia="Times New Roman" w:hAnsi="Times New Roman" w:cs="Times New Roman"/>
                <w:bCs/>
                <w:sz w:val="24"/>
                <w:szCs w:val="24"/>
                <w:lang w:val="uk-UA" w:eastAsia="ru-RU"/>
              </w:rPr>
              <w:t xml:space="preserve">Д. </w:t>
            </w:r>
            <w:proofErr w:type="spellStart"/>
            <w:r w:rsidR="00F15867" w:rsidRPr="00A35700">
              <w:rPr>
                <w:rFonts w:ascii="Times New Roman" w:eastAsia="Times New Roman" w:hAnsi="Times New Roman" w:cs="Times New Roman"/>
                <w:bCs/>
                <w:sz w:val="24"/>
                <w:szCs w:val="24"/>
                <w:lang w:val="uk-UA" w:eastAsia="ru-RU"/>
              </w:rPr>
              <w:t>арх</w:t>
            </w:r>
            <w:proofErr w:type="spellEnd"/>
            <w:r w:rsidR="00F15867" w:rsidRPr="00A35700">
              <w:rPr>
                <w:rFonts w:ascii="Times New Roman" w:eastAsia="Times New Roman" w:hAnsi="Times New Roman" w:cs="Times New Roman"/>
                <w:bCs/>
                <w:sz w:val="24"/>
                <w:szCs w:val="24"/>
                <w:lang w:val="uk-UA" w:eastAsia="ru-RU"/>
              </w:rPr>
              <w:t xml:space="preserve">., </w:t>
            </w:r>
          </w:p>
          <w:p w14:paraId="36717088" w14:textId="1E8724B7" w:rsidR="00F15867" w:rsidRPr="00A35700" w:rsidRDefault="00C3513F" w:rsidP="00034A81">
            <w:pPr>
              <w:spacing w:after="0" w:line="288" w:lineRule="auto"/>
              <w:rPr>
                <w:rFonts w:ascii="Times New Roman" w:eastAsia="Calibri" w:hAnsi="Times New Roman" w:cs="Times New Roman"/>
                <w:bCs/>
                <w:sz w:val="24"/>
                <w:szCs w:val="24"/>
                <w:lang w:val="uk-UA" w:eastAsia="ru-RU"/>
              </w:rPr>
            </w:pPr>
            <w:r w:rsidRPr="00A35700">
              <w:rPr>
                <w:rFonts w:ascii="Times New Roman" w:eastAsia="Times New Roman" w:hAnsi="Times New Roman" w:cs="Times New Roman"/>
                <w:bCs/>
                <w:sz w:val="24"/>
                <w:szCs w:val="24"/>
                <w:lang w:val="uk-UA" w:eastAsia="ru-RU"/>
              </w:rPr>
              <w:t xml:space="preserve">    проф. Дьомін М.М.</w:t>
            </w:r>
          </w:p>
        </w:tc>
      </w:tr>
      <w:tr w:rsidR="00F15867" w:rsidRPr="00A35700" w14:paraId="79982C4F" w14:textId="77777777" w:rsidTr="00CD720B">
        <w:trPr>
          <w:gridAfter w:val="1"/>
          <w:wAfter w:w="593" w:type="dxa"/>
          <w:trHeight w:val="976"/>
          <w:jc w:val="right"/>
        </w:trPr>
        <w:tc>
          <w:tcPr>
            <w:tcW w:w="3198" w:type="dxa"/>
            <w:gridSpan w:val="2"/>
            <w:shd w:val="clear" w:color="auto" w:fill="auto"/>
          </w:tcPr>
          <w:p w14:paraId="73EADEB6" w14:textId="77777777" w:rsidR="00F15867" w:rsidRPr="00A35700" w:rsidRDefault="00F15867" w:rsidP="00034A81">
            <w:pPr>
              <w:spacing w:after="0" w:line="288" w:lineRule="auto"/>
              <w:rPr>
                <w:rFonts w:ascii="Times New Roman" w:eastAsia="Calibri" w:hAnsi="Times New Roman" w:cs="Times New Roman"/>
                <w:sz w:val="24"/>
                <w:szCs w:val="24"/>
                <w:lang w:val="uk-UA" w:eastAsia="ru-RU"/>
              </w:rPr>
            </w:pPr>
          </w:p>
        </w:tc>
        <w:tc>
          <w:tcPr>
            <w:tcW w:w="2283" w:type="dxa"/>
            <w:gridSpan w:val="4"/>
            <w:tcBorders>
              <w:top w:val="single" w:sz="4" w:space="0" w:color="auto"/>
            </w:tcBorders>
            <w:shd w:val="clear" w:color="auto" w:fill="auto"/>
          </w:tcPr>
          <w:p w14:paraId="146EDDF0" w14:textId="77777777" w:rsidR="00F15867" w:rsidRPr="00A35700" w:rsidRDefault="00F15867" w:rsidP="00034A81">
            <w:pPr>
              <w:spacing w:after="0" w:line="288" w:lineRule="auto"/>
              <w:jc w:val="center"/>
              <w:rPr>
                <w:rFonts w:ascii="Times New Roman" w:eastAsia="Calibri" w:hAnsi="Times New Roman" w:cs="Times New Roman"/>
                <w:sz w:val="24"/>
                <w:szCs w:val="24"/>
                <w:lang w:val="uk-UA" w:eastAsia="ru-RU"/>
              </w:rPr>
            </w:pPr>
            <w:r w:rsidRPr="00A35700">
              <w:rPr>
                <w:rFonts w:ascii="Times New Roman" w:eastAsia="Calibri" w:hAnsi="Times New Roman" w:cs="Times New Roman"/>
                <w:sz w:val="24"/>
                <w:szCs w:val="24"/>
                <w:lang w:val="uk-UA" w:eastAsia="ru-RU"/>
              </w:rPr>
              <w:t>(підпис)</w:t>
            </w:r>
          </w:p>
        </w:tc>
        <w:tc>
          <w:tcPr>
            <w:tcW w:w="328" w:type="dxa"/>
            <w:tcBorders>
              <w:left w:val="nil"/>
            </w:tcBorders>
            <w:shd w:val="clear" w:color="auto" w:fill="auto"/>
          </w:tcPr>
          <w:p w14:paraId="7C44F05D" w14:textId="77777777" w:rsidR="00F15867" w:rsidRPr="00A35700" w:rsidRDefault="00F15867" w:rsidP="00034A81">
            <w:pPr>
              <w:spacing w:after="0" w:line="288" w:lineRule="auto"/>
              <w:jc w:val="center"/>
              <w:rPr>
                <w:rFonts w:ascii="Times New Roman" w:eastAsia="Calibri" w:hAnsi="Times New Roman" w:cs="Times New Roman"/>
                <w:sz w:val="24"/>
                <w:szCs w:val="24"/>
                <w:lang w:val="uk-UA" w:eastAsia="ru-RU"/>
              </w:rPr>
            </w:pPr>
          </w:p>
        </w:tc>
        <w:tc>
          <w:tcPr>
            <w:tcW w:w="2793" w:type="dxa"/>
            <w:gridSpan w:val="2"/>
            <w:tcBorders>
              <w:top w:val="single" w:sz="4" w:space="0" w:color="auto"/>
            </w:tcBorders>
            <w:shd w:val="clear" w:color="auto" w:fill="auto"/>
          </w:tcPr>
          <w:p w14:paraId="7BC6181E" w14:textId="77777777" w:rsidR="00F15867" w:rsidRPr="00A35700" w:rsidRDefault="00F15867" w:rsidP="00034A81">
            <w:pPr>
              <w:spacing w:after="0" w:line="288" w:lineRule="auto"/>
              <w:jc w:val="center"/>
              <w:rPr>
                <w:rFonts w:ascii="Times New Roman" w:eastAsia="Calibri" w:hAnsi="Times New Roman" w:cs="Times New Roman"/>
                <w:lang w:val="uk-UA" w:eastAsia="ru-RU"/>
              </w:rPr>
            </w:pPr>
            <w:r w:rsidRPr="00A35700">
              <w:rPr>
                <w:rFonts w:ascii="Times New Roman" w:eastAsia="Calibri" w:hAnsi="Times New Roman" w:cs="Times New Roman"/>
                <w:lang w:val="uk-UA" w:eastAsia="ru-RU"/>
              </w:rPr>
              <w:t>(прізвище та ініціали)</w:t>
            </w:r>
          </w:p>
        </w:tc>
      </w:tr>
      <w:tr w:rsidR="00F15867" w:rsidRPr="00A35700" w14:paraId="15D1951F" w14:textId="77777777" w:rsidTr="00CD720B">
        <w:trPr>
          <w:gridAfter w:val="1"/>
          <w:wAfter w:w="593" w:type="dxa"/>
          <w:trHeight w:val="343"/>
          <w:jc w:val="right"/>
        </w:trPr>
        <w:tc>
          <w:tcPr>
            <w:tcW w:w="3198" w:type="dxa"/>
            <w:gridSpan w:val="2"/>
            <w:shd w:val="clear" w:color="auto" w:fill="auto"/>
            <w:vAlign w:val="center"/>
          </w:tcPr>
          <w:p w14:paraId="5DE8C4D0" w14:textId="77777777" w:rsidR="00F15867" w:rsidRPr="00A35700" w:rsidRDefault="00F15867" w:rsidP="00034A81">
            <w:pPr>
              <w:spacing w:after="0" w:line="288" w:lineRule="auto"/>
              <w:rPr>
                <w:rFonts w:ascii="Times New Roman" w:eastAsia="Calibri" w:hAnsi="Times New Roman" w:cs="Times New Roman"/>
                <w:sz w:val="24"/>
                <w:szCs w:val="24"/>
                <w:lang w:val="uk-UA" w:eastAsia="ru-RU"/>
              </w:rPr>
            </w:pPr>
            <w:r w:rsidRPr="00A35700">
              <w:rPr>
                <w:rFonts w:ascii="Times New Roman" w:eastAsia="Calibri" w:hAnsi="Times New Roman" w:cs="Times New Roman"/>
                <w:sz w:val="24"/>
                <w:szCs w:val="24"/>
                <w:lang w:val="uk-UA" w:eastAsia="ru-RU"/>
              </w:rPr>
              <w:t xml:space="preserve">                  Студент</w:t>
            </w:r>
          </w:p>
        </w:tc>
        <w:tc>
          <w:tcPr>
            <w:tcW w:w="2283" w:type="dxa"/>
            <w:gridSpan w:val="4"/>
            <w:tcBorders>
              <w:bottom w:val="single" w:sz="4" w:space="0" w:color="auto"/>
            </w:tcBorders>
            <w:shd w:val="clear" w:color="auto" w:fill="auto"/>
          </w:tcPr>
          <w:p w14:paraId="45D351FA" w14:textId="77777777" w:rsidR="00F15867" w:rsidRPr="00A35700" w:rsidRDefault="00F15867" w:rsidP="00034A81">
            <w:pPr>
              <w:spacing w:after="0" w:line="288" w:lineRule="auto"/>
              <w:jc w:val="center"/>
              <w:rPr>
                <w:rFonts w:ascii="Times New Roman" w:eastAsia="Calibri" w:hAnsi="Times New Roman" w:cs="Times New Roman"/>
                <w:sz w:val="24"/>
                <w:szCs w:val="24"/>
                <w:lang w:val="uk-UA" w:eastAsia="ru-RU"/>
              </w:rPr>
            </w:pPr>
          </w:p>
        </w:tc>
        <w:tc>
          <w:tcPr>
            <w:tcW w:w="328" w:type="dxa"/>
            <w:shd w:val="clear" w:color="auto" w:fill="auto"/>
          </w:tcPr>
          <w:p w14:paraId="56FCCBAB" w14:textId="77777777" w:rsidR="00F15867" w:rsidRPr="00A35700" w:rsidRDefault="00F15867" w:rsidP="00034A81">
            <w:pPr>
              <w:spacing w:after="0" w:line="288" w:lineRule="auto"/>
              <w:jc w:val="center"/>
              <w:rPr>
                <w:rFonts w:ascii="Times New Roman" w:eastAsia="Calibri" w:hAnsi="Times New Roman" w:cs="Times New Roman"/>
                <w:sz w:val="24"/>
                <w:szCs w:val="24"/>
                <w:lang w:val="uk-UA" w:eastAsia="ru-RU"/>
              </w:rPr>
            </w:pPr>
          </w:p>
        </w:tc>
        <w:tc>
          <w:tcPr>
            <w:tcW w:w="2793" w:type="dxa"/>
            <w:gridSpan w:val="2"/>
            <w:tcBorders>
              <w:bottom w:val="single" w:sz="4" w:space="0" w:color="auto"/>
            </w:tcBorders>
            <w:shd w:val="clear" w:color="auto" w:fill="auto"/>
          </w:tcPr>
          <w:p w14:paraId="3B1E55E2" w14:textId="77777777" w:rsidR="00F15867" w:rsidRPr="00A35700" w:rsidRDefault="00F15867" w:rsidP="00034A81">
            <w:pPr>
              <w:spacing w:after="0" w:line="288" w:lineRule="auto"/>
              <w:jc w:val="center"/>
              <w:rPr>
                <w:rFonts w:ascii="Times New Roman" w:eastAsia="Calibri" w:hAnsi="Times New Roman" w:cs="Times New Roman"/>
                <w:bCs/>
                <w:sz w:val="24"/>
                <w:szCs w:val="24"/>
                <w:lang w:val="uk-UA" w:eastAsia="ru-RU"/>
              </w:rPr>
            </w:pPr>
            <w:r w:rsidRPr="00A35700">
              <w:rPr>
                <w:rFonts w:ascii="Times New Roman" w:eastAsia="Calibri" w:hAnsi="Times New Roman" w:cs="Times New Roman"/>
                <w:bCs/>
                <w:sz w:val="24"/>
                <w:szCs w:val="24"/>
                <w:lang w:val="uk-UA" w:eastAsia="ru-RU"/>
              </w:rPr>
              <w:t>Рибальченко Г.О.</w:t>
            </w:r>
          </w:p>
        </w:tc>
      </w:tr>
      <w:tr w:rsidR="00F15867" w:rsidRPr="00A35700" w14:paraId="352633E4" w14:textId="77777777" w:rsidTr="00CD720B">
        <w:trPr>
          <w:gridAfter w:val="1"/>
          <w:wAfter w:w="593" w:type="dxa"/>
          <w:trHeight w:val="415"/>
          <w:jc w:val="right"/>
        </w:trPr>
        <w:tc>
          <w:tcPr>
            <w:tcW w:w="3198" w:type="dxa"/>
            <w:gridSpan w:val="2"/>
            <w:shd w:val="clear" w:color="auto" w:fill="auto"/>
          </w:tcPr>
          <w:p w14:paraId="24528DD2" w14:textId="77777777" w:rsidR="00F15867" w:rsidRPr="00A35700" w:rsidRDefault="00F15867" w:rsidP="00034A81">
            <w:pPr>
              <w:spacing w:after="0" w:line="288" w:lineRule="auto"/>
              <w:rPr>
                <w:rFonts w:ascii="Times New Roman" w:eastAsia="Calibri" w:hAnsi="Times New Roman" w:cs="Times New Roman"/>
                <w:sz w:val="24"/>
                <w:szCs w:val="24"/>
                <w:lang w:val="uk-UA" w:eastAsia="ru-RU"/>
              </w:rPr>
            </w:pPr>
          </w:p>
        </w:tc>
        <w:tc>
          <w:tcPr>
            <w:tcW w:w="2283" w:type="dxa"/>
            <w:gridSpan w:val="4"/>
            <w:tcBorders>
              <w:top w:val="single" w:sz="4" w:space="0" w:color="auto"/>
            </w:tcBorders>
            <w:shd w:val="clear" w:color="auto" w:fill="auto"/>
          </w:tcPr>
          <w:p w14:paraId="0E1776AD" w14:textId="77777777" w:rsidR="00F15867" w:rsidRPr="00A35700" w:rsidRDefault="00F15867" w:rsidP="00034A81">
            <w:pPr>
              <w:spacing w:after="0" w:line="288" w:lineRule="auto"/>
              <w:jc w:val="center"/>
              <w:rPr>
                <w:rFonts w:ascii="Times New Roman" w:eastAsia="Calibri" w:hAnsi="Times New Roman" w:cs="Times New Roman"/>
                <w:sz w:val="24"/>
                <w:szCs w:val="24"/>
                <w:lang w:val="uk-UA" w:eastAsia="ru-RU"/>
              </w:rPr>
            </w:pPr>
            <w:r w:rsidRPr="00A35700">
              <w:rPr>
                <w:rFonts w:ascii="Times New Roman" w:eastAsia="Calibri" w:hAnsi="Times New Roman" w:cs="Times New Roman"/>
                <w:sz w:val="24"/>
                <w:szCs w:val="24"/>
                <w:lang w:val="uk-UA" w:eastAsia="ru-RU"/>
              </w:rPr>
              <w:t>(підпис)</w:t>
            </w:r>
          </w:p>
        </w:tc>
        <w:tc>
          <w:tcPr>
            <w:tcW w:w="328" w:type="dxa"/>
            <w:shd w:val="clear" w:color="auto" w:fill="auto"/>
          </w:tcPr>
          <w:p w14:paraId="353085F8" w14:textId="77777777" w:rsidR="00F15867" w:rsidRPr="00A35700" w:rsidRDefault="00F15867" w:rsidP="00034A81">
            <w:pPr>
              <w:spacing w:after="0" w:line="288" w:lineRule="auto"/>
              <w:jc w:val="center"/>
              <w:rPr>
                <w:rFonts w:ascii="Times New Roman" w:eastAsia="Calibri" w:hAnsi="Times New Roman" w:cs="Times New Roman"/>
                <w:sz w:val="24"/>
                <w:szCs w:val="24"/>
                <w:lang w:val="uk-UA" w:eastAsia="ru-RU"/>
              </w:rPr>
            </w:pPr>
          </w:p>
        </w:tc>
        <w:tc>
          <w:tcPr>
            <w:tcW w:w="2793" w:type="dxa"/>
            <w:gridSpan w:val="2"/>
            <w:tcBorders>
              <w:top w:val="single" w:sz="4" w:space="0" w:color="auto"/>
            </w:tcBorders>
            <w:shd w:val="clear" w:color="auto" w:fill="auto"/>
          </w:tcPr>
          <w:p w14:paraId="21903AA3" w14:textId="77777777" w:rsidR="00F15867" w:rsidRPr="00A35700" w:rsidRDefault="00F15867" w:rsidP="00034A81">
            <w:pPr>
              <w:spacing w:after="0" w:line="288" w:lineRule="auto"/>
              <w:jc w:val="center"/>
              <w:rPr>
                <w:rFonts w:ascii="Times New Roman" w:eastAsia="Calibri" w:hAnsi="Times New Roman" w:cs="Times New Roman"/>
                <w:lang w:val="uk-UA" w:eastAsia="ru-RU"/>
              </w:rPr>
            </w:pPr>
            <w:r w:rsidRPr="00A35700">
              <w:rPr>
                <w:rFonts w:ascii="Times New Roman" w:eastAsia="Calibri" w:hAnsi="Times New Roman" w:cs="Times New Roman"/>
                <w:lang w:val="uk-UA" w:eastAsia="ru-RU"/>
              </w:rPr>
              <w:t>(прізвище та ініціали)</w:t>
            </w:r>
          </w:p>
        </w:tc>
      </w:tr>
      <w:tr w:rsidR="00AA7FF5" w:rsidRPr="00F404AB" w14:paraId="4A4F33BE" w14:textId="77777777" w:rsidTr="00CD720B">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655"/>
        </w:trPr>
        <w:tc>
          <w:tcPr>
            <w:tcW w:w="4482" w:type="dxa"/>
            <w:gridSpan w:val="4"/>
            <w:shd w:val="clear" w:color="auto" w:fill="auto"/>
          </w:tcPr>
          <w:p w14:paraId="04963441" w14:textId="77777777" w:rsidR="00AA7FF5" w:rsidRPr="00A35700" w:rsidRDefault="00AA7FF5" w:rsidP="00AA7FF5">
            <w:pPr>
              <w:spacing w:after="0" w:line="240" w:lineRule="auto"/>
              <w:jc w:val="center"/>
              <w:rPr>
                <w:rFonts w:ascii="Times New Roman" w:eastAsia="Times New Roman" w:hAnsi="Times New Roman" w:cs="Times New Roman"/>
                <w:i/>
                <w:sz w:val="24"/>
                <w:szCs w:val="24"/>
                <w:lang w:val="uk-UA" w:eastAsia="ru-RU"/>
              </w:rPr>
            </w:pPr>
            <w:r w:rsidRPr="00A35700">
              <w:rPr>
                <w:rFonts w:ascii="Times New Roman" w:eastAsia="Times New Roman" w:hAnsi="Times New Roman" w:cs="Times New Roman"/>
                <w:b/>
                <w:sz w:val="24"/>
                <w:szCs w:val="24"/>
                <w:lang w:val="uk-UA" w:eastAsia="ru-RU"/>
              </w:rPr>
              <w:lastRenderedPageBreak/>
              <w:t xml:space="preserve">РЕЗЮМЕ  </w:t>
            </w:r>
            <w:r w:rsidRPr="00A35700">
              <w:rPr>
                <w:rFonts w:ascii="Times New Roman" w:eastAsia="Times New Roman" w:hAnsi="Times New Roman" w:cs="Times New Roman"/>
                <w:sz w:val="24"/>
                <w:szCs w:val="24"/>
                <w:lang w:val="uk-UA" w:eastAsia="ru-RU"/>
              </w:rPr>
              <w:t>(</w:t>
            </w:r>
            <w:proofErr w:type="spellStart"/>
            <w:r w:rsidRPr="00A35700">
              <w:rPr>
                <w:rFonts w:ascii="Times New Roman" w:eastAsia="Times New Roman" w:hAnsi="Times New Roman" w:cs="Times New Roman"/>
                <w:sz w:val="24"/>
                <w:szCs w:val="24"/>
                <w:lang w:val="uk-UA" w:eastAsia="ru-RU"/>
              </w:rPr>
              <w:t>summary</w:t>
            </w:r>
            <w:proofErr w:type="spellEnd"/>
            <w:r w:rsidRPr="00A35700">
              <w:rPr>
                <w:rFonts w:ascii="Times New Roman" w:eastAsia="Times New Roman" w:hAnsi="Times New Roman" w:cs="Times New Roman"/>
                <w:sz w:val="24"/>
                <w:szCs w:val="24"/>
                <w:lang w:val="uk-UA" w:eastAsia="ru-RU"/>
              </w:rPr>
              <w:t>)</w:t>
            </w:r>
          </w:p>
          <w:p w14:paraId="115F5791" w14:textId="7CFDE3E7" w:rsidR="00AA7FF5" w:rsidRPr="00A35700" w:rsidRDefault="00AA7FF5" w:rsidP="00AA7FF5">
            <w:pPr>
              <w:spacing w:after="0" w:line="240" w:lineRule="auto"/>
              <w:jc w:val="center"/>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 xml:space="preserve">до </w:t>
            </w:r>
            <w:r w:rsidR="00CD720B" w:rsidRPr="00A35700">
              <w:rPr>
                <w:rFonts w:ascii="Times New Roman" w:eastAsia="Times New Roman" w:hAnsi="Times New Roman" w:cs="Times New Roman"/>
                <w:sz w:val="24"/>
                <w:szCs w:val="24"/>
                <w:lang w:val="uk-UA" w:eastAsia="ru-RU"/>
              </w:rPr>
              <w:t>кваліфікаційно</w:t>
            </w:r>
            <w:r w:rsidRPr="00A35700">
              <w:rPr>
                <w:rFonts w:ascii="Times New Roman" w:eastAsia="Times New Roman" w:hAnsi="Times New Roman" w:cs="Times New Roman"/>
                <w:sz w:val="24"/>
                <w:szCs w:val="24"/>
                <w:lang w:val="uk-UA" w:eastAsia="ru-RU"/>
              </w:rPr>
              <w:t>ї роботи студента:</w:t>
            </w:r>
          </w:p>
        </w:tc>
        <w:tc>
          <w:tcPr>
            <w:tcW w:w="4713" w:type="dxa"/>
            <w:gridSpan w:val="6"/>
            <w:shd w:val="clear" w:color="auto" w:fill="auto"/>
            <w:vAlign w:val="center"/>
          </w:tcPr>
          <w:p w14:paraId="555FB8BF" w14:textId="57D7BC72" w:rsidR="00CD720B" w:rsidRPr="00A35700" w:rsidRDefault="00CD720B" w:rsidP="00CD720B">
            <w:pPr>
              <w:spacing w:after="0" w:line="288" w:lineRule="auto"/>
              <w:jc w:val="center"/>
              <w:rPr>
                <w:rFonts w:ascii="Times New Roman" w:eastAsia="Times New Roman" w:hAnsi="Times New Roman" w:cs="Times New Roman"/>
                <w:bCs/>
                <w:sz w:val="24"/>
                <w:szCs w:val="24"/>
                <w:lang w:val="uk-UA" w:eastAsia="ru-RU"/>
              </w:rPr>
            </w:pPr>
            <w:r w:rsidRPr="00A35700">
              <w:rPr>
                <w:rFonts w:ascii="Times New Roman" w:eastAsia="Times New Roman" w:hAnsi="Times New Roman" w:cs="Times New Roman"/>
                <w:bCs/>
                <w:sz w:val="24"/>
                <w:szCs w:val="24"/>
                <w:lang w:val="uk-UA" w:eastAsia="ru-RU"/>
              </w:rPr>
              <w:t>Рибальченко Гавриїл</w:t>
            </w:r>
            <w:r w:rsidR="00AA7FF5" w:rsidRPr="00A35700">
              <w:rPr>
                <w:rFonts w:ascii="Times New Roman" w:eastAsia="Times New Roman" w:hAnsi="Times New Roman" w:cs="Times New Roman"/>
                <w:bCs/>
                <w:sz w:val="24"/>
                <w:szCs w:val="24"/>
                <w:lang w:val="uk-UA" w:eastAsia="ru-RU"/>
              </w:rPr>
              <w:t xml:space="preserve"> Олександр</w:t>
            </w:r>
            <w:r w:rsidRPr="00A35700">
              <w:rPr>
                <w:rFonts w:ascii="Times New Roman" w:eastAsia="Times New Roman" w:hAnsi="Times New Roman" w:cs="Times New Roman"/>
                <w:bCs/>
                <w:sz w:val="24"/>
                <w:szCs w:val="24"/>
                <w:lang w:val="uk-UA" w:eastAsia="ru-RU"/>
              </w:rPr>
              <w:t>ович</w:t>
            </w:r>
          </w:p>
          <w:p w14:paraId="01BCFD54" w14:textId="37675B6E" w:rsidR="00AA7FF5" w:rsidRPr="00A35700" w:rsidRDefault="00E2613F" w:rsidP="00CD720B">
            <w:pPr>
              <w:spacing w:after="0" w:line="288" w:lineRule="auto"/>
              <w:jc w:val="center"/>
              <w:rPr>
                <w:rFonts w:ascii="Times New Roman" w:eastAsia="Times New Roman" w:hAnsi="Times New Roman" w:cs="Times New Roman"/>
                <w:sz w:val="24"/>
                <w:szCs w:val="24"/>
                <w:lang w:val="uk-UA" w:eastAsia="ru-RU"/>
              </w:rPr>
            </w:pPr>
            <w:proofErr w:type="spellStart"/>
            <w:r w:rsidRPr="00A35700">
              <w:rPr>
                <w:rFonts w:ascii="Times New Roman" w:eastAsia="Times New Roman" w:hAnsi="Times New Roman" w:cs="Times New Roman"/>
                <w:sz w:val="24"/>
                <w:szCs w:val="24"/>
                <w:lang w:val="uk-UA" w:eastAsia="ru-RU"/>
              </w:rPr>
              <w:t>Ribalchenko</w:t>
            </w:r>
            <w:proofErr w:type="spellEnd"/>
            <w:r w:rsidRPr="00A35700">
              <w:rPr>
                <w:rFonts w:ascii="Times New Roman" w:eastAsia="Times New Roman" w:hAnsi="Times New Roman" w:cs="Times New Roman"/>
                <w:sz w:val="24"/>
                <w:szCs w:val="24"/>
                <w:lang w:val="uk-UA" w:eastAsia="ru-RU"/>
              </w:rPr>
              <w:t xml:space="preserve"> </w:t>
            </w:r>
            <w:proofErr w:type="spellStart"/>
            <w:r w:rsidRPr="00A35700">
              <w:rPr>
                <w:rFonts w:ascii="Times New Roman" w:eastAsia="Times New Roman" w:hAnsi="Times New Roman" w:cs="Times New Roman"/>
                <w:sz w:val="24"/>
                <w:szCs w:val="24"/>
                <w:lang w:val="uk-UA" w:eastAsia="ru-RU"/>
              </w:rPr>
              <w:t>Gavryil</w:t>
            </w:r>
            <w:proofErr w:type="spellEnd"/>
          </w:p>
        </w:tc>
      </w:tr>
      <w:tr w:rsidR="00AA7FF5" w:rsidRPr="00A35700" w14:paraId="3D5744E3" w14:textId="77777777" w:rsidTr="00824B9D">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453"/>
        </w:trPr>
        <w:tc>
          <w:tcPr>
            <w:tcW w:w="2339" w:type="dxa"/>
            <w:shd w:val="clear" w:color="auto" w:fill="auto"/>
            <w:vAlign w:val="center"/>
          </w:tcPr>
          <w:p w14:paraId="5B80CAA7" w14:textId="77777777" w:rsidR="00AA7FF5" w:rsidRPr="00A35700" w:rsidRDefault="00AA7FF5" w:rsidP="00AA7FF5">
            <w:pPr>
              <w:spacing w:after="0" w:line="240" w:lineRule="auto"/>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Назва ВНЗ</w:t>
            </w:r>
          </w:p>
        </w:tc>
        <w:tc>
          <w:tcPr>
            <w:tcW w:w="6856" w:type="dxa"/>
            <w:gridSpan w:val="9"/>
            <w:shd w:val="clear" w:color="auto" w:fill="auto"/>
            <w:vAlign w:val="center"/>
          </w:tcPr>
          <w:p w14:paraId="76EB5636" w14:textId="77777777" w:rsidR="00AA7FF5" w:rsidRPr="00A35700" w:rsidRDefault="00AA7FF5" w:rsidP="00AA7FF5">
            <w:pPr>
              <w:spacing w:after="0" w:line="240" w:lineRule="auto"/>
              <w:rPr>
                <w:rFonts w:ascii="Times New Roman" w:eastAsia="Times New Roman" w:hAnsi="Times New Roman" w:cs="Times New Roman"/>
                <w:i/>
                <w:sz w:val="24"/>
                <w:szCs w:val="24"/>
                <w:lang w:val="uk-UA" w:eastAsia="ru-RU"/>
              </w:rPr>
            </w:pPr>
            <w:r w:rsidRPr="00A35700">
              <w:rPr>
                <w:rFonts w:ascii="Times New Roman" w:eastAsia="Times New Roman" w:hAnsi="Times New Roman" w:cs="Times New Roman"/>
                <w:sz w:val="24"/>
                <w:szCs w:val="24"/>
                <w:lang w:val="uk-UA" w:eastAsia="ru-RU"/>
              </w:rPr>
              <w:t xml:space="preserve">Київський національний університет будівництва і архітектури </w:t>
            </w:r>
          </w:p>
        </w:tc>
      </w:tr>
      <w:tr w:rsidR="00AA7FF5" w:rsidRPr="00A35700" w14:paraId="54B70BF4" w14:textId="77777777" w:rsidTr="00CD720B">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655"/>
        </w:trPr>
        <w:tc>
          <w:tcPr>
            <w:tcW w:w="2339" w:type="dxa"/>
            <w:shd w:val="clear" w:color="auto" w:fill="auto"/>
            <w:vAlign w:val="center"/>
          </w:tcPr>
          <w:p w14:paraId="57FA8843" w14:textId="77777777" w:rsidR="00AA7FF5" w:rsidRPr="00A35700" w:rsidRDefault="00AA7FF5" w:rsidP="00AA7FF5">
            <w:pPr>
              <w:spacing w:after="0" w:line="240" w:lineRule="auto"/>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Тема</w:t>
            </w:r>
          </w:p>
        </w:tc>
        <w:tc>
          <w:tcPr>
            <w:tcW w:w="6856" w:type="dxa"/>
            <w:gridSpan w:val="9"/>
            <w:shd w:val="clear" w:color="auto" w:fill="auto"/>
          </w:tcPr>
          <w:p w14:paraId="5CEB94C4" w14:textId="355CC593" w:rsidR="00AA7FF5" w:rsidRPr="00A35700" w:rsidRDefault="00AA7FF5" w:rsidP="00CD720B">
            <w:pPr>
              <w:spacing w:after="0" w:line="240" w:lineRule="auto"/>
              <w:jc w:val="both"/>
              <w:rPr>
                <w:rFonts w:ascii="Times New Roman" w:eastAsia="Times New Roman" w:hAnsi="Times New Roman" w:cs="Times New Roman"/>
                <w:sz w:val="24"/>
                <w:szCs w:val="24"/>
                <w:lang w:val="uk-UA" w:eastAsia="ru-RU"/>
              </w:rPr>
            </w:pPr>
            <w:r w:rsidRPr="00A35700">
              <w:rPr>
                <w:rFonts w:ascii="Times New Roman" w:eastAsia="Calibri" w:hAnsi="Times New Roman" w:cs="Times New Roman"/>
                <w:sz w:val="24"/>
                <w:szCs w:val="24"/>
                <w:lang w:val="uk-UA" w:eastAsia="ru-RU"/>
              </w:rPr>
              <w:t>«</w:t>
            </w:r>
            <w:r w:rsidR="00CD720B" w:rsidRPr="00A35700">
              <w:rPr>
                <w:rFonts w:ascii="Times New Roman" w:hAnsi="Times New Roman" w:cs="Times New Roman"/>
                <w:sz w:val="24"/>
                <w:szCs w:val="24"/>
                <w:lang w:val="uk-UA"/>
              </w:rPr>
              <w:t xml:space="preserve">Принципи та методи інженерної підготовки і благоустрою на прикладі території </w:t>
            </w:r>
            <w:proofErr w:type="spellStart"/>
            <w:r w:rsidR="00CD720B" w:rsidRPr="00A35700">
              <w:rPr>
                <w:rFonts w:ascii="Times New Roman" w:hAnsi="Times New Roman" w:cs="Times New Roman"/>
                <w:sz w:val="24"/>
                <w:szCs w:val="24"/>
                <w:lang w:val="uk-UA"/>
              </w:rPr>
              <w:t>Спасо</w:t>
            </w:r>
            <w:proofErr w:type="spellEnd"/>
            <w:r w:rsidR="00CD720B" w:rsidRPr="00A35700">
              <w:rPr>
                <w:rFonts w:ascii="Times New Roman" w:hAnsi="Times New Roman" w:cs="Times New Roman"/>
                <w:sz w:val="24"/>
                <w:szCs w:val="24"/>
                <w:lang w:val="uk-UA"/>
              </w:rPr>
              <w:t xml:space="preserve">-Преображенського духовно-просвітницького реабілітаційного центру з храмом за </w:t>
            </w:r>
            <w:proofErr w:type="spellStart"/>
            <w:r w:rsidR="00CD720B" w:rsidRPr="00A35700">
              <w:rPr>
                <w:rFonts w:ascii="Times New Roman" w:hAnsi="Times New Roman" w:cs="Times New Roman"/>
                <w:sz w:val="24"/>
                <w:szCs w:val="24"/>
                <w:lang w:val="uk-UA"/>
              </w:rPr>
              <w:t>адресою</w:t>
            </w:r>
            <w:proofErr w:type="spellEnd"/>
            <w:r w:rsidR="00CD720B" w:rsidRPr="00A35700">
              <w:rPr>
                <w:rFonts w:ascii="Times New Roman" w:hAnsi="Times New Roman" w:cs="Times New Roman"/>
                <w:sz w:val="24"/>
                <w:szCs w:val="24"/>
                <w:lang w:val="uk-UA"/>
              </w:rPr>
              <w:t>: вулиця Ракетна 8 в місті Києві»</w:t>
            </w:r>
          </w:p>
        </w:tc>
      </w:tr>
      <w:tr w:rsidR="00AA7FF5" w:rsidRPr="00A35700" w14:paraId="17D41D2B" w14:textId="77777777" w:rsidTr="00CD720B">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86"/>
        </w:trPr>
        <w:tc>
          <w:tcPr>
            <w:tcW w:w="2339" w:type="dxa"/>
            <w:shd w:val="clear" w:color="auto" w:fill="auto"/>
          </w:tcPr>
          <w:p w14:paraId="0D5266EF" w14:textId="77777777" w:rsidR="00AA7FF5" w:rsidRPr="00A35700" w:rsidRDefault="00AA7FF5" w:rsidP="00AA7FF5">
            <w:pPr>
              <w:spacing w:after="0" w:line="240" w:lineRule="auto"/>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Освітній ступень</w:t>
            </w:r>
          </w:p>
        </w:tc>
        <w:tc>
          <w:tcPr>
            <w:tcW w:w="6856" w:type="dxa"/>
            <w:gridSpan w:val="9"/>
            <w:shd w:val="clear" w:color="auto" w:fill="auto"/>
          </w:tcPr>
          <w:p w14:paraId="2D43A9C1" w14:textId="3CC1FC30" w:rsidR="00AA7FF5" w:rsidRPr="00A35700" w:rsidRDefault="00AA7FF5" w:rsidP="00AA7FF5">
            <w:pPr>
              <w:spacing w:after="0" w:line="240" w:lineRule="auto"/>
              <w:rPr>
                <w:rFonts w:ascii="Times New Roman" w:eastAsia="Times New Roman" w:hAnsi="Times New Roman" w:cs="Times New Roman"/>
                <w:i/>
                <w:sz w:val="24"/>
                <w:szCs w:val="24"/>
                <w:lang w:val="uk-UA" w:eastAsia="ru-RU"/>
              </w:rPr>
            </w:pPr>
            <w:r w:rsidRPr="00A35700">
              <w:rPr>
                <w:rFonts w:ascii="Times New Roman" w:eastAsia="Times New Roman" w:hAnsi="Times New Roman" w:cs="Times New Roman"/>
                <w:sz w:val="24"/>
                <w:szCs w:val="24"/>
                <w:lang w:val="uk-UA" w:eastAsia="ru-RU"/>
              </w:rPr>
              <w:t xml:space="preserve">Магістр за </w:t>
            </w:r>
            <w:r w:rsidR="00CD720B" w:rsidRPr="00A35700">
              <w:rPr>
                <w:rFonts w:ascii="Times New Roman" w:eastAsia="Times New Roman" w:hAnsi="Times New Roman" w:cs="Times New Roman"/>
                <w:sz w:val="24"/>
                <w:szCs w:val="24"/>
                <w:lang w:val="uk-UA" w:eastAsia="ru-RU"/>
              </w:rPr>
              <w:t>ОНП</w:t>
            </w:r>
            <w:r w:rsidRPr="00A35700">
              <w:rPr>
                <w:rFonts w:ascii="Times New Roman" w:eastAsia="Times New Roman" w:hAnsi="Times New Roman" w:cs="Times New Roman"/>
                <w:sz w:val="24"/>
                <w:szCs w:val="24"/>
                <w:lang w:val="uk-UA" w:eastAsia="ru-RU"/>
              </w:rPr>
              <w:t xml:space="preserve"> програмою навчання</w:t>
            </w:r>
          </w:p>
        </w:tc>
      </w:tr>
      <w:tr w:rsidR="00AA7FF5" w:rsidRPr="00A35700" w14:paraId="07230D0F" w14:textId="77777777" w:rsidTr="00CD720B">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86"/>
        </w:trPr>
        <w:tc>
          <w:tcPr>
            <w:tcW w:w="2339" w:type="dxa"/>
            <w:shd w:val="clear" w:color="auto" w:fill="auto"/>
          </w:tcPr>
          <w:p w14:paraId="3F6FBC1C" w14:textId="77777777" w:rsidR="00AA7FF5" w:rsidRPr="00A35700" w:rsidRDefault="00AA7FF5" w:rsidP="00AA7FF5">
            <w:pPr>
              <w:spacing w:after="0" w:line="240" w:lineRule="auto"/>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Факультет</w:t>
            </w:r>
          </w:p>
        </w:tc>
        <w:tc>
          <w:tcPr>
            <w:tcW w:w="6856" w:type="dxa"/>
            <w:gridSpan w:val="9"/>
            <w:shd w:val="clear" w:color="auto" w:fill="auto"/>
          </w:tcPr>
          <w:p w14:paraId="3C904E92" w14:textId="77777777" w:rsidR="00AA7FF5" w:rsidRPr="00A35700" w:rsidRDefault="00AA7FF5" w:rsidP="00AA7FF5">
            <w:pPr>
              <w:spacing w:after="0" w:line="240" w:lineRule="auto"/>
              <w:rPr>
                <w:rFonts w:ascii="Times New Roman" w:eastAsia="Times New Roman" w:hAnsi="Times New Roman" w:cs="Times New Roman"/>
                <w:i/>
                <w:sz w:val="24"/>
                <w:szCs w:val="24"/>
                <w:lang w:val="uk-UA" w:eastAsia="ru-RU"/>
              </w:rPr>
            </w:pPr>
            <w:r w:rsidRPr="00A35700">
              <w:rPr>
                <w:rFonts w:ascii="Times New Roman" w:eastAsia="Times New Roman" w:hAnsi="Times New Roman" w:cs="Times New Roman"/>
                <w:sz w:val="24"/>
                <w:szCs w:val="24"/>
                <w:lang w:val="uk-UA" w:eastAsia="ru-RU"/>
              </w:rPr>
              <w:t>Урбаністики та просторового планування</w:t>
            </w:r>
          </w:p>
        </w:tc>
      </w:tr>
      <w:tr w:rsidR="00AA7FF5" w:rsidRPr="00A35700" w14:paraId="2C4B5DA8" w14:textId="77777777" w:rsidTr="00CD720B">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86"/>
        </w:trPr>
        <w:tc>
          <w:tcPr>
            <w:tcW w:w="2339" w:type="dxa"/>
            <w:shd w:val="clear" w:color="auto" w:fill="auto"/>
          </w:tcPr>
          <w:p w14:paraId="66B8C001" w14:textId="77777777" w:rsidR="00AA7FF5" w:rsidRPr="00A35700" w:rsidRDefault="00AA7FF5" w:rsidP="00AA7FF5">
            <w:pPr>
              <w:spacing w:after="0" w:line="240" w:lineRule="auto"/>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 xml:space="preserve">Кафедра </w:t>
            </w:r>
          </w:p>
        </w:tc>
        <w:tc>
          <w:tcPr>
            <w:tcW w:w="6856" w:type="dxa"/>
            <w:gridSpan w:val="9"/>
            <w:shd w:val="clear" w:color="auto" w:fill="auto"/>
          </w:tcPr>
          <w:p w14:paraId="58AAD21C" w14:textId="77777777" w:rsidR="00AA7FF5" w:rsidRPr="00A35700" w:rsidRDefault="00AA7FF5" w:rsidP="00AA7FF5">
            <w:pPr>
              <w:spacing w:after="0" w:line="240" w:lineRule="auto"/>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Міське будівництво</w:t>
            </w:r>
          </w:p>
        </w:tc>
      </w:tr>
      <w:tr w:rsidR="00AA7FF5" w:rsidRPr="00A35700" w14:paraId="67B93657" w14:textId="77777777" w:rsidTr="00CD720B">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86"/>
        </w:trPr>
        <w:tc>
          <w:tcPr>
            <w:tcW w:w="2339" w:type="dxa"/>
            <w:shd w:val="clear" w:color="auto" w:fill="auto"/>
          </w:tcPr>
          <w:p w14:paraId="6254B592" w14:textId="77777777" w:rsidR="00AA7FF5" w:rsidRPr="00A35700" w:rsidRDefault="00AA7FF5" w:rsidP="00AA7FF5">
            <w:pPr>
              <w:spacing w:after="0" w:line="240" w:lineRule="auto"/>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Спеціальність</w:t>
            </w:r>
          </w:p>
        </w:tc>
        <w:tc>
          <w:tcPr>
            <w:tcW w:w="6856" w:type="dxa"/>
            <w:gridSpan w:val="9"/>
            <w:shd w:val="clear" w:color="auto" w:fill="auto"/>
          </w:tcPr>
          <w:p w14:paraId="66C67D13" w14:textId="77777777" w:rsidR="00AA7FF5" w:rsidRPr="00A35700" w:rsidRDefault="00AA7FF5" w:rsidP="00AA7FF5">
            <w:pPr>
              <w:spacing w:after="120" w:line="240" w:lineRule="auto"/>
              <w:jc w:val="both"/>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192 Будівництво та цивільна інженерія</w:t>
            </w:r>
          </w:p>
        </w:tc>
      </w:tr>
      <w:tr w:rsidR="00AA7FF5" w:rsidRPr="00A35700" w14:paraId="52E46E4B" w14:textId="77777777" w:rsidTr="00CD720B">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86"/>
        </w:trPr>
        <w:tc>
          <w:tcPr>
            <w:tcW w:w="2339" w:type="dxa"/>
            <w:shd w:val="clear" w:color="auto" w:fill="auto"/>
          </w:tcPr>
          <w:p w14:paraId="47668BC9" w14:textId="77777777" w:rsidR="00AA7FF5" w:rsidRPr="00A35700" w:rsidRDefault="00AA7FF5" w:rsidP="00AA7FF5">
            <w:pPr>
              <w:spacing w:after="0" w:line="240" w:lineRule="auto"/>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Спеціалізація /група</w:t>
            </w:r>
          </w:p>
        </w:tc>
        <w:tc>
          <w:tcPr>
            <w:tcW w:w="6856" w:type="dxa"/>
            <w:gridSpan w:val="9"/>
            <w:shd w:val="clear" w:color="auto" w:fill="auto"/>
          </w:tcPr>
          <w:p w14:paraId="440D723D" w14:textId="55838749" w:rsidR="00AA7FF5" w:rsidRPr="00A35700" w:rsidRDefault="00AA7FF5" w:rsidP="00AA7FF5">
            <w:pPr>
              <w:spacing w:after="0" w:line="240" w:lineRule="auto"/>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 xml:space="preserve">Міське будівництво та </w:t>
            </w:r>
            <w:r w:rsidRPr="00A35700">
              <w:rPr>
                <w:rFonts w:ascii="Times New Roman" w:eastAsia="Times New Roman" w:hAnsi="Times New Roman" w:cs="Times New Roman"/>
                <w:lang w:val="uk-UA" w:eastAsia="ru-RU"/>
              </w:rPr>
              <w:t>господарство /</w:t>
            </w:r>
            <w:r w:rsidR="00CD720B" w:rsidRPr="00A35700">
              <w:rPr>
                <w:rFonts w:ascii="Times New Roman" w:hAnsi="Times New Roman" w:cs="Times New Roman"/>
                <w:lang w:val="uk-UA"/>
              </w:rPr>
              <w:t xml:space="preserve"> </w:t>
            </w:r>
            <w:proofErr w:type="spellStart"/>
            <w:r w:rsidR="00CD720B" w:rsidRPr="00A35700">
              <w:rPr>
                <w:rFonts w:ascii="Times New Roman" w:hAnsi="Times New Roman" w:cs="Times New Roman"/>
                <w:lang w:val="uk-UA"/>
              </w:rPr>
              <w:t>УППм</w:t>
            </w:r>
            <w:proofErr w:type="spellEnd"/>
            <w:r w:rsidR="00CD720B" w:rsidRPr="00A35700">
              <w:rPr>
                <w:rFonts w:ascii="Times New Roman" w:hAnsi="Times New Roman" w:cs="Times New Roman"/>
                <w:lang w:val="uk-UA"/>
              </w:rPr>
              <w:t>- 23</w:t>
            </w:r>
          </w:p>
        </w:tc>
      </w:tr>
      <w:tr w:rsidR="00AA7FF5" w:rsidRPr="00A35700" w14:paraId="32ED94A2" w14:textId="77777777" w:rsidTr="00CD720B">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86"/>
        </w:trPr>
        <w:tc>
          <w:tcPr>
            <w:tcW w:w="2339" w:type="dxa"/>
            <w:shd w:val="clear" w:color="auto" w:fill="auto"/>
          </w:tcPr>
          <w:p w14:paraId="20680ED0" w14:textId="77777777" w:rsidR="00AA7FF5" w:rsidRPr="00A35700" w:rsidRDefault="00AA7FF5" w:rsidP="00AA7FF5">
            <w:pPr>
              <w:spacing w:after="0" w:line="240" w:lineRule="auto"/>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Керівник</w:t>
            </w:r>
          </w:p>
        </w:tc>
        <w:tc>
          <w:tcPr>
            <w:tcW w:w="6856" w:type="dxa"/>
            <w:gridSpan w:val="9"/>
            <w:shd w:val="clear" w:color="auto" w:fill="auto"/>
          </w:tcPr>
          <w:p w14:paraId="530CF3B0" w14:textId="59E748CA" w:rsidR="00AA7FF5" w:rsidRPr="00A35700" w:rsidRDefault="00CD720B" w:rsidP="00AA7FF5">
            <w:pPr>
              <w:spacing w:after="0" w:line="269" w:lineRule="auto"/>
              <w:jc w:val="both"/>
              <w:rPr>
                <w:rFonts w:ascii="Times New Roman" w:eastAsia="Times New Roman" w:hAnsi="Times New Roman" w:cs="Times New Roman"/>
                <w:sz w:val="24"/>
                <w:szCs w:val="24"/>
                <w:lang w:val="uk-UA" w:eastAsia="ru-RU"/>
              </w:rPr>
            </w:pPr>
            <w:proofErr w:type="spellStart"/>
            <w:r w:rsidRPr="00A35700">
              <w:rPr>
                <w:rFonts w:ascii="Times New Roman" w:eastAsia="Times New Roman" w:hAnsi="Times New Roman" w:cs="Times New Roman"/>
                <w:bCs/>
                <w:sz w:val="24"/>
                <w:szCs w:val="24"/>
                <w:lang w:val="uk-UA" w:eastAsia="ru-RU"/>
              </w:rPr>
              <w:t>Д.арх</w:t>
            </w:r>
            <w:proofErr w:type="spellEnd"/>
            <w:r w:rsidRPr="00A35700">
              <w:rPr>
                <w:rFonts w:ascii="Times New Roman" w:eastAsia="Times New Roman" w:hAnsi="Times New Roman" w:cs="Times New Roman"/>
                <w:bCs/>
                <w:sz w:val="24"/>
                <w:szCs w:val="24"/>
                <w:lang w:val="uk-UA" w:eastAsia="ru-RU"/>
              </w:rPr>
              <w:t>. проф</w:t>
            </w:r>
            <w:r w:rsidR="00AA7FF5" w:rsidRPr="00A35700">
              <w:rPr>
                <w:rFonts w:ascii="Times New Roman" w:eastAsia="Times New Roman" w:hAnsi="Times New Roman" w:cs="Times New Roman"/>
                <w:bCs/>
                <w:sz w:val="24"/>
                <w:szCs w:val="24"/>
                <w:lang w:val="uk-UA" w:eastAsia="ru-RU"/>
              </w:rPr>
              <w:t xml:space="preserve">. </w:t>
            </w:r>
            <w:r w:rsidRPr="00A35700">
              <w:rPr>
                <w:rFonts w:ascii="Times New Roman" w:eastAsia="Times New Roman" w:hAnsi="Times New Roman" w:cs="Times New Roman"/>
                <w:bCs/>
                <w:sz w:val="24"/>
                <w:szCs w:val="24"/>
                <w:lang w:val="uk-UA" w:eastAsia="ru-RU"/>
              </w:rPr>
              <w:t>Дьомін Микола</w:t>
            </w:r>
            <w:r w:rsidR="00AA7FF5" w:rsidRPr="00A35700">
              <w:rPr>
                <w:rFonts w:ascii="Times New Roman" w:eastAsia="Times New Roman" w:hAnsi="Times New Roman" w:cs="Times New Roman"/>
                <w:bCs/>
                <w:sz w:val="24"/>
                <w:szCs w:val="24"/>
                <w:lang w:val="uk-UA" w:eastAsia="ru-RU"/>
              </w:rPr>
              <w:t xml:space="preserve"> М</w:t>
            </w:r>
            <w:r w:rsidRPr="00A35700">
              <w:rPr>
                <w:rFonts w:ascii="Times New Roman" w:eastAsia="Times New Roman" w:hAnsi="Times New Roman" w:cs="Times New Roman"/>
                <w:bCs/>
                <w:sz w:val="24"/>
                <w:szCs w:val="24"/>
                <w:lang w:val="uk-UA" w:eastAsia="ru-RU"/>
              </w:rPr>
              <w:t>ефодійович</w:t>
            </w:r>
          </w:p>
        </w:tc>
      </w:tr>
      <w:tr w:rsidR="00AA7FF5" w:rsidRPr="00A35700" w14:paraId="6DEB9370" w14:textId="77777777" w:rsidTr="00CD720B">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487"/>
        </w:trPr>
        <w:tc>
          <w:tcPr>
            <w:tcW w:w="2339" w:type="dxa"/>
            <w:vMerge w:val="restart"/>
            <w:shd w:val="clear" w:color="auto" w:fill="auto"/>
          </w:tcPr>
          <w:p w14:paraId="5F6BE1B1" w14:textId="77777777" w:rsidR="00AA7FF5" w:rsidRPr="00A35700" w:rsidRDefault="00AA7FF5" w:rsidP="00AA7FF5">
            <w:pPr>
              <w:spacing w:after="0" w:line="240" w:lineRule="auto"/>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Обсяг роботи:</w:t>
            </w:r>
          </w:p>
        </w:tc>
        <w:tc>
          <w:tcPr>
            <w:tcW w:w="1994" w:type="dxa"/>
            <w:gridSpan w:val="2"/>
            <w:shd w:val="clear" w:color="auto" w:fill="auto"/>
            <w:vAlign w:val="center"/>
          </w:tcPr>
          <w:p w14:paraId="48BE3125" w14:textId="77777777" w:rsidR="00AA7FF5" w:rsidRPr="00A35700" w:rsidRDefault="00AA7FF5" w:rsidP="00AA7FF5">
            <w:pPr>
              <w:spacing w:after="0" w:line="240" w:lineRule="auto"/>
              <w:jc w:val="center"/>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 xml:space="preserve">пояснювальна записка, </w:t>
            </w:r>
            <w:proofErr w:type="spellStart"/>
            <w:r w:rsidRPr="00A35700">
              <w:rPr>
                <w:rFonts w:ascii="Times New Roman" w:eastAsia="Times New Roman" w:hAnsi="Times New Roman" w:cs="Times New Roman"/>
                <w:sz w:val="24"/>
                <w:szCs w:val="24"/>
                <w:lang w:val="uk-UA" w:eastAsia="ru-RU"/>
              </w:rPr>
              <w:t>стор</w:t>
            </w:r>
            <w:proofErr w:type="spellEnd"/>
            <w:r w:rsidRPr="00A35700">
              <w:rPr>
                <w:rFonts w:ascii="Times New Roman" w:eastAsia="Times New Roman" w:hAnsi="Times New Roman" w:cs="Times New Roman"/>
                <w:sz w:val="24"/>
                <w:szCs w:val="24"/>
                <w:lang w:val="uk-UA" w:eastAsia="ru-RU"/>
              </w:rPr>
              <w:t>.</w:t>
            </w:r>
          </w:p>
        </w:tc>
        <w:tc>
          <w:tcPr>
            <w:tcW w:w="2368" w:type="dxa"/>
            <w:gridSpan w:val="5"/>
            <w:shd w:val="clear" w:color="auto" w:fill="auto"/>
            <w:vAlign w:val="center"/>
          </w:tcPr>
          <w:p w14:paraId="43703D38" w14:textId="77777777" w:rsidR="00AA7FF5" w:rsidRPr="00A35700" w:rsidRDefault="00AA7FF5" w:rsidP="00AA7FF5">
            <w:pPr>
              <w:spacing w:after="0" w:line="240" w:lineRule="auto"/>
              <w:jc w:val="center"/>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розділів</w:t>
            </w:r>
          </w:p>
        </w:tc>
        <w:tc>
          <w:tcPr>
            <w:tcW w:w="2494" w:type="dxa"/>
            <w:gridSpan w:val="2"/>
            <w:shd w:val="clear" w:color="auto" w:fill="auto"/>
            <w:vAlign w:val="center"/>
          </w:tcPr>
          <w:p w14:paraId="43E972F2" w14:textId="77777777" w:rsidR="00AA7FF5" w:rsidRPr="00A35700" w:rsidRDefault="00AA7FF5" w:rsidP="00AA7FF5">
            <w:pPr>
              <w:spacing w:after="0" w:line="240" w:lineRule="auto"/>
              <w:jc w:val="center"/>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креслень формату А1</w:t>
            </w:r>
          </w:p>
        </w:tc>
      </w:tr>
      <w:tr w:rsidR="00AA7FF5" w:rsidRPr="00A35700" w14:paraId="04E990DC" w14:textId="77777777" w:rsidTr="00CD720B">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22"/>
        </w:trPr>
        <w:tc>
          <w:tcPr>
            <w:tcW w:w="2339" w:type="dxa"/>
            <w:vMerge/>
            <w:shd w:val="clear" w:color="auto" w:fill="auto"/>
          </w:tcPr>
          <w:p w14:paraId="0184349D" w14:textId="77777777" w:rsidR="00AA7FF5" w:rsidRPr="00A35700" w:rsidRDefault="00AA7FF5" w:rsidP="00AA7FF5">
            <w:pPr>
              <w:spacing w:after="0" w:line="240" w:lineRule="auto"/>
              <w:rPr>
                <w:rFonts w:ascii="Times New Roman" w:eastAsia="Times New Roman" w:hAnsi="Times New Roman" w:cs="Times New Roman"/>
                <w:sz w:val="24"/>
                <w:szCs w:val="24"/>
                <w:lang w:val="uk-UA" w:eastAsia="ru-RU"/>
              </w:rPr>
            </w:pPr>
          </w:p>
        </w:tc>
        <w:tc>
          <w:tcPr>
            <w:tcW w:w="1994" w:type="dxa"/>
            <w:gridSpan w:val="2"/>
            <w:shd w:val="clear" w:color="auto" w:fill="auto"/>
            <w:vAlign w:val="center"/>
          </w:tcPr>
          <w:p w14:paraId="47E32781" w14:textId="77777777" w:rsidR="00AA7FF5" w:rsidRPr="00A35700" w:rsidRDefault="00AA7FF5" w:rsidP="00AA7FF5">
            <w:pPr>
              <w:spacing w:after="0" w:line="240" w:lineRule="auto"/>
              <w:jc w:val="center"/>
              <w:rPr>
                <w:rFonts w:ascii="Times New Roman" w:eastAsia="Times New Roman" w:hAnsi="Times New Roman" w:cs="Times New Roman"/>
                <w:sz w:val="24"/>
                <w:szCs w:val="24"/>
                <w:lang w:val="uk-UA" w:eastAsia="ru-RU"/>
              </w:rPr>
            </w:pPr>
          </w:p>
        </w:tc>
        <w:tc>
          <w:tcPr>
            <w:tcW w:w="2368" w:type="dxa"/>
            <w:gridSpan w:val="5"/>
            <w:shd w:val="clear" w:color="auto" w:fill="auto"/>
            <w:vAlign w:val="center"/>
          </w:tcPr>
          <w:p w14:paraId="706F49BE" w14:textId="77777777" w:rsidR="00AA7FF5" w:rsidRPr="00A35700" w:rsidRDefault="00AA7FF5" w:rsidP="00AA7FF5">
            <w:pPr>
              <w:spacing w:after="0" w:line="240" w:lineRule="auto"/>
              <w:jc w:val="center"/>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3</w:t>
            </w:r>
          </w:p>
        </w:tc>
        <w:tc>
          <w:tcPr>
            <w:tcW w:w="2494" w:type="dxa"/>
            <w:gridSpan w:val="2"/>
            <w:shd w:val="clear" w:color="auto" w:fill="auto"/>
            <w:vAlign w:val="center"/>
          </w:tcPr>
          <w:p w14:paraId="786CE712" w14:textId="07B7AA09" w:rsidR="00AA7FF5" w:rsidRPr="00A35700" w:rsidRDefault="00AA7FF5" w:rsidP="00AA7FF5">
            <w:pPr>
              <w:spacing w:after="0" w:line="240" w:lineRule="auto"/>
              <w:jc w:val="center"/>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1</w:t>
            </w:r>
            <w:r w:rsidR="00CD720B" w:rsidRPr="00A35700">
              <w:rPr>
                <w:rFonts w:ascii="Times New Roman" w:eastAsia="Times New Roman" w:hAnsi="Times New Roman" w:cs="Times New Roman"/>
                <w:sz w:val="24"/>
                <w:szCs w:val="24"/>
                <w:lang w:val="uk-UA" w:eastAsia="ru-RU"/>
              </w:rPr>
              <w:t>0</w:t>
            </w:r>
          </w:p>
        </w:tc>
      </w:tr>
      <w:tr w:rsidR="00AA7FF5" w:rsidRPr="00A35700" w14:paraId="508D493C" w14:textId="77777777" w:rsidTr="00824B9D">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455"/>
        </w:trPr>
        <w:tc>
          <w:tcPr>
            <w:tcW w:w="2339" w:type="dxa"/>
            <w:shd w:val="clear" w:color="auto" w:fill="auto"/>
          </w:tcPr>
          <w:p w14:paraId="63616AD8" w14:textId="77777777" w:rsidR="00115401" w:rsidRPr="00A35700" w:rsidRDefault="00AA7FF5" w:rsidP="00AA7FF5">
            <w:pPr>
              <w:spacing w:after="0" w:line="240" w:lineRule="auto"/>
              <w:jc w:val="both"/>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Розділ 1</w:t>
            </w:r>
            <w:r w:rsidR="00115401" w:rsidRPr="00A35700">
              <w:rPr>
                <w:rFonts w:ascii="Times New Roman" w:eastAsia="Times New Roman" w:hAnsi="Times New Roman" w:cs="Times New Roman"/>
                <w:sz w:val="24"/>
                <w:szCs w:val="24"/>
                <w:lang w:val="uk-UA" w:eastAsia="ru-RU"/>
              </w:rPr>
              <w:t>.</w:t>
            </w:r>
          </w:p>
          <w:p w14:paraId="0F66EA04" w14:textId="3156A0BE" w:rsidR="00AA7FF5" w:rsidRPr="00A35700" w:rsidRDefault="00AA7FF5" w:rsidP="00AA7FF5">
            <w:pPr>
              <w:spacing w:after="0" w:line="240" w:lineRule="auto"/>
              <w:jc w:val="both"/>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 xml:space="preserve"> Аналітична частина</w:t>
            </w:r>
          </w:p>
        </w:tc>
        <w:tc>
          <w:tcPr>
            <w:tcW w:w="6856" w:type="dxa"/>
            <w:gridSpan w:val="9"/>
            <w:shd w:val="clear" w:color="auto" w:fill="auto"/>
          </w:tcPr>
          <w:p w14:paraId="178125A1" w14:textId="16BFE820" w:rsidR="00AA7FF5" w:rsidRPr="00A35700" w:rsidRDefault="00AA7FF5" w:rsidP="00FC31B2">
            <w:pPr>
              <w:spacing w:after="0" w:line="240" w:lineRule="auto"/>
              <w:jc w:val="both"/>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color w:val="000000"/>
                <w:lang w:val="uk-UA" w:eastAsia="ru-RU"/>
              </w:rPr>
              <w:t xml:space="preserve">Вихідні дані. </w:t>
            </w:r>
            <w:r w:rsidR="00CD720B" w:rsidRPr="00A35700">
              <w:rPr>
                <w:rFonts w:ascii="Times New Roman" w:eastAsia="Times New Roman" w:hAnsi="Times New Roman" w:cs="Times New Roman"/>
                <w:color w:val="000000"/>
                <w:lang w:val="uk-UA" w:eastAsia="ru-RU"/>
              </w:rPr>
              <w:t xml:space="preserve">1.1. </w:t>
            </w:r>
            <w:r w:rsidRPr="00A35700">
              <w:rPr>
                <w:rFonts w:ascii="Times New Roman" w:eastAsia="Times New Roman" w:hAnsi="Times New Roman" w:cs="Times New Roman"/>
                <w:color w:val="000000"/>
                <w:lang w:val="uk-UA" w:eastAsia="ru-RU"/>
              </w:rPr>
              <w:t>Актуальність, мета дослі</w:t>
            </w:r>
            <w:r w:rsidR="00CD720B" w:rsidRPr="00A35700">
              <w:rPr>
                <w:rFonts w:ascii="Times New Roman" w:eastAsia="Times New Roman" w:hAnsi="Times New Roman" w:cs="Times New Roman"/>
                <w:color w:val="000000"/>
                <w:lang w:val="uk-UA" w:eastAsia="ru-RU"/>
              </w:rPr>
              <w:t>д</w:t>
            </w:r>
            <w:r w:rsidRPr="00A35700">
              <w:rPr>
                <w:rFonts w:ascii="Times New Roman" w:eastAsia="Times New Roman" w:hAnsi="Times New Roman" w:cs="Times New Roman"/>
                <w:color w:val="000000"/>
                <w:lang w:val="uk-UA" w:eastAsia="ru-RU"/>
              </w:rPr>
              <w:t>ження.</w:t>
            </w:r>
            <w:r w:rsidR="00CD720B" w:rsidRPr="00A35700">
              <w:rPr>
                <w:rFonts w:ascii="Times New Roman" w:eastAsia="Times New Roman" w:hAnsi="Times New Roman" w:cs="Times New Roman"/>
                <w:color w:val="000000"/>
                <w:lang w:val="uk-UA" w:eastAsia="ru-RU"/>
              </w:rPr>
              <w:t xml:space="preserve"> </w:t>
            </w:r>
            <w:r w:rsidR="00CD720B" w:rsidRPr="00A35700">
              <w:rPr>
                <w:rFonts w:ascii="Times New Roman" w:hAnsi="Times New Roman" w:cs="Times New Roman"/>
                <w:lang w:val="uk-UA"/>
              </w:rPr>
              <w:t>Теоретична частина. Загальна характеристика об'єкту дослі</w:t>
            </w:r>
            <w:r w:rsidR="00824B9D" w:rsidRPr="00A35700">
              <w:rPr>
                <w:rFonts w:ascii="Times New Roman" w:hAnsi="Times New Roman" w:cs="Times New Roman"/>
                <w:lang w:val="uk-UA"/>
              </w:rPr>
              <w:t>д</w:t>
            </w:r>
            <w:r w:rsidR="00CD720B" w:rsidRPr="00A35700">
              <w:rPr>
                <w:rFonts w:ascii="Times New Roman" w:hAnsi="Times New Roman" w:cs="Times New Roman"/>
                <w:lang w:val="uk-UA"/>
              </w:rPr>
              <w:t>ження. 1.2. Особливості поняття інженерна підготовки території. 1.3. Класифікація об'єктів інженерної підготовки території. 1.4. Приклади використання інформаційного середовища BIM-моделювання у генеральному плануванні.</w:t>
            </w:r>
            <w:r w:rsidR="00824B9D" w:rsidRPr="00A35700">
              <w:rPr>
                <w:rFonts w:ascii="Times New Roman" w:hAnsi="Times New Roman" w:cs="Times New Roman"/>
                <w:lang w:val="uk-UA"/>
              </w:rPr>
              <w:t xml:space="preserve"> </w:t>
            </w:r>
          </w:p>
        </w:tc>
      </w:tr>
      <w:tr w:rsidR="00AA7FF5" w:rsidRPr="00F404AB" w14:paraId="6E6367FB" w14:textId="77777777" w:rsidTr="00CD720B">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86"/>
        </w:trPr>
        <w:tc>
          <w:tcPr>
            <w:tcW w:w="2339" w:type="dxa"/>
            <w:shd w:val="clear" w:color="auto" w:fill="auto"/>
          </w:tcPr>
          <w:p w14:paraId="573F6208" w14:textId="298429E4" w:rsidR="00AA7FF5" w:rsidRPr="00A35700" w:rsidRDefault="00AA7FF5" w:rsidP="00AA7FF5">
            <w:pPr>
              <w:spacing w:after="0" w:line="240" w:lineRule="auto"/>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Розділ 2</w:t>
            </w:r>
            <w:r w:rsidR="00115401" w:rsidRPr="00A35700">
              <w:rPr>
                <w:rFonts w:ascii="Times New Roman" w:eastAsia="Times New Roman" w:hAnsi="Times New Roman" w:cs="Times New Roman"/>
                <w:sz w:val="24"/>
                <w:szCs w:val="24"/>
                <w:lang w:val="uk-UA" w:eastAsia="ru-RU"/>
              </w:rPr>
              <w:t>.</w:t>
            </w:r>
            <w:r w:rsidRPr="00A35700">
              <w:rPr>
                <w:rFonts w:ascii="Times New Roman" w:eastAsia="Times New Roman" w:hAnsi="Times New Roman" w:cs="Times New Roman"/>
                <w:sz w:val="24"/>
                <w:szCs w:val="24"/>
                <w:lang w:val="uk-UA" w:eastAsia="ru-RU"/>
              </w:rPr>
              <w:t xml:space="preserve"> Науково-дослідна частина</w:t>
            </w:r>
          </w:p>
        </w:tc>
        <w:tc>
          <w:tcPr>
            <w:tcW w:w="6856" w:type="dxa"/>
            <w:gridSpan w:val="9"/>
            <w:shd w:val="clear" w:color="auto" w:fill="auto"/>
          </w:tcPr>
          <w:p w14:paraId="35A0A194" w14:textId="495B870A" w:rsidR="00AA7FF5" w:rsidRPr="00A35700" w:rsidRDefault="00115401" w:rsidP="002B3D3E">
            <w:pPr>
              <w:spacing w:after="0" w:line="240" w:lineRule="auto"/>
              <w:jc w:val="both"/>
              <w:rPr>
                <w:rFonts w:ascii="Times New Roman" w:eastAsia="Times New Roman" w:hAnsi="Times New Roman" w:cs="Times New Roman"/>
                <w:sz w:val="24"/>
                <w:szCs w:val="24"/>
                <w:lang w:val="uk-UA" w:eastAsia="ru-RU"/>
              </w:rPr>
            </w:pPr>
            <w:r w:rsidRPr="00A35700">
              <w:rPr>
                <w:rFonts w:ascii="Times New Roman" w:hAnsi="Times New Roman" w:cs="Times New Roman"/>
                <w:lang w:val="uk-UA"/>
              </w:rPr>
              <w:t>2.1. Основи сучасного проектування храмів, духовно-просвітницьких реабілітаційних центрів в Україні. Досвід проектування. 2.2. Містобудівні аспекти та особливості. 2.3. Принципи інженерної підготовки території храмів, духовно-просвітницьких реабілітаційних центрів в Україні. 2.4. Заходи благоустрою території духовно-просвітницьких реабілітаційних центрів в Україні. 2.5. Основні прийоми озеленення духовно-просвітницьких реабілітаційних центрів в Україні.</w:t>
            </w:r>
          </w:p>
        </w:tc>
      </w:tr>
      <w:tr w:rsidR="00AA7FF5" w:rsidRPr="00A35700" w14:paraId="61993D3E" w14:textId="77777777" w:rsidTr="00CD720B">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86"/>
        </w:trPr>
        <w:tc>
          <w:tcPr>
            <w:tcW w:w="2339" w:type="dxa"/>
            <w:shd w:val="clear" w:color="auto" w:fill="auto"/>
          </w:tcPr>
          <w:p w14:paraId="7698F161" w14:textId="42473524" w:rsidR="00AA7FF5" w:rsidRPr="00A35700" w:rsidRDefault="00AA7FF5" w:rsidP="00AA7FF5">
            <w:pPr>
              <w:spacing w:after="0" w:line="240" w:lineRule="auto"/>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Розділ 3</w:t>
            </w:r>
            <w:r w:rsidR="00824B9D" w:rsidRPr="00A35700">
              <w:rPr>
                <w:rFonts w:ascii="Times New Roman" w:eastAsia="Times New Roman" w:hAnsi="Times New Roman" w:cs="Times New Roman"/>
                <w:sz w:val="24"/>
                <w:szCs w:val="24"/>
                <w:lang w:val="uk-UA" w:eastAsia="ru-RU"/>
              </w:rPr>
              <w:t>.</w:t>
            </w:r>
            <w:r w:rsidRPr="00A35700">
              <w:rPr>
                <w:rFonts w:ascii="Times New Roman" w:eastAsia="Times New Roman" w:hAnsi="Times New Roman" w:cs="Times New Roman"/>
                <w:sz w:val="24"/>
                <w:szCs w:val="24"/>
                <w:lang w:val="uk-UA" w:eastAsia="ru-RU"/>
              </w:rPr>
              <w:t xml:space="preserve"> Проектно-конструктивні рішення</w:t>
            </w:r>
          </w:p>
        </w:tc>
        <w:tc>
          <w:tcPr>
            <w:tcW w:w="6856" w:type="dxa"/>
            <w:gridSpan w:val="9"/>
            <w:shd w:val="clear" w:color="auto" w:fill="auto"/>
          </w:tcPr>
          <w:p w14:paraId="1CB45D91" w14:textId="2A379FE6" w:rsidR="00824B9D" w:rsidRPr="00A35700" w:rsidRDefault="00824B9D" w:rsidP="00824B9D">
            <w:pPr>
              <w:spacing w:after="0" w:line="240" w:lineRule="auto"/>
              <w:jc w:val="both"/>
              <w:rPr>
                <w:rFonts w:ascii="Times New Roman" w:hAnsi="Times New Roman" w:cs="Times New Roman"/>
                <w:lang w:val="uk-UA"/>
              </w:rPr>
            </w:pPr>
            <w:r w:rsidRPr="00A35700">
              <w:rPr>
                <w:rFonts w:ascii="Times New Roman" w:hAnsi="Times New Roman" w:cs="Times New Roman"/>
                <w:lang w:val="uk-UA"/>
              </w:rPr>
              <w:t xml:space="preserve">3.1. Загальна характеристика території </w:t>
            </w:r>
            <w:proofErr w:type="spellStart"/>
            <w:r w:rsidRPr="00A35700">
              <w:rPr>
                <w:rFonts w:ascii="Times New Roman" w:hAnsi="Times New Roman" w:cs="Times New Roman"/>
                <w:lang w:val="uk-UA"/>
              </w:rPr>
              <w:t>Спасо</w:t>
            </w:r>
            <w:proofErr w:type="spellEnd"/>
            <w:r w:rsidRPr="00A35700">
              <w:rPr>
                <w:rFonts w:ascii="Times New Roman" w:hAnsi="Times New Roman" w:cs="Times New Roman"/>
                <w:lang w:val="uk-UA"/>
              </w:rPr>
              <w:t>-Преображенського духовно-просвітницького реабілітаційного центру по вулиці Ракетній, будинок 8 в місті Києві</w:t>
            </w:r>
            <w:r w:rsidR="00FC31B2" w:rsidRPr="00A35700">
              <w:rPr>
                <w:rFonts w:ascii="Times New Roman" w:hAnsi="Times New Roman" w:cs="Times New Roman"/>
                <w:lang w:val="uk-UA"/>
              </w:rPr>
              <w:t>.</w:t>
            </w:r>
            <w:r w:rsidRPr="00A35700">
              <w:rPr>
                <w:rFonts w:ascii="Times New Roman" w:hAnsi="Times New Roman" w:cs="Times New Roman"/>
                <w:lang w:val="uk-UA"/>
              </w:rPr>
              <w:t xml:space="preserve"> Особливості та розміщення в межах міста та планувального району. 3.2. Загальна історична довідка. 3.3. Кліматичні умови. 3.4. Оцінка існуючого стану території дослідження. Технічний стан будівель та споруд. 3.5. Функціональне зонування території розміщення </w:t>
            </w:r>
            <w:proofErr w:type="spellStart"/>
            <w:r w:rsidRPr="00A35700">
              <w:rPr>
                <w:rFonts w:ascii="Times New Roman" w:hAnsi="Times New Roman" w:cs="Times New Roman"/>
                <w:lang w:val="uk-UA"/>
              </w:rPr>
              <w:t>Спасо</w:t>
            </w:r>
            <w:proofErr w:type="spellEnd"/>
            <w:r w:rsidRPr="00A35700">
              <w:rPr>
                <w:rFonts w:ascii="Times New Roman" w:hAnsi="Times New Roman" w:cs="Times New Roman"/>
                <w:lang w:val="uk-UA"/>
              </w:rPr>
              <w:t>-Преображенського духовно-просвітницького реабілітаційного центру в місті Києві.</w:t>
            </w:r>
          </w:p>
          <w:p w14:paraId="64711756" w14:textId="650ED8F5" w:rsidR="00AA7FF5" w:rsidRPr="00A35700" w:rsidRDefault="00824B9D" w:rsidP="00824B9D">
            <w:pPr>
              <w:spacing w:after="0" w:line="240" w:lineRule="auto"/>
              <w:jc w:val="both"/>
              <w:rPr>
                <w:rFonts w:ascii="Times New Roman" w:eastAsia="Times New Roman" w:hAnsi="Times New Roman" w:cs="Times New Roman"/>
                <w:sz w:val="24"/>
                <w:szCs w:val="24"/>
                <w:lang w:val="uk-UA" w:eastAsia="ru-RU"/>
              </w:rPr>
            </w:pPr>
            <w:r w:rsidRPr="00A35700">
              <w:rPr>
                <w:rFonts w:ascii="Times New Roman" w:hAnsi="Times New Roman" w:cs="Times New Roman"/>
                <w:lang w:val="uk-UA"/>
              </w:rPr>
              <w:t>3.6. Паспорт забудови. Архітектурно-просторове рішення</w:t>
            </w:r>
            <w:r w:rsidR="002B3D3E" w:rsidRPr="00A35700">
              <w:rPr>
                <w:rFonts w:ascii="Times New Roman" w:hAnsi="Times New Roman" w:cs="Times New Roman"/>
                <w:lang w:val="uk-UA"/>
              </w:rPr>
              <w:t>.</w:t>
            </w:r>
            <w:r w:rsidRPr="00A35700">
              <w:rPr>
                <w:rFonts w:ascii="Times New Roman" w:hAnsi="Times New Roman" w:cs="Times New Roman"/>
                <w:lang w:val="uk-UA"/>
              </w:rPr>
              <w:t xml:space="preserve"> 3.7. Генеральний план. 3.8. Розроблення пропозицій щодо благоустрою території.</w:t>
            </w:r>
            <w:r w:rsidR="009F4555" w:rsidRPr="00A35700">
              <w:rPr>
                <w:rFonts w:ascii="Times New Roman" w:hAnsi="Times New Roman" w:cs="Times New Roman"/>
                <w:lang w:val="uk-UA"/>
              </w:rPr>
              <w:t xml:space="preserve"> </w:t>
            </w:r>
            <w:r w:rsidRPr="00A35700">
              <w:rPr>
                <w:rFonts w:ascii="Times New Roman" w:hAnsi="Times New Roman" w:cs="Times New Roman"/>
                <w:lang w:val="uk-UA"/>
              </w:rPr>
              <w:t xml:space="preserve">3.9. Розроблення пропозицій щодо озеленення території.  3.10. </w:t>
            </w:r>
            <w:r w:rsidR="00FC31B2" w:rsidRPr="00A35700">
              <w:rPr>
                <w:rFonts w:ascii="Times New Roman" w:hAnsi="Times New Roman" w:cs="Times New Roman"/>
                <w:lang w:val="uk-UA"/>
              </w:rPr>
              <w:t>ТЕП</w:t>
            </w:r>
            <w:r w:rsidRPr="00A35700">
              <w:rPr>
                <w:rFonts w:ascii="Times New Roman" w:hAnsi="Times New Roman" w:cs="Times New Roman"/>
                <w:lang w:val="uk-UA"/>
              </w:rPr>
              <w:t xml:space="preserve"> проекту.</w:t>
            </w:r>
          </w:p>
        </w:tc>
      </w:tr>
      <w:tr w:rsidR="00AA7FF5" w:rsidRPr="00A35700" w14:paraId="12258096" w14:textId="77777777" w:rsidTr="00CD720B">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86"/>
        </w:trPr>
        <w:tc>
          <w:tcPr>
            <w:tcW w:w="2339" w:type="dxa"/>
            <w:shd w:val="clear" w:color="auto" w:fill="auto"/>
          </w:tcPr>
          <w:p w14:paraId="4ECF6F28" w14:textId="12684E93" w:rsidR="00AA7FF5" w:rsidRPr="00A35700" w:rsidRDefault="00AA7FF5" w:rsidP="00AA7FF5">
            <w:pPr>
              <w:spacing w:after="0" w:line="240" w:lineRule="auto"/>
              <w:rPr>
                <w:rFonts w:ascii="Times New Roman" w:eastAsia="Times New Roman"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Розділ 4</w:t>
            </w:r>
            <w:r w:rsidR="00824B9D" w:rsidRPr="00A35700">
              <w:rPr>
                <w:rFonts w:ascii="Times New Roman" w:eastAsia="Times New Roman" w:hAnsi="Times New Roman" w:cs="Times New Roman"/>
                <w:sz w:val="24"/>
                <w:szCs w:val="24"/>
                <w:lang w:val="uk-UA" w:eastAsia="ru-RU"/>
              </w:rPr>
              <w:t>.</w:t>
            </w:r>
            <w:r w:rsidRPr="00A35700">
              <w:rPr>
                <w:rFonts w:ascii="Times New Roman" w:eastAsia="Times New Roman" w:hAnsi="Times New Roman" w:cs="Times New Roman"/>
                <w:sz w:val="24"/>
                <w:szCs w:val="24"/>
                <w:lang w:val="uk-UA" w:eastAsia="ru-RU"/>
              </w:rPr>
              <w:t xml:space="preserve"> Висновки</w:t>
            </w:r>
          </w:p>
        </w:tc>
        <w:tc>
          <w:tcPr>
            <w:tcW w:w="6856" w:type="dxa"/>
            <w:gridSpan w:val="9"/>
            <w:shd w:val="clear" w:color="auto" w:fill="auto"/>
          </w:tcPr>
          <w:p w14:paraId="06E82023" w14:textId="77777777" w:rsidR="00AA7FF5" w:rsidRPr="00A35700" w:rsidRDefault="00AA7FF5" w:rsidP="00AA7FF5">
            <w:pPr>
              <w:spacing w:after="0" w:line="240" w:lineRule="auto"/>
              <w:rPr>
                <w:rFonts w:ascii="Times New Roman" w:eastAsia="Times New Roman" w:hAnsi="Times New Roman" w:cs="Times New Roman"/>
                <w:sz w:val="24"/>
                <w:szCs w:val="24"/>
                <w:lang w:val="uk-UA" w:eastAsia="ru-RU"/>
              </w:rPr>
            </w:pPr>
          </w:p>
        </w:tc>
      </w:tr>
      <w:tr w:rsidR="00AA7FF5" w:rsidRPr="00F404AB" w14:paraId="4E74BEE8" w14:textId="77777777" w:rsidTr="00CD720B">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86"/>
        </w:trPr>
        <w:tc>
          <w:tcPr>
            <w:tcW w:w="9195" w:type="dxa"/>
            <w:gridSpan w:val="10"/>
            <w:shd w:val="clear" w:color="auto" w:fill="auto"/>
          </w:tcPr>
          <w:p w14:paraId="1F2E4E0B" w14:textId="147DA164" w:rsidR="00AA7FF5" w:rsidRPr="00A35700" w:rsidRDefault="00AA7FF5" w:rsidP="00FC31B2">
            <w:pPr>
              <w:spacing w:after="120" w:line="240" w:lineRule="auto"/>
              <w:jc w:val="both"/>
              <w:rPr>
                <w:rFonts w:ascii="Times New Roman" w:eastAsia="Times New Roman" w:hAnsi="Times New Roman" w:cs="Times New Roman"/>
                <w:i/>
                <w:sz w:val="24"/>
                <w:szCs w:val="24"/>
                <w:lang w:val="uk-UA" w:eastAsia="ru-RU"/>
              </w:rPr>
            </w:pPr>
            <w:r w:rsidRPr="00A35700">
              <w:rPr>
                <w:rFonts w:ascii="Times New Roman" w:eastAsia="Times New Roman" w:hAnsi="Times New Roman" w:cs="Times New Roman"/>
                <w:b/>
                <w:sz w:val="24"/>
                <w:szCs w:val="24"/>
                <w:lang w:val="uk-UA" w:eastAsia="ru-RU"/>
              </w:rPr>
              <w:t xml:space="preserve">Ключові слова: </w:t>
            </w:r>
            <w:r w:rsidR="005F0AE2" w:rsidRPr="00A35700">
              <w:rPr>
                <w:rFonts w:ascii="Times New Roman" w:hAnsi="Times New Roman" w:cs="Times New Roman"/>
                <w:lang w:val="uk-UA"/>
              </w:rPr>
              <w:t xml:space="preserve">духовно-просвітницький реабілітаційний центр, </w:t>
            </w:r>
            <w:r w:rsidR="00FC31B2" w:rsidRPr="00A35700">
              <w:rPr>
                <w:rFonts w:ascii="Times New Roman" w:hAnsi="Times New Roman" w:cs="Times New Roman"/>
                <w:lang w:val="uk-UA"/>
              </w:rPr>
              <w:t>функціональне зонування території</w:t>
            </w:r>
            <w:r w:rsidR="00E2613F" w:rsidRPr="00A35700">
              <w:rPr>
                <w:rFonts w:ascii="Times New Roman" w:hAnsi="Times New Roman" w:cs="Times New Roman"/>
                <w:lang w:val="uk-UA"/>
              </w:rPr>
              <w:t>, інженерний благоустрій</w:t>
            </w:r>
            <w:r w:rsidR="00FC31B2" w:rsidRPr="00A35700">
              <w:rPr>
                <w:rFonts w:ascii="Times New Roman" w:hAnsi="Times New Roman" w:cs="Times New Roman"/>
                <w:lang w:val="uk-UA"/>
              </w:rPr>
              <w:t xml:space="preserve">. </w:t>
            </w:r>
            <w:proofErr w:type="spellStart"/>
            <w:r w:rsidRPr="00A35700">
              <w:rPr>
                <w:rFonts w:ascii="Times New Roman" w:eastAsia="Calibri" w:hAnsi="Times New Roman" w:cs="Times New Roman"/>
                <w:b/>
                <w:iCs/>
                <w:color w:val="000000" w:themeColor="text1"/>
                <w:lang w:val="uk-UA"/>
              </w:rPr>
              <w:t>Keywords</w:t>
            </w:r>
            <w:proofErr w:type="spellEnd"/>
            <w:r w:rsidRPr="00A35700">
              <w:rPr>
                <w:rFonts w:ascii="Times New Roman" w:eastAsia="Calibri" w:hAnsi="Times New Roman" w:cs="Times New Roman"/>
                <w:b/>
                <w:iCs/>
                <w:color w:val="000000" w:themeColor="text1"/>
                <w:lang w:val="uk-UA"/>
              </w:rPr>
              <w:t>:</w:t>
            </w:r>
            <w:r w:rsidR="00FC31B2" w:rsidRPr="00A35700">
              <w:rPr>
                <w:rFonts w:ascii="Times New Roman" w:eastAsia="Calibri" w:hAnsi="Times New Roman" w:cs="Times New Roman"/>
                <w:b/>
                <w:iCs/>
                <w:color w:val="000000" w:themeColor="text1"/>
                <w:lang w:val="uk-UA"/>
              </w:rPr>
              <w:t xml:space="preserve"> </w:t>
            </w:r>
            <w:proofErr w:type="spellStart"/>
            <w:r w:rsidR="00824B9D" w:rsidRPr="00A35700">
              <w:rPr>
                <w:rFonts w:ascii="Times New Roman" w:eastAsia="Times New Roman" w:hAnsi="Times New Roman" w:cs="Times New Roman"/>
                <w:color w:val="000000" w:themeColor="text1"/>
                <w:lang w:val="uk-UA" w:eastAsia="ru-RU"/>
              </w:rPr>
              <w:t>spiritual</w:t>
            </w:r>
            <w:proofErr w:type="spellEnd"/>
            <w:r w:rsidR="00824B9D" w:rsidRPr="00A35700">
              <w:rPr>
                <w:rFonts w:ascii="Times New Roman" w:eastAsia="Times New Roman" w:hAnsi="Times New Roman" w:cs="Times New Roman"/>
                <w:color w:val="000000" w:themeColor="text1"/>
                <w:lang w:val="uk-UA" w:eastAsia="ru-RU"/>
              </w:rPr>
              <w:t xml:space="preserve"> </w:t>
            </w:r>
            <w:proofErr w:type="spellStart"/>
            <w:r w:rsidR="00824B9D" w:rsidRPr="00A35700">
              <w:rPr>
                <w:rFonts w:ascii="Times New Roman" w:eastAsia="Times New Roman" w:hAnsi="Times New Roman" w:cs="Times New Roman"/>
                <w:color w:val="000000" w:themeColor="text1"/>
                <w:lang w:val="uk-UA" w:eastAsia="ru-RU"/>
              </w:rPr>
              <w:t>and</w:t>
            </w:r>
            <w:proofErr w:type="spellEnd"/>
            <w:r w:rsidR="00824B9D" w:rsidRPr="00A35700">
              <w:rPr>
                <w:rFonts w:ascii="Times New Roman" w:eastAsia="Times New Roman" w:hAnsi="Times New Roman" w:cs="Times New Roman"/>
                <w:color w:val="000000" w:themeColor="text1"/>
                <w:lang w:val="uk-UA" w:eastAsia="ru-RU"/>
              </w:rPr>
              <w:t xml:space="preserve"> </w:t>
            </w:r>
            <w:proofErr w:type="spellStart"/>
            <w:r w:rsidR="00824B9D" w:rsidRPr="00A35700">
              <w:rPr>
                <w:rFonts w:ascii="Times New Roman" w:eastAsia="Times New Roman" w:hAnsi="Times New Roman" w:cs="Times New Roman"/>
                <w:color w:val="000000" w:themeColor="text1"/>
                <w:lang w:val="uk-UA" w:eastAsia="ru-RU"/>
              </w:rPr>
              <w:t>educational</w:t>
            </w:r>
            <w:proofErr w:type="spellEnd"/>
            <w:r w:rsidR="00824B9D" w:rsidRPr="00A35700">
              <w:rPr>
                <w:rFonts w:ascii="Times New Roman" w:eastAsia="Times New Roman" w:hAnsi="Times New Roman" w:cs="Times New Roman"/>
                <w:color w:val="000000" w:themeColor="text1"/>
                <w:lang w:val="uk-UA" w:eastAsia="ru-RU"/>
              </w:rPr>
              <w:t xml:space="preserve"> </w:t>
            </w:r>
            <w:proofErr w:type="spellStart"/>
            <w:r w:rsidR="00824B9D" w:rsidRPr="00A35700">
              <w:rPr>
                <w:rFonts w:ascii="Times New Roman" w:eastAsia="Times New Roman" w:hAnsi="Times New Roman" w:cs="Times New Roman"/>
                <w:color w:val="000000" w:themeColor="text1"/>
                <w:lang w:val="uk-UA" w:eastAsia="ru-RU"/>
              </w:rPr>
              <w:t>rehabilitation</w:t>
            </w:r>
            <w:proofErr w:type="spellEnd"/>
            <w:r w:rsidR="00824B9D" w:rsidRPr="00A35700">
              <w:rPr>
                <w:rFonts w:ascii="Times New Roman" w:eastAsia="Times New Roman" w:hAnsi="Times New Roman" w:cs="Times New Roman"/>
                <w:color w:val="000000" w:themeColor="text1"/>
                <w:lang w:val="uk-UA" w:eastAsia="ru-RU"/>
              </w:rPr>
              <w:t xml:space="preserve"> </w:t>
            </w:r>
            <w:proofErr w:type="spellStart"/>
            <w:r w:rsidR="00824B9D" w:rsidRPr="00A35700">
              <w:rPr>
                <w:rFonts w:ascii="Times New Roman" w:eastAsia="Times New Roman" w:hAnsi="Times New Roman" w:cs="Times New Roman"/>
                <w:color w:val="000000" w:themeColor="text1"/>
                <w:lang w:val="uk-UA" w:eastAsia="ru-RU"/>
              </w:rPr>
              <w:t>center</w:t>
            </w:r>
            <w:proofErr w:type="spellEnd"/>
            <w:r w:rsidR="00824B9D" w:rsidRPr="00A35700">
              <w:rPr>
                <w:rFonts w:ascii="Times New Roman" w:eastAsia="Times New Roman" w:hAnsi="Times New Roman" w:cs="Times New Roman"/>
                <w:color w:val="000000" w:themeColor="text1"/>
                <w:lang w:val="uk-UA" w:eastAsia="ru-RU"/>
              </w:rPr>
              <w:t xml:space="preserve">, </w:t>
            </w:r>
            <w:proofErr w:type="spellStart"/>
            <w:r w:rsidR="00FC31B2" w:rsidRPr="00A35700">
              <w:rPr>
                <w:rFonts w:ascii="Times New Roman" w:eastAsia="Times New Roman" w:hAnsi="Times New Roman" w:cs="Times New Roman"/>
                <w:color w:val="000000" w:themeColor="text1"/>
                <w:lang w:val="uk-UA" w:eastAsia="ru-RU"/>
              </w:rPr>
              <w:t>f</w:t>
            </w:r>
            <w:r w:rsidR="005F0AE2" w:rsidRPr="00A35700">
              <w:rPr>
                <w:rFonts w:ascii="Times New Roman" w:eastAsia="Times New Roman" w:hAnsi="Times New Roman" w:cs="Times New Roman"/>
                <w:color w:val="000000" w:themeColor="text1"/>
                <w:lang w:val="uk-UA" w:eastAsia="ru-RU"/>
              </w:rPr>
              <w:t>unctional</w:t>
            </w:r>
            <w:proofErr w:type="spellEnd"/>
            <w:r w:rsidR="005F0AE2" w:rsidRPr="00A35700">
              <w:rPr>
                <w:rFonts w:ascii="Times New Roman" w:eastAsia="Times New Roman" w:hAnsi="Times New Roman" w:cs="Times New Roman"/>
                <w:color w:val="000000" w:themeColor="text1"/>
                <w:lang w:val="uk-UA" w:eastAsia="ru-RU"/>
              </w:rPr>
              <w:t xml:space="preserve"> </w:t>
            </w:r>
            <w:proofErr w:type="spellStart"/>
            <w:r w:rsidR="005F0AE2" w:rsidRPr="00A35700">
              <w:rPr>
                <w:rFonts w:ascii="Times New Roman" w:eastAsia="Times New Roman" w:hAnsi="Times New Roman" w:cs="Times New Roman"/>
                <w:color w:val="000000" w:themeColor="text1"/>
                <w:lang w:val="uk-UA" w:eastAsia="ru-RU"/>
              </w:rPr>
              <w:t>zoning</w:t>
            </w:r>
            <w:proofErr w:type="spellEnd"/>
            <w:r w:rsidR="005F0AE2" w:rsidRPr="00A35700">
              <w:rPr>
                <w:rFonts w:ascii="Times New Roman" w:eastAsia="Times New Roman" w:hAnsi="Times New Roman" w:cs="Times New Roman"/>
                <w:color w:val="000000" w:themeColor="text1"/>
                <w:lang w:val="uk-UA" w:eastAsia="ru-RU"/>
              </w:rPr>
              <w:t xml:space="preserve"> </w:t>
            </w:r>
            <w:proofErr w:type="spellStart"/>
            <w:r w:rsidR="005F0AE2" w:rsidRPr="00A35700">
              <w:rPr>
                <w:rFonts w:ascii="Times New Roman" w:eastAsia="Times New Roman" w:hAnsi="Times New Roman" w:cs="Times New Roman"/>
                <w:color w:val="000000" w:themeColor="text1"/>
                <w:lang w:val="uk-UA" w:eastAsia="ru-RU"/>
              </w:rPr>
              <w:t>of</w:t>
            </w:r>
            <w:proofErr w:type="spellEnd"/>
            <w:r w:rsidR="005F0AE2" w:rsidRPr="00A35700">
              <w:rPr>
                <w:rFonts w:ascii="Times New Roman" w:eastAsia="Times New Roman" w:hAnsi="Times New Roman" w:cs="Times New Roman"/>
                <w:color w:val="000000" w:themeColor="text1"/>
                <w:lang w:val="uk-UA" w:eastAsia="ru-RU"/>
              </w:rPr>
              <w:t xml:space="preserve"> </w:t>
            </w:r>
            <w:proofErr w:type="spellStart"/>
            <w:r w:rsidR="005F0AE2" w:rsidRPr="00A35700">
              <w:rPr>
                <w:rFonts w:ascii="Times New Roman" w:eastAsia="Times New Roman" w:hAnsi="Times New Roman" w:cs="Times New Roman"/>
                <w:color w:val="000000" w:themeColor="text1"/>
                <w:lang w:val="uk-UA" w:eastAsia="ru-RU"/>
              </w:rPr>
              <w:t>the</w:t>
            </w:r>
            <w:proofErr w:type="spellEnd"/>
            <w:r w:rsidR="005F0AE2" w:rsidRPr="00A35700">
              <w:rPr>
                <w:rFonts w:ascii="Times New Roman" w:eastAsia="Times New Roman" w:hAnsi="Times New Roman" w:cs="Times New Roman"/>
                <w:color w:val="000000" w:themeColor="text1"/>
                <w:lang w:val="uk-UA" w:eastAsia="ru-RU"/>
              </w:rPr>
              <w:t xml:space="preserve"> </w:t>
            </w:r>
            <w:proofErr w:type="spellStart"/>
            <w:r w:rsidR="005F0AE2" w:rsidRPr="00A35700">
              <w:rPr>
                <w:rFonts w:ascii="Times New Roman" w:eastAsia="Times New Roman" w:hAnsi="Times New Roman" w:cs="Times New Roman"/>
                <w:color w:val="000000" w:themeColor="text1"/>
                <w:lang w:val="uk-UA" w:eastAsia="ru-RU"/>
              </w:rPr>
              <w:t>territory</w:t>
            </w:r>
            <w:proofErr w:type="spellEnd"/>
            <w:r w:rsidR="00E2613F" w:rsidRPr="00A35700">
              <w:rPr>
                <w:rFonts w:ascii="Times New Roman" w:eastAsia="Times New Roman" w:hAnsi="Times New Roman" w:cs="Times New Roman"/>
                <w:color w:val="000000" w:themeColor="text1"/>
                <w:lang w:val="uk-UA" w:eastAsia="ru-RU"/>
              </w:rPr>
              <w:t xml:space="preserve">, </w:t>
            </w:r>
            <w:proofErr w:type="spellStart"/>
            <w:r w:rsidR="00E2613F" w:rsidRPr="00A35700">
              <w:rPr>
                <w:rFonts w:ascii="Times New Roman" w:eastAsia="Times New Roman" w:hAnsi="Times New Roman" w:cs="Times New Roman"/>
                <w:color w:val="1F1F1F"/>
                <w:lang w:val="uk-UA" w:eastAsia="ru-RU"/>
              </w:rPr>
              <w:t>engineering</w:t>
            </w:r>
            <w:proofErr w:type="spellEnd"/>
            <w:r w:rsidR="00E2613F" w:rsidRPr="00A35700">
              <w:rPr>
                <w:rFonts w:ascii="Times New Roman" w:eastAsia="Times New Roman" w:hAnsi="Times New Roman" w:cs="Times New Roman"/>
                <w:color w:val="1F1F1F"/>
                <w:lang w:val="uk-UA" w:eastAsia="ru-RU"/>
              </w:rPr>
              <w:t xml:space="preserve"> </w:t>
            </w:r>
            <w:proofErr w:type="spellStart"/>
            <w:r w:rsidR="00E2613F" w:rsidRPr="00A35700">
              <w:rPr>
                <w:rFonts w:ascii="Times New Roman" w:eastAsia="Times New Roman" w:hAnsi="Times New Roman" w:cs="Times New Roman"/>
                <w:color w:val="1F1F1F"/>
                <w:lang w:val="uk-UA" w:eastAsia="ru-RU"/>
              </w:rPr>
              <w:t>improvement</w:t>
            </w:r>
            <w:proofErr w:type="spellEnd"/>
          </w:p>
        </w:tc>
      </w:tr>
    </w:tbl>
    <w:p w14:paraId="2542BB49" w14:textId="77777777" w:rsidR="00E17778" w:rsidRPr="00A35700" w:rsidRDefault="00E17778" w:rsidP="002B3D3E">
      <w:pPr>
        <w:overflowPunct w:val="0"/>
        <w:adjustRightInd w:val="0"/>
        <w:spacing w:after="0" w:line="240" w:lineRule="auto"/>
        <w:jc w:val="both"/>
        <w:textAlignment w:val="baseline"/>
        <w:rPr>
          <w:rFonts w:ascii="Times New Roman" w:eastAsia="Calibri" w:hAnsi="Times New Roman" w:cs="Times New Roman"/>
          <w:i/>
          <w:sz w:val="24"/>
          <w:szCs w:val="24"/>
          <w:lang w:val="uk-UA" w:eastAsia="ru-RU"/>
        </w:rPr>
      </w:pPr>
    </w:p>
    <w:p w14:paraId="1C538D06" w14:textId="5DB2891B" w:rsidR="002B3D3E" w:rsidRPr="00A35700" w:rsidRDefault="002B3D3E" w:rsidP="002B3D3E">
      <w:pPr>
        <w:overflowPunct w:val="0"/>
        <w:adjustRightInd w:val="0"/>
        <w:spacing w:after="0" w:line="240" w:lineRule="auto"/>
        <w:jc w:val="both"/>
        <w:textAlignment w:val="baseline"/>
        <w:rPr>
          <w:rFonts w:ascii="Times New Roman" w:eastAsia="Calibri" w:hAnsi="Times New Roman" w:cs="Times New Roman"/>
          <w:iCs/>
          <w:sz w:val="24"/>
          <w:szCs w:val="24"/>
          <w:lang w:val="uk-UA" w:eastAsia="ru-RU"/>
        </w:rPr>
      </w:pPr>
      <w:r w:rsidRPr="00A35700">
        <w:rPr>
          <w:rFonts w:ascii="Times New Roman" w:eastAsia="Calibri" w:hAnsi="Times New Roman" w:cs="Times New Roman"/>
          <w:i/>
          <w:sz w:val="24"/>
          <w:szCs w:val="24"/>
          <w:lang w:val="uk-UA" w:eastAsia="ru-RU"/>
        </w:rPr>
        <w:t>Укладач: Рибальченко</w:t>
      </w:r>
      <w:r w:rsidRPr="00A35700">
        <w:rPr>
          <w:rFonts w:ascii="Times New Roman" w:eastAsia="Calibri" w:hAnsi="Times New Roman" w:cs="Times New Roman"/>
          <w:i/>
          <w:iCs/>
          <w:sz w:val="24"/>
          <w:szCs w:val="24"/>
          <w:lang w:val="uk-UA" w:eastAsia="ru-RU"/>
        </w:rPr>
        <w:t xml:space="preserve"> Г.О. </w:t>
      </w:r>
      <w:r w:rsidRPr="00A35700">
        <w:rPr>
          <w:rFonts w:ascii="Times New Roman" w:eastAsia="Calibri" w:hAnsi="Times New Roman" w:cs="Times New Roman"/>
          <w:iCs/>
          <w:sz w:val="24"/>
          <w:szCs w:val="24"/>
          <w:lang w:val="uk-UA" w:eastAsia="ru-RU"/>
        </w:rPr>
        <w:t>/________________________ /</w:t>
      </w:r>
    </w:p>
    <w:p w14:paraId="4C55D654" w14:textId="77777777" w:rsidR="002B3D3E" w:rsidRPr="00A35700" w:rsidRDefault="002B3D3E" w:rsidP="002B3D3E">
      <w:pPr>
        <w:overflowPunct w:val="0"/>
        <w:adjustRightInd w:val="0"/>
        <w:spacing w:after="0" w:line="240" w:lineRule="auto"/>
        <w:jc w:val="both"/>
        <w:textAlignment w:val="baseline"/>
        <w:rPr>
          <w:rFonts w:ascii="Times New Roman" w:eastAsia="Calibri" w:hAnsi="Times New Roman" w:cs="Times New Roman"/>
          <w:iCs/>
          <w:sz w:val="24"/>
          <w:szCs w:val="24"/>
          <w:lang w:val="uk-UA" w:eastAsia="ru-RU"/>
        </w:rPr>
      </w:pPr>
    </w:p>
    <w:p w14:paraId="140C225E" w14:textId="114AEC40" w:rsidR="002B3D3E" w:rsidRPr="00A35700" w:rsidRDefault="002B3D3E" w:rsidP="002B3D3E">
      <w:pPr>
        <w:overflowPunct w:val="0"/>
        <w:adjustRightInd w:val="0"/>
        <w:spacing w:after="0" w:line="240" w:lineRule="auto"/>
        <w:jc w:val="both"/>
        <w:textAlignment w:val="baseline"/>
        <w:rPr>
          <w:rFonts w:ascii="Times New Roman" w:eastAsia="Calibri" w:hAnsi="Times New Roman" w:cs="Times New Roman"/>
          <w:iCs/>
          <w:sz w:val="24"/>
          <w:szCs w:val="24"/>
          <w:lang w:val="uk-UA" w:eastAsia="ru-RU"/>
        </w:rPr>
      </w:pPr>
      <w:r w:rsidRPr="00A35700">
        <w:rPr>
          <w:rFonts w:ascii="Times New Roman" w:eastAsia="Calibri" w:hAnsi="Times New Roman" w:cs="Times New Roman"/>
          <w:i/>
          <w:sz w:val="24"/>
          <w:szCs w:val="24"/>
          <w:lang w:val="uk-UA" w:eastAsia="ru-RU"/>
        </w:rPr>
        <w:t xml:space="preserve">Керівник: </w:t>
      </w:r>
      <w:proofErr w:type="spellStart"/>
      <w:r w:rsidRPr="00A35700">
        <w:rPr>
          <w:rFonts w:ascii="Times New Roman" w:eastAsia="Calibri" w:hAnsi="Times New Roman" w:cs="Times New Roman"/>
          <w:i/>
          <w:sz w:val="24"/>
          <w:szCs w:val="24"/>
          <w:lang w:val="uk-UA" w:eastAsia="ru-RU"/>
        </w:rPr>
        <w:t>д.арх</w:t>
      </w:r>
      <w:proofErr w:type="spellEnd"/>
      <w:r w:rsidRPr="00A35700">
        <w:rPr>
          <w:rFonts w:ascii="Times New Roman" w:eastAsia="Calibri" w:hAnsi="Times New Roman" w:cs="Times New Roman"/>
          <w:i/>
          <w:sz w:val="24"/>
          <w:szCs w:val="24"/>
          <w:lang w:val="uk-UA" w:eastAsia="ru-RU"/>
        </w:rPr>
        <w:t>., проф. Дьомін М.М</w:t>
      </w:r>
      <w:r w:rsidRPr="00A35700">
        <w:rPr>
          <w:rFonts w:ascii="Times New Roman" w:eastAsia="Calibri" w:hAnsi="Times New Roman" w:cs="Times New Roman"/>
          <w:i/>
          <w:iCs/>
          <w:sz w:val="24"/>
          <w:szCs w:val="24"/>
          <w:lang w:val="uk-UA" w:eastAsia="ru-RU"/>
        </w:rPr>
        <w:t>.</w:t>
      </w:r>
      <w:r w:rsidRPr="00A35700">
        <w:rPr>
          <w:rFonts w:ascii="Times New Roman" w:eastAsia="Calibri" w:hAnsi="Times New Roman" w:cs="Times New Roman"/>
          <w:iCs/>
          <w:sz w:val="24"/>
          <w:szCs w:val="24"/>
          <w:lang w:val="uk-UA" w:eastAsia="ru-RU"/>
        </w:rPr>
        <w:t xml:space="preserve"> /_______________ /</w:t>
      </w:r>
    </w:p>
    <w:p w14:paraId="025611F8" w14:textId="77777777" w:rsidR="00EE0069" w:rsidRPr="00A35700" w:rsidRDefault="00EE0069" w:rsidP="002B3D3E">
      <w:pPr>
        <w:overflowPunct w:val="0"/>
        <w:adjustRightInd w:val="0"/>
        <w:spacing w:after="0" w:line="240" w:lineRule="auto"/>
        <w:jc w:val="both"/>
        <w:textAlignment w:val="baseline"/>
        <w:rPr>
          <w:rFonts w:ascii="Times New Roman" w:eastAsia="Calibri" w:hAnsi="Times New Roman" w:cs="Times New Roman"/>
          <w:iCs/>
          <w:sz w:val="24"/>
          <w:szCs w:val="24"/>
          <w:lang w:val="uk-UA" w:eastAsia="ru-RU"/>
        </w:rPr>
      </w:pPr>
    </w:p>
    <w:p w14:paraId="15A17FE8" w14:textId="1C3FE7B6" w:rsidR="00F15867" w:rsidRPr="00A35700" w:rsidRDefault="00F15867" w:rsidP="00F15867">
      <w:pPr>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ЗМІСТ</w:t>
      </w:r>
    </w:p>
    <w:p w14:paraId="6FB4A518" w14:textId="1D017157" w:rsidR="00F15867" w:rsidRPr="00A35700" w:rsidRDefault="00485E65" w:rsidP="00F15867">
      <w:pPr>
        <w:jc w:val="both"/>
        <w:rPr>
          <w:rFonts w:ascii="Times New Roman" w:hAnsi="Times New Roman" w:cs="Times New Roman"/>
          <w:smallCaps/>
          <w:sz w:val="28"/>
          <w:szCs w:val="28"/>
          <w:lang w:val="uk-UA"/>
        </w:rPr>
      </w:pPr>
      <w:r w:rsidRPr="00A35700">
        <w:rPr>
          <w:rFonts w:ascii="Times New Roman" w:hAnsi="Times New Roman" w:cs="Times New Roman"/>
          <w:smallCaps/>
          <w:sz w:val="28"/>
          <w:szCs w:val="28"/>
          <w:lang w:val="uk-UA"/>
        </w:rPr>
        <w:t xml:space="preserve">             ВСТУП</w:t>
      </w:r>
    </w:p>
    <w:p w14:paraId="002E844E" w14:textId="2AD989DC" w:rsidR="00F15867" w:rsidRPr="00A35700" w:rsidRDefault="00F15867" w:rsidP="00F15867">
      <w:pPr>
        <w:spacing w:after="0" w:line="360" w:lineRule="auto"/>
        <w:ind w:firstLine="709"/>
        <w:jc w:val="both"/>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t>Розділ 1. Аналіз і методи інженерної підготовки території</w:t>
      </w:r>
      <w:r w:rsidR="00E26F69" w:rsidRPr="00A35700">
        <w:rPr>
          <w:rFonts w:ascii="Times New Roman" w:hAnsi="Times New Roman" w:cs="Times New Roman"/>
          <w:b/>
          <w:bCs/>
          <w:sz w:val="28"/>
          <w:szCs w:val="28"/>
          <w:lang w:val="uk-UA"/>
        </w:rPr>
        <w:t>.</w:t>
      </w:r>
    </w:p>
    <w:p w14:paraId="13965E1C" w14:textId="01B7B471" w:rsidR="00F15867" w:rsidRPr="00A35700" w:rsidRDefault="00F15867" w:rsidP="00F15867">
      <w:pPr>
        <w:pStyle w:val="a3"/>
        <w:numPr>
          <w:ilvl w:val="1"/>
          <w:numId w:val="1"/>
        </w:numPr>
        <w:spacing w:line="360" w:lineRule="auto"/>
        <w:ind w:left="0" w:firstLine="709"/>
        <w:jc w:val="both"/>
      </w:pPr>
      <w:r w:rsidRPr="00A35700">
        <w:t>Теоретична частина. Загальна характеристика об'єкту дослідження</w:t>
      </w:r>
      <w:r w:rsidR="00981FB0" w:rsidRPr="00A35700">
        <w:t>.</w:t>
      </w:r>
    </w:p>
    <w:p w14:paraId="0AA50D60" w14:textId="6B4D6009" w:rsidR="00F15867" w:rsidRPr="00A35700" w:rsidRDefault="00F15867" w:rsidP="00F15867">
      <w:pPr>
        <w:pStyle w:val="a3"/>
        <w:numPr>
          <w:ilvl w:val="1"/>
          <w:numId w:val="1"/>
        </w:numPr>
        <w:spacing w:line="360" w:lineRule="auto"/>
        <w:ind w:left="0" w:firstLine="709"/>
        <w:jc w:val="both"/>
      </w:pPr>
      <w:r w:rsidRPr="00A35700">
        <w:t>Особливості поняття інженерн</w:t>
      </w:r>
      <w:r w:rsidR="00E26F69" w:rsidRPr="00A35700">
        <w:t>ої</w:t>
      </w:r>
      <w:r w:rsidRPr="00A35700">
        <w:t xml:space="preserve"> підготовки території</w:t>
      </w:r>
      <w:r w:rsidR="00981FB0" w:rsidRPr="00A35700">
        <w:t>.</w:t>
      </w:r>
    </w:p>
    <w:p w14:paraId="78FEDC5E" w14:textId="73D9017E" w:rsidR="00F15867" w:rsidRPr="00A35700" w:rsidRDefault="00F15867" w:rsidP="00F15867">
      <w:pPr>
        <w:pStyle w:val="a3"/>
        <w:numPr>
          <w:ilvl w:val="1"/>
          <w:numId w:val="1"/>
        </w:numPr>
        <w:spacing w:line="360" w:lineRule="auto"/>
        <w:ind w:left="0" w:firstLine="709"/>
        <w:jc w:val="both"/>
      </w:pPr>
      <w:r w:rsidRPr="00A35700">
        <w:t>Класифікація об'єктів інженерної підготовки</w:t>
      </w:r>
      <w:r w:rsidR="005546CD" w:rsidRPr="00A35700">
        <w:t xml:space="preserve"> та благоустрою </w:t>
      </w:r>
      <w:r w:rsidRPr="00A35700">
        <w:t xml:space="preserve"> території</w:t>
      </w:r>
      <w:r w:rsidR="00981FB0" w:rsidRPr="00A35700">
        <w:t>.</w:t>
      </w:r>
    </w:p>
    <w:p w14:paraId="6458F2E5" w14:textId="77777777" w:rsidR="00F15867" w:rsidRPr="00A35700" w:rsidRDefault="00F15867" w:rsidP="00F15867">
      <w:pPr>
        <w:pStyle w:val="a3"/>
        <w:numPr>
          <w:ilvl w:val="1"/>
          <w:numId w:val="1"/>
        </w:numPr>
        <w:spacing w:line="360" w:lineRule="auto"/>
        <w:ind w:left="0" w:firstLine="709"/>
        <w:jc w:val="both"/>
      </w:pPr>
      <w:r w:rsidRPr="00A35700">
        <w:t>Приклади використання інформаційного середовища BIM-моделювання у генеральному плануванні.</w:t>
      </w:r>
    </w:p>
    <w:p w14:paraId="436B2B0F" w14:textId="77777777"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Висновки по розділу 1.</w:t>
      </w:r>
    </w:p>
    <w:p w14:paraId="015FBF8F" w14:textId="768A8E97"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b/>
          <w:bCs/>
          <w:sz w:val="28"/>
          <w:szCs w:val="28"/>
          <w:lang w:val="uk-UA"/>
        </w:rPr>
        <w:t>Розділ 2. Науково-дослідна частина</w:t>
      </w:r>
      <w:r w:rsidR="00E26F69" w:rsidRPr="00A35700">
        <w:rPr>
          <w:rFonts w:ascii="Times New Roman" w:hAnsi="Times New Roman" w:cs="Times New Roman"/>
          <w:b/>
          <w:bCs/>
          <w:sz w:val="28"/>
          <w:szCs w:val="28"/>
          <w:lang w:val="uk-UA"/>
        </w:rPr>
        <w:t>.</w:t>
      </w:r>
    </w:p>
    <w:p w14:paraId="51449402" w14:textId="77777777"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2.1. Основи сучасного проектування храмів, духовно-просвітницьких реабілітаційних центрів в Україні. Досвід проектування.</w:t>
      </w:r>
    </w:p>
    <w:p w14:paraId="4EEF005F" w14:textId="77777777"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2.2. Містобудівні аспекти та особливості.</w:t>
      </w:r>
    </w:p>
    <w:p w14:paraId="41EE142E" w14:textId="77777777"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2.3. Принципи інженерної підготовки території храмів, духовно-просвітницьких реабілітаційних центрів в Україні.</w:t>
      </w:r>
    </w:p>
    <w:p w14:paraId="6588F01E" w14:textId="77777777"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2.4. Заходи благоустрою території духовно-просвітницьких реабілітаційних центрів в Україні.</w:t>
      </w:r>
    </w:p>
    <w:p w14:paraId="51708CB5" w14:textId="77777777"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2.5. Основні прийоми озеленення духовно-просвітницьких реабілітаційних центрів в Україні.</w:t>
      </w:r>
    </w:p>
    <w:p w14:paraId="65D2E57A" w14:textId="137E6503" w:rsidR="00F15867" w:rsidRPr="00A35700" w:rsidRDefault="00E2613F" w:rsidP="00F15867">
      <w:pPr>
        <w:spacing w:after="0" w:line="360" w:lineRule="auto"/>
        <w:ind w:left="360"/>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    </w:t>
      </w:r>
      <w:r w:rsidR="00F15867" w:rsidRPr="00A35700">
        <w:rPr>
          <w:rFonts w:ascii="Times New Roman" w:hAnsi="Times New Roman" w:cs="Times New Roman"/>
          <w:sz w:val="28"/>
          <w:szCs w:val="28"/>
          <w:lang w:val="uk-UA"/>
        </w:rPr>
        <w:t>Висновки по розділу 2.</w:t>
      </w:r>
    </w:p>
    <w:p w14:paraId="66BA5E79" w14:textId="77777777" w:rsidR="00F15867" w:rsidRPr="00A35700" w:rsidRDefault="00F15867" w:rsidP="00F15867">
      <w:pPr>
        <w:spacing w:after="0" w:line="360" w:lineRule="auto"/>
        <w:ind w:firstLine="709"/>
        <w:jc w:val="both"/>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t>Розділ 3. Розрахунково-конструктивні рішення.</w:t>
      </w:r>
    </w:p>
    <w:p w14:paraId="16C72A0A" w14:textId="77777777"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3.1. Загальна характеристика території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-Преображенського духовно-просвітницького реабілітаційного центру по вулиці Ракетній, будинок 8 в місті Києві. Особливості та розміщення в межах міста та планувального району.</w:t>
      </w:r>
    </w:p>
    <w:p w14:paraId="71A4928D" w14:textId="77777777"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3.2. Загальна історична довідка.</w:t>
      </w:r>
    </w:p>
    <w:p w14:paraId="51973205" w14:textId="77777777"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3.3. Кліматичні умови.</w:t>
      </w:r>
    </w:p>
    <w:p w14:paraId="3066BAF7" w14:textId="77777777"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3.4. Оцінка існуючого стану території дослідження. Технічний стан будівель та споруд.</w:t>
      </w:r>
    </w:p>
    <w:p w14:paraId="701F64B4" w14:textId="77777777"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3.5. Функціональне зонування території розміщення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-Преображенського духовно-просвітницького реабілітаційного центру в місті Києві.</w:t>
      </w:r>
    </w:p>
    <w:p w14:paraId="7F673876" w14:textId="0FE9802A"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lastRenderedPageBreak/>
        <w:t xml:space="preserve">3.6. Паспорт забудови. Архітектурно-просторове рішення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-Преображенського духовно-просвітницького реабілітаційного центру по вулиці Ракетній, в місті Києві.</w:t>
      </w:r>
    </w:p>
    <w:p w14:paraId="35EDF670" w14:textId="77777777"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3.7. Генеральний план.</w:t>
      </w:r>
    </w:p>
    <w:p w14:paraId="0513EC00" w14:textId="03C092A1"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3.8. Розроблення пропозицій щодо благоустрою території</w:t>
      </w:r>
      <w:r w:rsidR="00E26F69" w:rsidRPr="00A35700">
        <w:rPr>
          <w:rFonts w:ascii="Times New Roman" w:hAnsi="Times New Roman" w:cs="Times New Roman"/>
          <w:sz w:val="28"/>
          <w:szCs w:val="28"/>
          <w:lang w:val="uk-UA"/>
        </w:rPr>
        <w:t>.</w:t>
      </w:r>
      <w:r w:rsidRPr="00A35700">
        <w:rPr>
          <w:rFonts w:ascii="Times New Roman" w:hAnsi="Times New Roman" w:cs="Times New Roman"/>
          <w:sz w:val="28"/>
          <w:szCs w:val="28"/>
          <w:lang w:val="uk-UA"/>
        </w:rPr>
        <w:t xml:space="preserve"> </w:t>
      </w:r>
    </w:p>
    <w:p w14:paraId="68517026" w14:textId="0BE6840F"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3.9. Розроблення пропозицій щодо озеленення території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-Преображенського духовно-просвітницького реабілітаційного центру по вулиці Ракетній, в місті Києві.</w:t>
      </w:r>
    </w:p>
    <w:p w14:paraId="4B91DEAE" w14:textId="77777777"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3.10. Техніко-економічні показники проекту.</w:t>
      </w:r>
    </w:p>
    <w:p w14:paraId="36188ACF" w14:textId="77777777"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Висновки по розділу 3.</w:t>
      </w:r>
    </w:p>
    <w:p w14:paraId="6691F99E" w14:textId="77777777"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ВИСНОВКИ</w:t>
      </w:r>
    </w:p>
    <w:p w14:paraId="09221B1D" w14:textId="0DC5CB3C" w:rsidR="00F15867" w:rsidRPr="00A35700" w:rsidRDefault="00F15867"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СПИСОК ВИКОРИСТАНИХ ДЖЕРЕЛ</w:t>
      </w:r>
    </w:p>
    <w:p w14:paraId="78127EBB" w14:textId="263DC5C9" w:rsidR="00E26F69" w:rsidRPr="00A35700" w:rsidRDefault="00E26F69" w:rsidP="00F1586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ДОДАТКИ</w:t>
      </w:r>
    </w:p>
    <w:p w14:paraId="7C76CC8C" w14:textId="77777777" w:rsidR="00F15867" w:rsidRPr="00A35700" w:rsidRDefault="00F15867" w:rsidP="00F15867">
      <w:pPr>
        <w:spacing w:after="0" w:line="360" w:lineRule="auto"/>
        <w:ind w:firstLine="709"/>
        <w:jc w:val="both"/>
        <w:rPr>
          <w:rFonts w:ascii="Times New Roman" w:hAnsi="Times New Roman" w:cs="Times New Roman"/>
          <w:b/>
          <w:bCs/>
          <w:sz w:val="28"/>
          <w:szCs w:val="28"/>
          <w:lang w:val="uk-UA"/>
        </w:rPr>
      </w:pPr>
    </w:p>
    <w:p w14:paraId="061FD2EE" w14:textId="1857564A" w:rsidR="003667B5" w:rsidRPr="00A35700" w:rsidRDefault="003667B5" w:rsidP="008501B4">
      <w:pPr>
        <w:jc w:val="center"/>
        <w:rPr>
          <w:rFonts w:ascii="Times New Roman" w:hAnsi="Times New Roman" w:cs="Times New Roman"/>
          <w:sz w:val="28"/>
          <w:szCs w:val="28"/>
          <w:lang w:val="uk-UA"/>
        </w:rPr>
      </w:pPr>
    </w:p>
    <w:p w14:paraId="69960CC7" w14:textId="3C751B77" w:rsidR="00BB4662" w:rsidRPr="00A35700" w:rsidRDefault="00BB4662" w:rsidP="008501B4">
      <w:pPr>
        <w:jc w:val="center"/>
        <w:rPr>
          <w:rFonts w:ascii="Times New Roman" w:hAnsi="Times New Roman" w:cs="Times New Roman"/>
          <w:sz w:val="28"/>
          <w:szCs w:val="28"/>
          <w:lang w:val="uk-UA"/>
        </w:rPr>
      </w:pPr>
    </w:p>
    <w:p w14:paraId="73AB70A8" w14:textId="130DC15D" w:rsidR="00BB4662" w:rsidRPr="00A35700" w:rsidRDefault="00BB4662" w:rsidP="008501B4">
      <w:pPr>
        <w:jc w:val="center"/>
        <w:rPr>
          <w:rFonts w:ascii="Times New Roman" w:hAnsi="Times New Roman" w:cs="Times New Roman"/>
          <w:sz w:val="28"/>
          <w:szCs w:val="28"/>
          <w:lang w:val="uk-UA"/>
        </w:rPr>
      </w:pPr>
    </w:p>
    <w:p w14:paraId="11BFC8A8" w14:textId="05818D88" w:rsidR="00BB4662" w:rsidRPr="00A35700" w:rsidRDefault="00BB4662" w:rsidP="008501B4">
      <w:pPr>
        <w:jc w:val="center"/>
        <w:rPr>
          <w:rFonts w:ascii="Times New Roman" w:hAnsi="Times New Roman" w:cs="Times New Roman"/>
          <w:sz w:val="28"/>
          <w:szCs w:val="28"/>
          <w:lang w:val="uk-UA"/>
        </w:rPr>
      </w:pPr>
    </w:p>
    <w:p w14:paraId="561F4C3C" w14:textId="09BC6B9F" w:rsidR="00BB4662" w:rsidRPr="00A35700" w:rsidRDefault="00BB4662" w:rsidP="008501B4">
      <w:pPr>
        <w:jc w:val="center"/>
        <w:rPr>
          <w:rFonts w:ascii="Times New Roman" w:hAnsi="Times New Roman" w:cs="Times New Roman"/>
          <w:sz w:val="28"/>
          <w:szCs w:val="28"/>
          <w:lang w:val="uk-UA"/>
        </w:rPr>
      </w:pPr>
    </w:p>
    <w:p w14:paraId="1C7973BA" w14:textId="7A596C8D" w:rsidR="00BB4662" w:rsidRPr="00A35700" w:rsidRDefault="00BB4662" w:rsidP="008501B4">
      <w:pPr>
        <w:jc w:val="center"/>
        <w:rPr>
          <w:rFonts w:ascii="Times New Roman" w:hAnsi="Times New Roman" w:cs="Times New Roman"/>
          <w:sz w:val="28"/>
          <w:szCs w:val="28"/>
          <w:lang w:val="uk-UA"/>
        </w:rPr>
      </w:pPr>
    </w:p>
    <w:p w14:paraId="53A65016" w14:textId="2E5B475E" w:rsidR="00BB4662" w:rsidRPr="00A35700" w:rsidRDefault="00BB4662" w:rsidP="008501B4">
      <w:pPr>
        <w:jc w:val="center"/>
        <w:rPr>
          <w:rFonts w:ascii="Times New Roman" w:hAnsi="Times New Roman" w:cs="Times New Roman"/>
          <w:sz w:val="28"/>
          <w:szCs w:val="28"/>
          <w:lang w:val="uk-UA"/>
        </w:rPr>
      </w:pPr>
    </w:p>
    <w:p w14:paraId="7ECD9FC9" w14:textId="3177DC87" w:rsidR="00BB4662" w:rsidRPr="00A35700" w:rsidRDefault="00BB4662" w:rsidP="008501B4">
      <w:pPr>
        <w:jc w:val="center"/>
        <w:rPr>
          <w:rFonts w:ascii="Times New Roman" w:hAnsi="Times New Roman" w:cs="Times New Roman"/>
          <w:sz w:val="28"/>
          <w:szCs w:val="28"/>
          <w:lang w:val="uk-UA"/>
        </w:rPr>
      </w:pPr>
    </w:p>
    <w:p w14:paraId="5E540048" w14:textId="579BB0CF" w:rsidR="00BB4662" w:rsidRPr="00A35700" w:rsidRDefault="00BB4662" w:rsidP="008501B4">
      <w:pPr>
        <w:jc w:val="center"/>
        <w:rPr>
          <w:rFonts w:ascii="Times New Roman" w:hAnsi="Times New Roman" w:cs="Times New Roman"/>
          <w:sz w:val="28"/>
          <w:szCs w:val="28"/>
          <w:lang w:val="uk-UA"/>
        </w:rPr>
      </w:pPr>
    </w:p>
    <w:p w14:paraId="0ADAC933" w14:textId="31D99D79" w:rsidR="00BB4662" w:rsidRPr="00A35700" w:rsidRDefault="00BB4662" w:rsidP="008501B4">
      <w:pPr>
        <w:jc w:val="center"/>
        <w:rPr>
          <w:rFonts w:ascii="Times New Roman" w:hAnsi="Times New Roman" w:cs="Times New Roman"/>
          <w:sz w:val="28"/>
          <w:szCs w:val="28"/>
          <w:lang w:val="uk-UA"/>
        </w:rPr>
      </w:pPr>
    </w:p>
    <w:p w14:paraId="047AFC7C" w14:textId="76769C1E" w:rsidR="000C4C85" w:rsidRPr="00A35700" w:rsidRDefault="000C4C85" w:rsidP="008501B4">
      <w:pPr>
        <w:jc w:val="center"/>
        <w:rPr>
          <w:rFonts w:ascii="Times New Roman" w:hAnsi="Times New Roman" w:cs="Times New Roman"/>
          <w:sz w:val="28"/>
          <w:szCs w:val="28"/>
          <w:lang w:val="uk-UA"/>
        </w:rPr>
      </w:pPr>
    </w:p>
    <w:p w14:paraId="3F502C13" w14:textId="0C179745" w:rsidR="00981FB0" w:rsidRPr="00A35700" w:rsidRDefault="00981FB0" w:rsidP="008501B4">
      <w:pPr>
        <w:jc w:val="center"/>
        <w:rPr>
          <w:rFonts w:ascii="Times New Roman" w:hAnsi="Times New Roman" w:cs="Times New Roman"/>
          <w:sz w:val="28"/>
          <w:szCs w:val="28"/>
          <w:lang w:val="uk-UA"/>
        </w:rPr>
      </w:pPr>
    </w:p>
    <w:p w14:paraId="0012EAF1" w14:textId="70CBCDDB" w:rsidR="00E17778" w:rsidRPr="00A35700" w:rsidRDefault="00E17778" w:rsidP="008501B4">
      <w:pPr>
        <w:jc w:val="center"/>
        <w:rPr>
          <w:rFonts w:ascii="Times New Roman" w:hAnsi="Times New Roman" w:cs="Times New Roman"/>
          <w:sz w:val="28"/>
          <w:szCs w:val="28"/>
          <w:lang w:val="uk-UA"/>
        </w:rPr>
      </w:pPr>
    </w:p>
    <w:p w14:paraId="55A52E24" w14:textId="3CE7EBA0" w:rsidR="00E17778" w:rsidRPr="00A35700" w:rsidRDefault="00E17778" w:rsidP="008501B4">
      <w:pPr>
        <w:jc w:val="center"/>
        <w:rPr>
          <w:rFonts w:ascii="Times New Roman" w:hAnsi="Times New Roman" w:cs="Times New Roman"/>
          <w:sz w:val="28"/>
          <w:szCs w:val="28"/>
          <w:lang w:val="uk-UA"/>
        </w:rPr>
      </w:pPr>
    </w:p>
    <w:p w14:paraId="28473D15" w14:textId="77777777" w:rsidR="00E17778" w:rsidRPr="00A35700" w:rsidRDefault="00E17778" w:rsidP="00E26F69">
      <w:pPr>
        <w:rPr>
          <w:rFonts w:ascii="Times New Roman" w:hAnsi="Times New Roman" w:cs="Times New Roman"/>
          <w:sz w:val="28"/>
          <w:szCs w:val="28"/>
          <w:lang w:val="uk-UA"/>
        </w:rPr>
      </w:pPr>
    </w:p>
    <w:p w14:paraId="2969E465" w14:textId="5E6BCD62" w:rsidR="004B48CF" w:rsidRPr="00A35700" w:rsidRDefault="004B48CF" w:rsidP="00E26F69">
      <w:pPr>
        <w:rPr>
          <w:rFonts w:ascii="Times New Roman" w:hAnsi="Times New Roman" w:cs="Times New Roman"/>
          <w:sz w:val="28"/>
          <w:szCs w:val="28"/>
          <w:lang w:val="uk-UA"/>
        </w:rPr>
      </w:pPr>
    </w:p>
    <w:p w14:paraId="0A992FA2" w14:textId="7BB7D667" w:rsidR="00BB4662" w:rsidRPr="00A35700" w:rsidRDefault="00BB4662" w:rsidP="004F35D1">
      <w:pPr>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ВСТУП</w:t>
      </w:r>
    </w:p>
    <w:p w14:paraId="25897FA2" w14:textId="2D3688F0" w:rsidR="0020357A" w:rsidRPr="00A35700" w:rsidRDefault="002717F8" w:rsidP="0020357A">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b/>
          <w:bCs/>
          <w:sz w:val="28"/>
          <w:szCs w:val="28"/>
          <w:lang w:val="uk-UA"/>
        </w:rPr>
        <w:t xml:space="preserve"> </w:t>
      </w:r>
      <w:r w:rsidR="004F35D1" w:rsidRPr="00A35700">
        <w:rPr>
          <w:rFonts w:ascii="Times New Roman" w:hAnsi="Times New Roman" w:cs="Times New Roman"/>
          <w:b/>
          <w:bCs/>
          <w:sz w:val="28"/>
          <w:szCs w:val="28"/>
          <w:lang w:val="uk-UA"/>
        </w:rPr>
        <w:t>Мета</w:t>
      </w:r>
      <w:r w:rsidR="004F35D1" w:rsidRPr="00A35700">
        <w:rPr>
          <w:rFonts w:ascii="Times New Roman" w:hAnsi="Times New Roman" w:cs="Times New Roman"/>
          <w:sz w:val="28"/>
          <w:szCs w:val="28"/>
          <w:lang w:val="uk-UA"/>
        </w:rPr>
        <w:t xml:space="preserve"> кваліфікаційної роботи магістра роботи полягає в дослідженні </w:t>
      </w:r>
      <w:r w:rsidR="0020357A" w:rsidRPr="00A35700">
        <w:rPr>
          <w:rFonts w:ascii="Times New Roman" w:hAnsi="Times New Roman" w:cs="Times New Roman"/>
          <w:sz w:val="28"/>
          <w:szCs w:val="28"/>
          <w:lang w:val="uk-UA"/>
        </w:rPr>
        <w:t xml:space="preserve">принципів та методів інженерної підготовки і благоустрою на прикладі території </w:t>
      </w:r>
      <w:proofErr w:type="spellStart"/>
      <w:r w:rsidR="0020357A" w:rsidRPr="00A35700">
        <w:rPr>
          <w:rFonts w:ascii="Times New Roman" w:hAnsi="Times New Roman" w:cs="Times New Roman"/>
          <w:sz w:val="28"/>
          <w:szCs w:val="28"/>
          <w:lang w:val="uk-UA"/>
        </w:rPr>
        <w:t>Спасо</w:t>
      </w:r>
      <w:proofErr w:type="spellEnd"/>
      <w:r w:rsidR="0020357A" w:rsidRPr="00A35700">
        <w:rPr>
          <w:rFonts w:ascii="Times New Roman" w:hAnsi="Times New Roman" w:cs="Times New Roman"/>
          <w:sz w:val="28"/>
          <w:szCs w:val="28"/>
          <w:lang w:val="uk-UA"/>
        </w:rPr>
        <w:t xml:space="preserve">-Преображенського духовно-просвітницького реабілітаційного центру з храмом за </w:t>
      </w:r>
      <w:proofErr w:type="spellStart"/>
      <w:r w:rsidR="0020357A" w:rsidRPr="00A35700">
        <w:rPr>
          <w:rFonts w:ascii="Times New Roman" w:hAnsi="Times New Roman" w:cs="Times New Roman"/>
          <w:sz w:val="28"/>
          <w:szCs w:val="28"/>
          <w:lang w:val="uk-UA"/>
        </w:rPr>
        <w:t>адресою</w:t>
      </w:r>
      <w:proofErr w:type="spellEnd"/>
      <w:r w:rsidR="0020357A" w:rsidRPr="00A35700">
        <w:rPr>
          <w:rFonts w:ascii="Times New Roman" w:hAnsi="Times New Roman" w:cs="Times New Roman"/>
          <w:sz w:val="28"/>
          <w:szCs w:val="28"/>
          <w:lang w:val="uk-UA"/>
        </w:rPr>
        <w:t xml:space="preserve">: вулиця Ракетна 8 в місті Києві. </w:t>
      </w:r>
    </w:p>
    <w:p w14:paraId="61B96CA3" w14:textId="77777777" w:rsidR="0020357A" w:rsidRPr="00A35700" w:rsidRDefault="002717F8" w:rsidP="0020357A">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b/>
          <w:bCs/>
          <w:sz w:val="28"/>
          <w:szCs w:val="28"/>
          <w:lang w:val="uk-UA"/>
        </w:rPr>
        <w:t>Об’єктом</w:t>
      </w:r>
      <w:r w:rsidRPr="00A35700">
        <w:rPr>
          <w:rFonts w:ascii="Times New Roman" w:hAnsi="Times New Roman" w:cs="Times New Roman"/>
          <w:sz w:val="28"/>
          <w:szCs w:val="28"/>
          <w:lang w:val="uk-UA"/>
        </w:rPr>
        <w:t xml:space="preserve"> даних наукових та практичних досліджень є визначення принципів і методів інженерної підготовки території, проведення містобудівної оцінки </w:t>
      </w:r>
      <w:r w:rsidR="0020357A" w:rsidRPr="00A35700">
        <w:rPr>
          <w:rFonts w:ascii="Times New Roman" w:hAnsi="Times New Roman" w:cs="Times New Roman"/>
          <w:sz w:val="28"/>
          <w:szCs w:val="28"/>
          <w:lang w:val="uk-UA"/>
        </w:rPr>
        <w:t xml:space="preserve">на </w:t>
      </w:r>
      <w:r w:rsidRPr="00A35700">
        <w:rPr>
          <w:rFonts w:ascii="Times New Roman" w:hAnsi="Times New Roman" w:cs="Times New Roman"/>
          <w:sz w:val="28"/>
          <w:szCs w:val="28"/>
          <w:lang w:val="uk-UA"/>
        </w:rPr>
        <w:t xml:space="preserve">прикладі розміщення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 xml:space="preserve">-Преображенського духовно-просвітницького реабілітаційного центру </w:t>
      </w:r>
      <w:r w:rsidR="0020357A" w:rsidRPr="00A35700">
        <w:rPr>
          <w:rFonts w:ascii="Times New Roman" w:hAnsi="Times New Roman" w:cs="Times New Roman"/>
          <w:sz w:val="28"/>
          <w:szCs w:val="28"/>
          <w:lang w:val="uk-UA"/>
        </w:rPr>
        <w:t xml:space="preserve">з храмом за </w:t>
      </w:r>
      <w:proofErr w:type="spellStart"/>
      <w:r w:rsidR="0020357A" w:rsidRPr="00A35700">
        <w:rPr>
          <w:rFonts w:ascii="Times New Roman" w:hAnsi="Times New Roman" w:cs="Times New Roman"/>
          <w:sz w:val="28"/>
          <w:szCs w:val="28"/>
          <w:lang w:val="uk-UA"/>
        </w:rPr>
        <w:t>адресою</w:t>
      </w:r>
      <w:proofErr w:type="spellEnd"/>
      <w:r w:rsidR="0020357A" w:rsidRPr="00A35700">
        <w:rPr>
          <w:rFonts w:ascii="Times New Roman" w:hAnsi="Times New Roman" w:cs="Times New Roman"/>
          <w:sz w:val="28"/>
          <w:szCs w:val="28"/>
          <w:lang w:val="uk-UA"/>
        </w:rPr>
        <w:t xml:space="preserve">: вулиця Ракетна 8 в місті Києві. </w:t>
      </w:r>
    </w:p>
    <w:p w14:paraId="1C73D31B" w14:textId="47F842BB" w:rsidR="002717F8" w:rsidRPr="00A35700" w:rsidRDefault="002717F8" w:rsidP="0020357A">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b/>
          <w:bCs/>
          <w:sz w:val="28"/>
          <w:szCs w:val="28"/>
          <w:lang w:val="uk-UA"/>
        </w:rPr>
        <w:t>Предмет дослідження</w:t>
      </w:r>
      <w:r w:rsidRPr="00A35700">
        <w:rPr>
          <w:rFonts w:ascii="Times New Roman" w:hAnsi="Times New Roman" w:cs="Times New Roman"/>
          <w:sz w:val="28"/>
          <w:szCs w:val="28"/>
          <w:lang w:val="uk-UA"/>
        </w:rPr>
        <w:t xml:space="preserve"> – територія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 xml:space="preserve">-Преображенського духовно-просвітницького реабілітаційного центру </w:t>
      </w:r>
      <w:r w:rsidR="0020357A" w:rsidRPr="00A35700">
        <w:rPr>
          <w:rFonts w:ascii="Times New Roman" w:hAnsi="Times New Roman" w:cs="Times New Roman"/>
          <w:sz w:val="28"/>
          <w:szCs w:val="28"/>
          <w:lang w:val="uk-UA"/>
        </w:rPr>
        <w:t xml:space="preserve">з храмом за </w:t>
      </w:r>
      <w:proofErr w:type="spellStart"/>
      <w:r w:rsidR="0020357A" w:rsidRPr="00A35700">
        <w:rPr>
          <w:rFonts w:ascii="Times New Roman" w:hAnsi="Times New Roman" w:cs="Times New Roman"/>
          <w:sz w:val="28"/>
          <w:szCs w:val="28"/>
          <w:lang w:val="uk-UA"/>
        </w:rPr>
        <w:t>адресою</w:t>
      </w:r>
      <w:proofErr w:type="spellEnd"/>
      <w:r w:rsidR="0020357A" w:rsidRPr="00A35700">
        <w:rPr>
          <w:rFonts w:ascii="Times New Roman" w:hAnsi="Times New Roman" w:cs="Times New Roman"/>
          <w:sz w:val="28"/>
          <w:szCs w:val="28"/>
          <w:lang w:val="uk-UA"/>
        </w:rPr>
        <w:t xml:space="preserve">: вулиця Ракетна 8 в місті Києві. </w:t>
      </w:r>
    </w:p>
    <w:p w14:paraId="048F1B8B" w14:textId="77777777" w:rsidR="004F35D1" w:rsidRPr="00A35700" w:rsidRDefault="004F35D1" w:rsidP="0020357A">
      <w:pPr>
        <w:spacing w:after="0" w:line="360" w:lineRule="auto"/>
        <w:ind w:firstLine="709"/>
        <w:jc w:val="both"/>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t>Завдання дослідження:</w:t>
      </w:r>
    </w:p>
    <w:p w14:paraId="012057E0" w14:textId="77777777" w:rsidR="004F35D1" w:rsidRPr="00A35700" w:rsidRDefault="004F35D1" w:rsidP="0020357A">
      <w:pPr>
        <w:pStyle w:val="a3"/>
        <w:numPr>
          <w:ilvl w:val="0"/>
          <w:numId w:val="5"/>
        </w:numPr>
        <w:spacing w:line="360" w:lineRule="auto"/>
        <w:ind w:left="0" w:firstLine="709"/>
        <w:jc w:val="both"/>
      </w:pPr>
      <w:r w:rsidRPr="00A35700">
        <w:t>дослідження принципів інженерної підготовки і благоустрою території.</w:t>
      </w:r>
    </w:p>
    <w:p w14:paraId="50D7DE94" w14:textId="3AD1927A" w:rsidR="004F35D1" w:rsidRPr="00A35700" w:rsidRDefault="004F35D1" w:rsidP="0020357A">
      <w:pPr>
        <w:pStyle w:val="a3"/>
        <w:numPr>
          <w:ilvl w:val="0"/>
          <w:numId w:val="5"/>
        </w:numPr>
        <w:spacing w:line="360" w:lineRule="auto"/>
        <w:ind w:left="0" w:firstLine="709"/>
        <w:jc w:val="both"/>
      </w:pPr>
      <w:r w:rsidRPr="00A35700">
        <w:t>Провести аналіз існуючих методів інженерної підготовки.</w:t>
      </w:r>
    </w:p>
    <w:p w14:paraId="0482A212" w14:textId="52A2E7EA" w:rsidR="004F35D1" w:rsidRPr="00A35700" w:rsidRDefault="004F35D1" w:rsidP="0020357A">
      <w:pPr>
        <w:pStyle w:val="a3"/>
        <w:numPr>
          <w:ilvl w:val="0"/>
          <w:numId w:val="5"/>
        </w:numPr>
        <w:spacing w:line="360" w:lineRule="auto"/>
        <w:ind w:left="0" w:firstLine="709"/>
        <w:jc w:val="both"/>
      </w:pPr>
      <w:r w:rsidRPr="00A35700">
        <w:t>Застосовувати теоретичні знання при використанні раціонального перетворення міського природного середовища.</w:t>
      </w:r>
    </w:p>
    <w:p w14:paraId="2290445D" w14:textId="77777777" w:rsidR="004F35D1" w:rsidRPr="00A35700" w:rsidRDefault="004F35D1" w:rsidP="0020357A">
      <w:pPr>
        <w:pStyle w:val="a3"/>
        <w:numPr>
          <w:ilvl w:val="0"/>
          <w:numId w:val="5"/>
        </w:numPr>
        <w:spacing w:line="360" w:lineRule="auto"/>
        <w:ind w:left="0" w:firstLine="709"/>
        <w:jc w:val="both"/>
      </w:pPr>
      <w:r w:rsidRPr="00A35700">
        <w:t xml:space="preserve"> Навчитися використовувати особливості будівництва та експлуатації  інженерних споруд. </w:t>
      </w:r>
    </w:p>
    <w:p w14:paraId="139B63A1" w14:textId="18A39102" w:rsidR="004F35D1" w:rsidRPr="00A35700" w:rsidRDefault="004F35D1" w:rsidP="0020357A">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Проаналізувати існуючий стан території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 xml:space="preserve">-Преображенського духовно-просвітницького реабілітаційного центру </w:t>
      </w:r>
      <w:r w:rsidR="0020357A" w:rsidRPr="00A35700">
        <w:rPr>
          <w:rFonts w:ascii="Times New Roman" w:hAnsi="Times New Roman" w:cs="Times New Roman"/>
          <w:sz w:val="28"/>
          <w:szCs w:val="28"/>
          <w:lang w:val="uk-UA"/>
        </w:rPr>
        <w:t xml:space="preserve">з храмом за </w:t>
      </w:r>
      <w:proofErr w:type="spellStart"/>
      <w:r w:rsidR="0020357A" w:rsidRPr="00A35700">
        <w:rPr>
          <w:rFonts w:ascii="Times New Roman" w:hAnsi="Times New Roman" w:cs="Times New Roman"/>
          <w:sz w:val="28"/>
          <w:szCs w:val="28"/>
          <w:lang w:val="uk-UA"/>
        </w:rPr>
        <w:t>адресою</w:t>
      </w:r>
      <w:proofErr w:type="spellEnd"/>
      <w:r w:rsidR="0020357A" w:rsidRPr="00A35700">
        <w:rPr>
          <w:rFonts w:ascii="Times New Roman" w:hAnsi="Times New Roman" w:cs="Times New Roman"/>
          <w:sz w:val="28"/>
          <w:szCs w:val="28"/>
          <w:lang w:val="uk-UA"/>
        </w:rPr>
        <w:t>: вулиця Ракетна 8 в місті Києв</w:t>
      </w:r>
      <w:r w:rsidR="0063321B" w:rsidRPr="00A35700">
        <w:rPr>
          <w:rFonts w:ascii="Times New Roman" w:hAnsi="Times New Roman" w:cs="Times New Roman"/>
          <w:sz w:val="28"/>
          <w:szCs w:val="28"/>
          <w:lang w:val="uk-UA"/>
        </w:rPr>
        <w:t>і</w:t>
      </w:r>
      <w:r w:rsidR="0020357A" w:rsidRPr="00A35700">
        <w:rPr>
          <w:rFonts w:ascii="Times New Roman" w:hAnsi="Times New Roman" w:cs="Times New Roman"/>
          <w:sz w:val="28"/>
          <w:szCs w:val="28"/>
          <w:lang w:val="uk-UA"/>
        </w:rPr>
        <w:t xml:space="preserve"> </w:t>
      </w:r>
      <w:r w:rsidRPr="00A35700">
        <w:rPr>
          <w:rFonts w:ascii="Times New Roman" w:hAnsi="Times New Roman" w:cs="Times New Roman"/>
          <w:sz w:val="28"/>
          <w:szCs w:val="28"/>
          <w:lang w:val="uk-UA"/>
        </w:rPr>
        <w:t>з точки зору інженерної підготовки і благоустрою.</w:t>
      </w:r>
    </w:p>
    <w:p w14:paraId="4B49C1AC" w14:textId="77777777" w:rsidR="004F35D1" w:rsidRPr="00A35700" w:rsidRDefault="004F35D1" w:rsidP="0020357A">
      <w:pPr>
        <w:pStyle w:val="a3"/>
        <w:numPr>
          <w:ilvl w:val="0"/>
          <w:numId w:val="5"/>
        </w:numPr>
        <w:spacing w:line="360" w:lineRule="auto"/>
        <w:ind w:left="0" w:firstLine="709"/>
        <w:jc w:val="both"/>
      </w:pPr>
      <w:r w:rsidRPr="00A35700">
        <w:t>Надати висновки та рекомендації.</w:t>
      </w:r>
    </w:p>
    <w:p w14:paraId="6797C770" w14:textId="3E7072CF" w:rsidR="004F35D1" w:rsidRPr="00A35700" w:rsidRDefault="004F35D1" w:rsidP="0020357A">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Дослідження принципів та методів організації інженерної підготовки і благоустрою території </w:t>
      </w:r>
      <w:bookmarkStart w:id="0" w:name="_Hlk198807543"/>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 xml:space="preserve">-Преображенського духовно-просвітницького реабілітаційного центру </w:t>
      </w:r>
      <w:r w:rsidR="0020357A" w:rsidRPr="00A35700">
        <w:rPr>
          <w:rFonts w:ascii="Times New Roman" w:hAnsi="Times New Roman" w:cs="Times New Roman"/>
          <w:sz w:val="28"/>
          <w:szCs w:val="28"/>
          <w:lang w:val="uk-UA"/>
        </w:rPr>
        <w:t xml:space="preserve">з храмом за </w:t>
      </w:r>
      <w:proofErr w:type="spellStart"/>
      <w:r w:rsidR="0020357A" w:rsidRPr="00A35700">
        <w:rPr>
          <w:rFonts w:ascii="Times New Roman" w:hAnsi="Times New Roman" w:cs="Times New Roman"/>
          <w:sz w:val="28"/>
          <w:szCs w:val="28"/>
          <w:lang w:val="uk-UA"/>
        </w:rPr>
        <w:t>адресою</w:t>
      </w:r>
      <w:proofErr w:type="spellEnd"/>
      <w:r w:rsidR="0020357A" w:rsidRPr="00A35700">
        <w:rPr>
          <w:rFonts w:ascii="Times New Roman" w:hAnsi="Times New Roman" w:cs="Times New Roman"/>
          <w:sz w:val="28"/>
          <w:szCs w:val="28"/>
          <w:lang w:val="uk-UA"/>
        </w:rPr>
        <w:t xml:space="preserve">: вулиця Ракетна 8 в місті Києві, </w:t>
      </w:r>
      <w:r w:rsidRPr="00A35700">
        <w:rPr>
          <w:rFonts w:ascii="Times New Roman" w:hAnsi="Times New Roman" w:cs="Times New Roman"/>
          <w:sz w:val="28"/>
          <w:szCs w:val="28"/>
          <w:lang w:val="uk-UA"/>
        </w:rPr>
        <w:t xml:space="preserve"> були </w:t>
      </w:r>
      <w:r w:rsidR="0020357A" w:rsidRPr="00A35700">
        <w:rPr>
          <w:rFonts w:ascii="Times New Roman" w:hAnsi="Times New Roman" w:cs="Times New Roman"/>
          <w:sz w:val="28"/>
          <w:szCs w:val="28"/>
          <w:lang w:val="uk-UA"/>
        </w:rPr>
        <w:t xml:space="preserve">поділені на </w:t>
      </w:r>
      <w:r w:rsidRPr="00A35700">
        <w:rPr>
          <w:rFonts w:ascii="Times New Roman" w:hAnsi="Times New Roman" w:cs="Times New Roman"/>
          <w:sz w:val="28"/>
          <w:szCs w:val="28"/>
          <w:lang w:val="uk-UA"/>
        </w:rPr>
        <w:t>наступні етапи.</w:t>
      </w:r>
    </w:p>
    <w:bookmarkEnd w:id="0"/>
    <w:p w14:paraId="44CAF95D" w14:textId="77777777" w:rsidR="004F35D1" w:rsidRPr="00A35700" w:rsidRDefault="004F35D1" w:rsidP="0020357A">
      <w:pPr>
        <w:pStyle w:val="a3"/>
        <w:numPr>
          <w:ilvl w:val="0"/>
          <w:numId w:val="6"/>
        </w:numPr>
        <w:spacing w:line="360" w:lineRule="auto"/>
        <w:ind w:left="0" w:firstLine="709"/>
        <w:jc w:val="both"/>
      </w:pPr>
      <w:r w:rsidRPr="00A35700">
        <w:t>Аналіз території для проектування. Збір вихідних даних.</w:t>
      </w:r>
    </w:p>
    <w:p w14:paraId="39CD5148" w14:textId="77777777" w:rsidR="004F35D1" w:rsidRPr="00A35700" w:rsidRDefault="004F35D1" w:rsidP="0020357A">
      <w:pPr>
        <w:pStyle w:val="a3"/>
        <w:numPr>
          <w:ilvl w:val="0"/>
          <w:numId w:val="6"/>
        </w:numPr>
        <w:spacing w:line="360" w:lineRule="auto"/>
        <w:ind w:left="0" w:firstLine="709"/>
        <w:jc w:val="both"/>
      </w:pPr>
      <w:r w:rsidRPr="00A35700">
        <w:t xml:space="preserve">Проведення містобудівної оцінки території (місце проектування). Розробка ситуаційного плану </w:t>
      </w:r>
      <w:proofErr w:type="spellStart"/>
      <w:r w:rsidRPr="00A35700">
        <w:t>Спасо</w:t>
      </w:r>
      <w:proofErr w:type="spellEnd"/>
      <w:r w:rsidRPr="00A35700">
        <w:t>-Преображенського духовно-просвітницького  культурно-освітнього реабілітаційного  центру.</w:t>
      </w:r>
    </w:p>
    <w:p w14:paraId="14B41199" w14:textId="43DACC23" w:rsidR="004F35D1" w:rsidRPr="00A35700" w:rsidRDefault="004F35D1" w:rsidP="0020357A">
      <w:pPr>
        <w:pStyle w:val="a3"/>
        <w:numPr>
          <w:ilvl w:val="0"/>
          <w:numId w:val="6"/>
        </w:numPr>
        <w:spacing w:line="360" w:lineRule="auto"/>
        <w:ind w:left="0" w:firstLine="709"/>
        <w:jc w:val="both"/>
      </w:pPr>
      <w:r w:rsidRPr="00A35700">
        <w:lastRenderedPageBreak/>
        <w:t>Аналіз природних кліматичних умов місцевості та рельєфу.</w:t>
      </w:r>
    </w:p>
    <w:p w14:paraId="4B17CF68" w14:textId="23B5858F" w:rsidR="004F35D1" w:rsidRPr="00A35700" w:rsidRDefault="004F35D1" w:rsidP="00C641EC">
      <w:pPr>
        <w:pStyle w:val="a3"/>
        <w:numPr>
          <w:ilvl w:val="0"/>
          <w:numId w:val="6"/>
        </w:numPr>
        <w:spacing w:line="360" w:lineRule="auto"/>
        <w:ind w:left="0" w:firstLine="709"/>
        <w:jc w:val="both"/>
      </w:pPr>
      <w:r w:rsidRPr="00A35700">
        <w:t xml:space="preserve">Розробка функціонального зонування території </w:t>
      </w:r>
      <w:proofErr w:type="spellStart"/>
      <w:r w:rsidRPr="00A35700">
        <w:t>Спасо</w:t>
      </w:r>
      <w:proofErr w:type="spellEnd"/>
      <w:r w:rsidRPr="00A35700">
        <w:t>-Преображенського духовно-просвітницького реабілітаційного центру в м. Києві по вулиці Ракетній.</w:t>
      </w:r>
    </w:p>
    <w:p w14:paraId="7B884A33" w14:textId="1F9D5AB7" w:rsidR="004F35D1" w:rsidRPr="00A35700" w:rsidRDefault="0020357A" w:rsidP="0020357A">
      <w:pPr>
        <w:pStyle w:val="a3"/>
        <w:numPr>
          <w:ilvl w:val="0"/>
          <w:numId w:val="6"/>
        </w:numPr>
        <w:spacing w:line="360" w:lineRule="auto"/>
        <w:ind w:left="0" w:firstLine="709"/>
        <w:jc w:val="both"/>
      </w:pPr>
      <w:r w:rsidRPr="00A35700">
        <w:t>Вивчення наявності т</w:t>
      </w:r>
      <w:r w:rsidR="004F35D1" w:rsidRPr="00A35700">
        <w:t>а стан</w:t>
      </w:r>
      <w:r w:rsidRPr="00A35700">
        <w:t>у</w:t>
      </w:r>
      <w:r w:rsidR="004F35D1" w:rsidRPr="00A35700">
        <w:t xml:space="preserve"> оточуючих об'єктів, житлових та громадських будинків. </w:t>
      </w:r>
    </w:p>
    <w:p w14:paraId="14100C85" w14:textId="7BA3DB93" w:rsidR="0020357A" w:rsidRPr="00A35700" w:rsidRDefault="0020357A" w:rsidP="0020357A">
      <w:pPr>
        <w:pStyle w:val="a3"/>
        <w:numPr>
          <w:ilvl w:val="0"/>
          <w:numId w:val="6"/>
        </w:numPr>
        <w:spacing w:line="360" w:lineRule="auto"/>
        <w:ind w:left="0" w:firstLine="709"/>
        <w:jc w:val="both"/>
      </w:pPr>
      <w:r w:rsidRPr="00A35700">
        <w:t xml:space="preserve">Дослідити можливі умови інженерної підготовки та інженерного </w:t>
      </w:r>
    </w:p>
    <w:p w14:paraId="1762EEF2" w14:textId="1746F7F8" w:rsidR="0020357A" w:rsidRPr="00A35700" w:rsidRDefault="0020357A" w:rsidP="0020357A">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облаштування території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-Преображенського духовно-просвітницького реабілітаційного центру в м. Києві по вулиці Ракетній</w:t>
      </w:r>
      <w:r w:rsidR="0063321B" w:rsidRPr="00A35700">
        <w:rPr>
          <w:rFonts w:ascii="Times New Roman" w:hAnsi="Times New Roman" w:cs="Times New Roman"/>
          <w:sz w:val="28"/>
          <w:szCs w:val="28"/>
          <w:lang w:val="uk-UA"/>
        </w:rPr>
        <w:t>, 8</w:t>
      </w:r>
      <w:r w:rsidRPr="00A35700">
        <w:rPr>
          <w:rFonts w:ascii="Times New Roman" w:hAnsi="Times New Roman" w:cs="Times New Roman"/>
          <w:sz w:val="28"/>
          <w:szCs w:val="28"/>
          <w:lang w:val="uk-UA"/>
        </w:rPr>
        <w:t>.</w:t>
      </w:r>
    </w:p>
    <w:p w14:paraId="605BC241" w14:textId="23ED1A49" w:rsidR="004F35D1" w:rsidRPr="00A35700" w:rsidRDefault="004F35D1" w:rsidP="0020357A">
      <w:pPr>
        <w:pStyle w:val="a3"/>
        <w:numPr>
          <w:ilvl w:val="0"/>
          <w:numId w:val="6"/>
        </w:numPr>
        <w:spacing w:line="360" w:lineRule="auto"/>
        <w:ind w:left="0" w:firstLine="709"/>
        <w:jc w:val="both"/>
      </w:pPr>
      <w:r w:rsidRPr="00A35700">
        <w:t xml:space="preserve">Врахуванням зручного приєднання ділянки дослідження до ВДМ мережі міста. </w:t>
      </w:r>
    </w:p>
    <w:p w14:paraId="3B38149A" w14:textId="2924C0E6" w:rsidR="004F35D1" w:rsidRPr="00A35700" w:rsidRDefault="004F35D1" w:rsidP="0020357A">
      <w:pPr>
        <w:pStyle w:val="a4"/>
        <w:numPr>
          <w:ilvl w:val="0"/>
          <w:numId w:val="6"/>
        </w:numPr>
        <w:spacing w:before="0" w:beforeAutospacing="0" w:after="0" w:afterAutospacing="0" w:line="360" w:lineRule="auto"/>
        <w:ind w:left="0" w:firstLine="709"/>
        <w:jc w:val="both"/>
        <w:rPr>
          <w:sz w:val="28"/>
          <w:szCs w:val="28"/>
          <w:u w:val="single"/>
        </w:rPr>
      </w:pPr>
      <w:r w:rsidRPr="00A35700">
        <w:rPr>
          <w:sz w:val="28"/>
          <w:szCs w:val="28"/>
        </w:rPr>
        <w:t xml:space="preserve">Надання рекомендацій з комплексного благоустрою території (на основі аналізу </w:t>
      </w:r>
      <w:r w:rsidR="0020357A" w:rsidRPr="00A35700">
        <w:rPr>
          <w:sz w:val="28"/>
          <w:szCs w:val="28"/>
        </w:rPr>
        <w:t xml:space="preserve">існуючої </w:t>
      </w:r>
      <w:r w:rsidRPr="00A35700">
        <w:rPr>
          <w:sz w:val="28"/>
          <w:szCs w:val="28"/>
        </w:rPr>
        <w:t>про</w:t>
      </w:r>
      <w:r w:rsidR="0020357A" w:rsidRPr="00A35700">
        <w:rPr>
          <w:sz w:val="28"/>
          <w:szCs w:val="28"/>
        </w:rPr>
        <w:t>е</w:t>
      </w:r>
      <w:r w:rsidRPr="00A35700">
        <w:rPr>
          <w:sz w:val="28"/>
          <w:szCs w:val="28"/>
        </w:rPr>
        <w:t>ктної документації території об’єкту дослідження).</w:t>
      </w:r>
    </w:p>
    <w:p w14:paraId="717B1B61" w14:textId="3AFBCD08" w:rsidR="004F35D1" w:rsidRPr="00A35700" w:rsidRDefault="004F35D1" w:rsidP="0020357A">
      <w:pPr>
        <w:pStyle w:val="a4"/>
        <w:numPr>
          <w:ilvl w:val="0"/>
          <w:numId w:val="6"/>
        </w:numPr>
        <w:spacing w:before="0" w:beforeAutospacing="0" w:after="0" w:afterAutospacing="0" w:line="360" w:lineRule="auto"/>
        <w:ind w:left="0" w:firstLine="709"/>
        <w:jc w:val="both"/>
        <w:rPr>
          <w:sz w:val="28"/>
          <w:szCs w:val="28"/>
          <w:u w:val="single"/>
        </w:rPr>
      </w:pPr>
      <w:r w:rsidRPr="00A35700">
        <w:rPr>
          <w:sz w:val="28"/>
          <w:szCs w:val="28"/>
        </w:rPr>
        <w:t xml:space="preserve">Створення комплексу заходів, спрямованих на покращення екологічного, технічного та естетичного стану території </w:t>
      </w:r>
      <w:proofErr w:type="spellStart"/>
      <w:r w:rsidRPr="00A35700">
        <w:rPr>
          <w:sz w:val="28"/>
          <w:szCs w:val="28"/>
        </w:rPr>
        <w:t>Спасо</w:t>
      </w:r>
      <w:proofErr w:type="spellEnd"/>
      <w:r w:rsidRPr="00A35700">
        <w:rPr>
          <w:sz w:val="28"/>
          <w:szCs w:val="28"/>
        </w:rPr>
        <w:t>-Преображенського духовно-просвітницького реабілітаційного центру в м. Києві.</w:t>
      </w:r>
    </w:p>
    <w:p w14:paraId="1AD6445D" w14:textId="77777777" w:rsidR="004F35D1" w:rsidRPr="00A35700" w:rsidRDefault="004F35D1" w:rsidP="0020357A">
      <w:pPr>
        <w:pStyle w:val="a4"/>
        <w:numPr>
          <w:ilvl w:val="0"/>
          <w:numId w:val="6"/>
        </w:numPr>
        <w:spacing w:before="0" w:beforeAutospacing="0" w:after="0" w:afterAutospacing="0" w:line="360" w:lineRule="auto"/>
        <w:ind w:left="0" w:firstLine="709"/>
        <w:jc w:val="both"/>
        <w:rPr>
          <w:sz w:val="28"/>
          <w:szCs w:val="28"/>
        </w:rPr>
      </w:pPr>
      <w:r w:rsidRPr="00A35700">
        <w:rPr>
          <w:sz w:val="28"/>
          <w:szCs w:val="28"/>
        </w:rPr>
        <w:t xml:space="preserve"> Розробка архітектурно-планувальної організації території, влаштування майданчиків, озеленення, організація освітлення, розташування малих архітектурних форм.</w:t>
      </w:r>
    </w:p>
    <w:p w14:paraId="29095B75" w14:textId="77777777" w:rsidR="004F35D1" w:rsidRPr="00A35700" w:rsidRDefault="004F35D1" w:rsidP="004F35D1">
      <w:pPr>
        <w:spacing w:after="0" w:line="360" w:lineRule="auto"/>
        <w:ind w:firstLine="709"/>
        <w:jc w:val="both"/>
        <w:rPr>
          <w:rFonts w:ascii="Times New Roman" w:hAnsi="Times New Roman" w:cs="Times New Roman"/>
          <w:sz w:val="28"/>
          <w:szCs w:val="28"/>
          <w:lang w:val="uk-UA"/>
        </w:rPr>
      </w:pPr>
    </w:p>
    <w:p w14:paraId="56A92C45" w14:textId="331440D6" w:rsidR="00BB4662" w:rsidRPr="00A35700" w:rsidRDefault="00BB4662" w:rsidP="004F35D1">
      <w:pPr>
        <w:spacing w:after="0" w:line="360" w:lineRule="auto"/>
        <w:jc w:val="both"/>
        <w:rPr>
          <w:rFonts w:ascii="Times New Roman" w:hAnsi="Times New Roman" w:cs="Times New Roman"/>
          <w:sz w:val="28"/>
          <w:szCs w:val="28"/>
          <w:lang w:val="uk-UA"/>
        </w:rPr>
      </w:pPr>
    </w:p>
    <w:p w14:paraId="2B082F8E" w14:textId="330967AD" w:rsidR="00BB4662" w:rsidRPr="00A35700" w:rsidRDefault="00BB4662" w:rsidP="00BB4662">
      <w:pPr>
        <w:jc w:val="both"/>
        <w:rPr>
          <w:rFonts w:ascii="Times New Roman" w:hAnsi="Times New Roman" w:cs="Times New Roman"/>
          <w:smallCaps/>
          <w:sz w:val="28"/>
          <w:szCs w:val="28"/>
          <w:lang w:val="uk-UA"/>
        </w:rPr>
      </w:pPr>
    </w:p>
    <w:p w14:paraId="0ADB1F68" w14:textId="13509E2B" w:rsidR="004F35D1" w:rsidRPr="00A35700" w:rsidRDefault="004F35D1" w:rsidP="00BB4662">
      <w:pPr>
        <w:jc w:val="both"/>
        <w:rPr>
          <w:rFonts w:ascii="Times New Roman" w:hAnsi="Times New Roman" w:cs="Times New Roman"/>
          <w:smallCaps/>
          <w:sz w:val="28"/>
          <w:szCs w:val="28"/>
          <w:lang w:val="uk-UA"/>
        </w:rPr>
      </w:pPr>
    </w:p>
    <w:p w14:paraId="16D092BE" w14:textId="5A9A4290" w:rsidR="004F35D1" w:rsidRPr="00A35700" w:rsidRDefault="004F35D1" w:rsidP="00BB4662">
      <w:pPr>
        <w:jc w:val="both"/>
        <w:rPr>
          <w:rFonts w:ascii="Times New Roman" w:hAnsi="Times New Roman" w:cs="Times New Roman"/>
          <w:smallCaps/>
          <w:sz w:val="28"/>
          <w:szCs w:val="28"/>
          <w:lang w:val="uk-UA"/>
        </w:rPr>
      </w:pPr>
    </w:p>
    <w:p w14:paraId="6AF86959" w14:textId="56EE6FC5" w:rsidR="004F35D1" w:rsidRPr="00A35700" w:rsidRDefault="004F35D1" w:rsidP="00BB4662">
      <w:pPr>
        <w:jc w:val="both"/>
        <w:rPr>
          <w:rFonts w:ascii="Times New Roman" w:hAnsi="Times New Roman" w:cs="Times New Roman"/>
          <w:smallCaps/>
          <w:sz w:val="28"/>
          <w:szCs w:val="28"/>
          <w:lang w:val="uk-UA"/>
        </w:rPr>
      </w:pPr>
    </w:p>
    <w:p w14:paraId="1442BCE6" w14:textId="5F557F59" w:rsidR="004F35D1" w:rsidRPr="00A35700" w:rsidRDefault="004F35D1" w:rsidP="00BB4662">
      <w:pPr>
        <w:jc w:val="both"/>
        <w:rPr>
          <w:rFonts w:ascii="Times New Roman" w:hAnsi="Times New Roman" w:cs="Times New Roman"/>
          <w:smallCaps/>
          <w:sz w:val="28"/>
          <w:szCs w:val="28"/>
          <w:lang w:val="uk-UA"/>
        </w:rPr>
      </w:pPr>
    </w:p>
    <w:p w14:paraId="6E035138" w14:textId="3FD84C31" w:rsidR="004F35D1" w:rsidRPr="00A35700" w:rsidRDefault="004F35D1" w:rsidP="00BB4662">
      <w:pPr>
        <w:jc w:val="both"/>
        <w:rPr>
          <w:rFonts w:ascii="Times New Roman" w:hAnsi="Times New Roman" w:cs="Times New Roman"/>
          <w:smallCaps/>
          <w:sz w:val="28"/>
          <w:szCs w:val="28"/>
          <w:lang w:val="uk-UA"/>
        </w:rPr>
      </w:pPr>
    </w:p>
    <w:p w14:paraId="5531E0B4" w14:textId="77777777" w:rsidR="000138C1" w:rsidRPr="00A35700" w:rsidRDefault="000138C1" w:rsidP="00BB4662">
      <w:pPr>
        <w:jc w:val="both"/>
        <w:rPr>
          <w:rFonts w:ascii="Times New Roman" w:hAnsi="Times New Roman" w:cs="Times New Roman"/>
          <w:b/>
          <w:bCs/>
          <w:sz w:val="28"/>
          <w:szCs w:val="28"/>
          <w:lang w:val="uk-UA"/>
        </w:rPr>
      </w:pPr>
    </w:p>
    <w:p w14:paraId="3C1145F2" w14:textId="77777777" w:rsidR="000138C1" w:rsidRPr="00A35700" w:rsidRDefault="000138C1" w:rsidP="00BB4662">
      <w:pPr>
        <w:jc w:val="both"/>
        <w:rPr>
          <w:rFonts w:ascii="Times New Roman" w:hAnsi="Times New Roman" w:cs="Times New Roman"/>
          <w:b/>
          <w:bCs/>
          <w:sz w:val="28"/>
          <w:szCs w:val="28"/>
          <w:lang w:val="uk-UA"/>
        </w:rPr>
      </w:pPr>
    </w:p>
    <w:p w14:paraId="2AA175DB" w14:textId="77777777" w:rsidR="000138C1" w:rsidRPr="00A35700" w:rsidRDefault="000138C1" w:rsidP="00BB4662">
      <w:pPr>
        <w:jc w:val="both"/>
        <w:rPr>
          <w:rFonts w:ascii="Times New Roman" w:hAnsi="Times New Roman" w:cs="Times New Roman"/>
          <w:b/>
          <w:bCs/>
          <w:sz w:val="28"/>
          <w:szCs w:val="28"/>
          <w:lang w:val="uk-UA"/>
        </w:rPr>
      </w:pPr>
    </w:p>
    <w:p w14:paraId="3791A9DE" w14:textId="28E412B3" w:rsidR="000138C1" w:rsidRPr="00A35700" w:rsidRDefault="000138C1" w:rsidP="00BB4662">
      <w:pPr>
        <w:jc w:val="both"/>
        <w:rPr>
          <w:rFonts w:ascii="Times New Roman" w:hAnsi="Times New Roman" w:cs="Times New Roman"/>
          <w:b/>
          <w:bCs/>
          <w:sz w:val="48"/>
          <w:szCs w:val="48"/>
          <w:lang w:val="uk-UA"/>
        </w:rPr>
      </w:pPr>
    </w:p>
    <w:p w14:paraId="50AE2E19" w14:textId="452B6374" w:rsidR="000138C1" w:rsidRPr="00A35700" w:rsidRDefault="000138C1" w:rsidP="00BB4662">
      <w:pPr>
        <w:jc w:val="both"/>
        <w:rPr>
          <w:rFonts w:ascii="Times New Roman" w:hAnsi="Times New Roman" w:cs="Times New Roman"/>
          <w:b/>
          <w:bCs/>
          <w:sz w:val="48"/>
          <w:szCs w:val="48"/>
          <w:lang w:val="uk-UA"/>
        </w:rPr>
      </w:pPr>
    </w:p>
    <w:p w14:paraId="2C9321F9" w14:textId="10587B74" w:rsidR="000138C1" w:rsidRPr="00A35700" w:rsidRDefault="000138C1" w:rsidP="00BB4662">
      <w:pPr>
        <w:jc w:val="both"/>
        <w:rPr>
          <w:rFonts w:ascii="Times New Roman" w:hAnsi="Times New Roman" w:cs="Times New Roman"/>
          <w:b/>
          <w:bCs/>
          <w:sz w:val="48"/>
          <w:szCs w:val="48"/>
          <w:lang w:val="uk-UA"/>
        </w:rPr>
      </w:pPr>
    </w:p>
    <w:p w14:paraId="2D84D840" w14:textId="5C68D12F" w:rsidR="000138C1" w:rsidRPr="00A35700" w:rsidRDefault="000138C1" w:rsidP="00BB4662">
      <w:pPr>
        <w:jc w:val="both"/>
        <w:rPr>
          <w:rFonts w:ascii="Times New Roman" w:hAnsi="Times New Roman" w:cs="Times New Roman"/>
          <w:b/>
          <w:bCs/>
          <w:sz w:val="48"/>
          <w:szCs w:val="48"/>
          <w:lang w:val="uk-UA"/>
        </w:rPr>
      </w:pPr>
    </w:p>
    <w:p w14:paraId="3C2DF248" w14:textId="3D47C606" w:rsidR="000138C1" w:rsidRPr="00A35700" w:rsidRDefault="000138C1" w:rsidP="00BB4662">
      <w:pPr>
        <w:jc w:val="both"/>
        <w:rPr>
          <w:rFonts w:ascii="Times New Roman" w:hAnsi="Times New Roman" w:cs="Times New Roman"/>
          <w:b/>
          <w:bCs/>
          <w:sz w:val="48"/>
          <w:szCs w:val="48"/>
          <w:lang w:val="uk-UA"/>
        </w:rPr>
      </w:pPr>
    </w:p>
    <w:p w14:paraId="0584A02A" w14:textId="77777777" w:rsidR="000138C1" w:rsidRPr="00A35700" w:rsidRDefault="000138C1" w:rsidP="00BB4662">
      <w:pPr>
        <w:jc w:val="both"/>
        <w:rPr>
          <w:rFonts w:ascii="Times New Roman" w:hAnsi="Times New Roman" w:cs="Times New Roman"/>
          <w:b/>
          <w:bCs/>
          <w:sz w:val="48"/>
          <w:szCs w:val="48"/>
          <w:lang w:val="uk-UA"/>
        </w:rPr>
      </w:pPr>
    </w:p>
    <w:p w14:paraId="67EFD894" w14:textId="12968369" w:rsidR="000138C1" w:rsidRPr="00A35700" w:rsidRDefault="000138C1" w:rsidP="000138C1">
      <w:pPr>
        <w:jc w:val="center"/>
        <w:rPr>
          <w:rFonts w:ascii="Times New Roman" w:hAnsi="Times New Roman" w:cs="Times New Roman"/>
          <w:b/>
          <w:bCs/>
          <w:sz w:val="48"/>
          <w:szCs w:val="48"/>
          <w:lang w:val="uk-UA"/>
        </w:rPr>
      </w:pPr>
      <w:r w:rsidRPr="00A35700">
        <w:rPr>
          <w:rFonts w:ascii="Times New Roman" w:hAnsi="Times New Roman" w:cs="Times New Roman"/>
          <w:b/>
          <w:bCs/>
          <w:sz w:val="48"/>
          <w:szCs w:val="48"/>
          <w:lang w:val="uk-UA"/>
        </w:rPr>
        <w:t>Розділ 1. Аналітична частина</w:t>
      </w:r>
    </w:p>
    <w:p w14:paraId="3F1BCF14" w14:textId="77777777" w:rsidR="000138C1" w:rsidRPr="00A35700" w:rsidRDefault="000138C1" w:rsidP="000138C1">
      <w:pPr>
        <w:jc w:val="center"/>
        <w:rPr>
          <w:rFonts w:ascii="Times New Roman" w:hAnsi="Times New Roman" w:cs="Times New Roman"/>
          <w:b/>
          <w:bCs/>
          <w:sz w:val="48"/>
          <w:szCs w:val="48"/>
          <w:lang w:val="uk-UA"/>
        </w:rPr>
      </w:pPr>
      <w:r w:rsidRPr="00A35700">
        <w:rPr>
          <w:rFonts w:ascii="Times New Roman" w:hAnsi="Times New Roman" w:cs="Times New Roman"/>
          <w:b/>
          <w:bCs/>
          <w:sz w:val="48"/>
          <w:szCs w:val="48"/>
          <w:lang w:val="uk-UA"/>
        </w:rPr>
        <w:t xml:space="preserve">Аналіз і методи інженерної </w:t>
      </w:r>
    </w:p>
    <w:p w14:paraId="53726387" w14:textId="4CE9C448" w:rsidR="000138C1" w:rsidRPr="00A35700" w:rsidRDefault="000138C1" w:rsidP="000138C1">
      <w:pPr>
        <w:jc w:val="center"/>
        <w:rPr>
          <w:rFonts w:ascii="Times New Roman" w:hAnsi="Times New Roman" w:cs="Times New Roman"/>
          <w:b/>
          <w:bCs/>
          <w:sz w:val="48"/>
          <w:szCs w:val="48"/>
          <w:lang w:val="uk-UA"/>
        </w:rPr>
      </w:pPr>
      <w:r w:rsidRPr="00A35700">
        <w:rPr>
          <w:rFonts w:ascii="Times New Roman" w:hAnsi="Times New Roman" w:cs="Times New Roman"/>
          <w:b/>
          <w:bCs/>
          <w:sz w:val="48"/>
          <w:szCs w:val="48"/>
          <w:lang w:val="uk-UA"/>
        </w:rPr>
        <w:t>підготовки території</w:t>
      </w:r>
    </w:p>
    <w:p w14:paraId="5F07BB9B" w14:textId="4C5419E3" w:rsidR="000138C1" w:rsidRPr="00A35700" w:rsidRDefault="000138C1" w:rsidP="00BB4662">
      <w:pPr>
        <w:jc w:val="both"/>
        <w:rPr>
          <w:rFonts w:ascii="Times New Roman" w:hAnsi="Times New Roman" w:cs="Times New Roman"/>
          <w:b/>
          <w:bCs/>
          <w:sz w:val="28"/>
          <w:szCs w:val="28"/>
          <w:lang w:val="uk-UA"/>
        </w:rPr>
      </w:pPr>
    </w:p>
    <w:p w14:paraId="5171EB23" w14:textId="1A56771B" w:rsidR="000138C1" w:rsidRPr="00A35700" w:rsidRDefault="000138C1" w:rsidP="00BB4662">
      <w:pPr>
        <w:jc w:val="both"/>
        <w:rPr>
          <w:rFonts w:ascii="Times New Roman" w:hAnsi="Times New Roman" w:cs="Times New Roman"/>
          <w:b/>
          <w:bCs/>
          <w:sz w:val="28"/>
          <w:szCs w:val="28"/>
          <w:lang w:val="uk-UA"/>
        </w:rPr>
      </w:pPr>
    </w:p>
    <w:p w14:paraId="0224150A" w14:textId="77777777" w:rsidR="000138C1" w:rsidRPr="00A35700" w:rsidRDefault="000138C1" w:rsidP="00BB4662">
      <w:pPr>
        <w:jc w:val="both"/>
        <w:rPr>
          <w:rFonts w:ascii="Times New Roman" w:hAnsi="Times New Roman" w:cs="Times New Roman"/>
          <w:b/>
          <w:bCs/>
          <w:sz w:val="28"/>
          <w:szCs w:val="28"/>
          <w:lang w:val="uk-UA"/>
        </w:rPr>
      </w:pPr>
    </w:p>
    <w:tbl>
      <w:tblPr>
        <w:tblW w:w="0" w:type="auto"/>
        <w:jc w:val="right"/>
        <w:tblLook w:val="01E0" w:firstRow="1" w:lastRow="1" w:firstColumn="1" w:lastColumn="1" w:noHBand="0" w:noVBand="0"/>
      </w:tblPr>
      <w:tblGrid>
        <w:gridCol w:w="2921"/>
        <w:gridCol w:w="2085"/>
        <w:gridCol w:w="299"/>
        <w:gridCol w:w="2551"/>
      </w:tblGrid>
      <w:tr w:rsidR="000138C1" w:rsidRPr="00A35700" w14:paraId="4DC4090F" w14:textId="77777777" w:rsidTr="000138C1">
        <w:trPr>
          <w:trHeight w:val="513"/>
          <w:jc w:val="right"/>
        </w:trPr>
        <w:tc>
          <w:tcPr>
            <w:tcW w:w="2921" w:type="dxa"/>
            <w:shd w:val="clear" w:color="auto" w:fill="auto"/>
            <w:vAlign w:val="bottom"/>
          </w:tcPr>
          <w:p w14:paraId="33140C3B" w14:textId="4785E307" w:rsidR="000138C1" w:rsidRPr="00A35700" w:rsidRDefault="000138C1" w:rsidP="00034A81">
            <w:pPr>
              <w:spacing w:after="0" w:line="288" w:lineRule="auto"/>
              <w:rPr>
                <w:rFonts w:ascii="Times New Roman" w:eastAsia="Calibri"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 xml:space="preserve">                           К</w:t>
            </w:r>
            <w:r w:rsidRPr="00A35700">
              <w:rPr>
                <w:rFonts w:ascii="Times New Roman" w:eastAsia="Calibri" w:hAnsi="Times New Roman" w:cs="Times New Roman"/>
                <w:sz w:val="24"/>
                <w:szCs w:val="24"/>
                <w:lang w:val="uk-UA" w:eastAsia="ru-RU"/>
              </w:rPr>
              <w:t>ерівник</w:t>
            </w:r>
          </w:p>
        </w:tc>
        <w:tc>
          <w:tcPr>
            <w:tcW w:w="2085" w:type="dxa"/>
            <w:tcBorders>
              <w:bottom w:val="single" w:sz="4" w:space="0" w:color="auto"/>
            </w:tcBorders>
            <w:shd w:val="clear" w:color="auto" w:fill="auto"/>
          </w:tcPr>
          <w:p w14:paraId="2325FFB6" w14:textId="77777777" w:rsidR="000138C1" w:rsidRPr="00A35700" w:rsidRDefault="000138C1" w:rsidP="00034A81">
            <w:pPr>
              <w:spacing w:after="0" w:line="288" w:lineRule="auto"/>
              <w:rPr>
                <w:rFonts w:ascii="Times New Roman" w:eastAsia="Calibri" w:hAnsi="Times New Roman" w:cs="Times New Roman"/>
                <w:sz w:val="24"/>
                <w:szCs w:val="24"/>
                <w:lang w:val="uk-UA" w:eastAsia="ru-RU"/>
              </w:rPr>
            </w:pPr>
          </w:p>
        </w:tc>
        <w:tc>
          <w:tcPr>
            <w:tcW w:w="299" w:type="dxa"/>
            <w:shd w:val="clear" w:color="auto" w:fill="auto"/>
          </w:tcPr>
          <w:p w14:paraId="03CFBF83" w14:textId="77777777" w:rsidR="000138C1" w:rsidRPr="00A35700" w:rsidRDefault="000138C1" w:rsidP="00034A81">
            <w:pPr>
              <w:spacing w:after="0" w:line="288" w:lineRule="auto"/>
              <w:rPr>
                <w:rFonts w:ascii="Times New Roman" w:eastAsia="Calibri" w:hAnsi="Times New Roman" w:cs="Times New Roman"/>
                <w:sz w:val="24"/>
                <w:szCs w:val="24"/>
                <w:lang w:val="uk-UA" w:eastAsia="ru-RU"/>
              </w:rPr>
            </w:pPr>
          </w:p>
        </w:tc>
        <w:tc>
          <w:tcPr>
            <w:tcW w:w="2551" w:type="dxa"/>
            <w:tcBorders>
              <w:bottom w:val="single" w:sz="4" w:space="0" w:color="auto"/>
            </w:tcBorders>
            <w:shd w:val="clear" w:color="auto" w:fill="auto"/>
          </w:tcPr>
          <w:p w14:paraId="53F2C8A0" w14:textId="77777777" w:rsidR="000138C1" w:rsidRPr="00A35700" w:rsidRDefault="000138C1" w:rsidP="00034A81">
            <w:pPr>
              <w:spacing w:after="0" w:line="288" w:lineRule="auto"/>
              <w:rPr>
                <w:rFonts w:ascii="Times New Roman" w:eastAsia="Times New Roman" w:hAnsi="Times New Roman" w:cs="Times New Roman"/>
                <w:bCs/>
                <w:sz w:val="24"/>
                <w:szCs w:val="24"/>
                <w:lang w:val="uk-UA" w:eastAsia="ru-RU"/>
              </w:rPr>
            </w:pPr>
            <w:r w:rsidRPr="00A35700">
              <w:rPr>
                <w:rFonts w:ascii="Times New Roman" w:eastAsia="Times New Roman" w:hAnsi="Times New Roman" w:cs="Times New Roman"/>
                <w:bCs/>
                <w:sz w:val="24"/>
                <w:szCs w:val="24"/>
                <w:lang w:val="uk-UA" w:eastAsia="ru-RU"/>
              </w:rPr>
              <w:t xml:space="preserve">     Д. </w:t>
            </w:r>
            <w:proofErr w:type="spellStart"/>
            <w:r w:rsidRPr="00A35700">
              <w:rPr>
                <w:rFonts w:ascii="Times New Roman" w:eastAsia="Times New Roman" w:hAnsi="Times New Roman" w:cs="Times New Roman"/>
                <w:bCs/>
                <w:sz w:val="24"/>
                <w:szCs w:val="24"/>
                <w:lang w:val="uk-UA" w:eastAsia="ru-RU"/>
              </w:rPr>
              <w:t>арх</w:t>
            </w:r>
            <w:proofErr w:type="spellEnd"/>
            <w:r w:rsidRPr="00A35700">
              <w:rPr>
                <w:rFonts w:ascii="Times New Roman" w:eastAsia="Times New Roman" w:hAnsi="Times New Roman" w:cs="Times New Roman"/>
                <w:bCs/>
                <w:sz w:val="24"/>
                <w:szCs w:val="24"/>
                <w:lang w:val="uk-UA" w:eastAsia="ru-RU"/>
              </w:rPr>
              <w:t xml:space="preserve">., </w:t>
            </w:r>
          </w:p>
          <w:p w14:paraId="24077945" w14:textId="77777777" w:rsidR="000138C1" w:rsidRPr="00A35700" w:rsidRDefault="000138C1" w:rsidP="00034A81">
            <w:pPr>
              <w:spacing w:after="0" w:line="288" w:lineRule="auto"/>
              <w:rPr>
                <w:rFonts w:ascii="Times New Roman" w:eastAsia="Calibri" w:hAnsi="Times New Roman" w:cs="Times New Roman"/>
                <w:bCs/>
                <w:sz w:val="24"/>
                <w:szCs w:val="24"/>
                <w:lang w:val="uk-UA" w:eastAsia="ru-RU"/>
              </w:rPr>
            </w:pPr>
            <w:r w:rsidRPr="00A35700">
              <w:rPr>
                <w:rFonts w:ascii="Times New Roman" w:eastAsia="Times New Roman" w:hAnsi="Times New Roman" w:cs="Times New Roman"/>
                <w:bCs/>
                <w:sz w:val="24"/>
                <w:szCs w:val="24"/>
                <w:lang w:val="uk-UA" w:eastAsia="ru-RU"/>
              </w:rPr>
              <w:t xml:space="preserve">    проф. Дьомін М.М.</w:t>
            </w:r>
          </w:p>
        </w:tc>
      </w:tr>
      <w:tr w:rsidR="000138C1" w:rsidRPr="00A35700" w14:paraId="31AECDCF" w14:textId="77777777" w:rsidTr="000138C1">
        <w:trPr>
          <w:trHeight w:val="1011"/>
          <w:jc w:val="right"/>
        </w:trPr>
        <w:tc>
          <w:tcPr>
            <w:tcW w:w="2921" w:type="dxa"/>
            <w:shd w:val="clear" w:color="auto" w:fill="auto"/>
          </w:tcPr>
          <w:p w14:paraId="749C58BE" w14:textId="77777777" w:rsidR="000138C1" w:rsidRPr="00A35700" w:rsidRDefault="000138C1" w:rsidP="00034A81">
            <w:pPr>
              <w:spacing w:after="0" w:line="288" w:lineRule="auto"/>
              <w:rPr>
                <w:rFonts w:ascii="Times New Roman" w:eastAsia="Calibri" w:hAnsi="Times New Roman" w:cs="Times New Roman"/>
                <w:sz w:val="24"/>
                <w:szCs w:val="24"/>
                <w:lang w:val="uk-UA" w:eastAsia="ru-RU"/>
              </w:rPr>
            </w:pPr>
          </w:p>
        </w:tc>
        <w:tc>
          <w:tcPr>
            <w:tcW w:w="2085" w:type="dxa"/>
            <w:tcBorders>
              <w:top w:val="single" w:sz="4" w:space="0" w:color="auto"/>
            </w:tcBorders>
            <w:shd w:val="clear" w:color="auto" w:fill="auto"/>
          </w:tcPr>
          <w:p w14:paraId="2D055820" w14:textId="77777777" w:rsidR="000138C1" w:rsidRPr="00A35700" w:rsidRDefault="000138C1" w:rsidP="00034A81">
            <w:pPr>
              <w:spacing w:after="0" w:line="288" w:lineRule="auto"/>
              <w:jc w:val="center"/>
              <w:rPr>
                <w:rFonts w:ascii="Times New Roman" w:eastAsia="Calibri" w:hAnsi="Times New Roman" w:cs="Times New Roman"/>
                <w:sz w:val="24"/>
                <w:szCs w:val="24"/>
                <w:lang w:val="uk-UA" w:eastAsia="ru-RU"/>
              </w:rPr>
            </w:pPr>
            <w:r w:rsidRPr="00A35700">
              <w:rPr>
                <w:rFonts w:ascii="Times New Roman" w:eastAsia="Calibri" w:hAnsi="Times New Roman" w:cs="Times New Roman"/>
                <w:sz w:val="24"/>
                <w:szCs w:val="24"/>
                <w:lang w:val="uk-UA" w:eastAsia="ru-RU"/>
              </w:rPr>
              <w:t>(підпис)</w:t>
            </w:r>
          </w:p>
        </w:tc>
        <w:tc>
          <w:tcPr>
            <w:tcW w:w="299" w:type="dxa"/>
            <w:tcBorders>
              <w:left w:val="nil"/>
            </w:tcBorders>
            <w:shd w:val="clear" w:color="auto" w:fill="auto"/>
          </w:tcPr>
          <w:p w14:paraId="41129B11" w14:textId="77777777" w:rsidR="000138C1" w:rsidRPr="00A35700" w:rsidRDefault="000138C1" w:rsidP="00034A81">
            <w:pPr>
              <w:spacing w:after="0" w:line="288" w:lineRule="auto"/>
              <w:jc w:val="center"/>
              <w:rPr>
                <w:rFonts w:ascii="Times New Roman" w:eastAsia="Calibri" w:hAnsi="Times New Roman" w:cs="Times New Roman"/>
                <w:sz w:val="24"/>
                <w:szCs w:val="24"/>
                <w:lang w:val="uk-UA" w:eastAsia="ru-RU"/>
              </w:rPr>
            </w:pPr>
          </w:p>
        </w:tc>
        <w:tc>
          <w:tcPr>
            <w:tcW w:w="2551" w:type="dxa"/>
            <w:tcBorders>
              <w:top w:val="single" w:sz="4" w:space="0" w:color="auto"/>
            </w:tcBorders>
            <w:shd w:val="clear" w:color="auto" w:fill="auto"/>
          </w:tcPr>
          <w:p w14:paraId="01D3B40B" w14:textId="77777777" w:rsidR="000138C1" w:rsidRPr="00A35700" w:rsidRDefault="000138C1" w:rsidP="00034A81">
            <w:pPr>
              <w:spacing w:after="0" w:line="288" w:lineRule="auto"/>
              <w:jc w:val="center"/>
              <w:rPr>
                <w:rFonts w:ascii="Times New Roman" w:eastAsia="Calibri" w:hAnsi="Times New Roman" w:cs="Times New Roman"/>
                <w:lang w:val="uk-UA" w:eastAsia="ru-RU"/>
              </w:rPr>
            </w:pPr>
            <w:r w:rsidRPr="00A35700">
              <w:rPr>
                <w:rFonts w:ascii="Times New Roman" w:eastAsia="Calibri" w:hAnsi="Times New Roman" w:cs="Times New Roman"/>
                <w:lang w:val="uk-UA" w:eastAsia="ru-RU"/>
              </w:rPr>
              <w:t>(прізвище та ініціали)</w:t>
            </w:r>
          </w:p>
        </w:tc>
      </w:tr>
    </w:tbl>
    <w:p w14:paraId="2C125A47" w14:textId="571E127C" w:rsidR="000138C1" w:rsidRPr="00A35700" w:rsidRDefault="000138C1" w:rsidP="00BB4662">
      <w:pPr>
        <w:jc w:val="both"/>
        <w:rPr>
          <w:rFonts w:ascii="Times New Roman" w:hAnsi="Times New Roman" w:cs="Times New Roman"/>
          <w:b/>
          <w:bCs/>
          <w:sz w:val="28"/>
          <w:szCs w:val="28"/>
          <w:lang w:val="uk-UA"/>
        </w:rPr>
      </w:pPr>
    </w:p>
    <w:p w14:paraId="37B7FDD5" w14:textId="238B1637" w:rsidR="000138C1" w:rsidRPr="00A35700" w:rsidRDefault="000138C1" w:rsidP="00BB4662">
      <w:pPr>
        <w:jc w:val="both"/>
        <w:rPr>
          <w:rFonts w:ascii="Times New Roman" w:hAnsi="Times New Roman" w:cs="Times New Roman"/>
          <w:b/>
          <w:bCs/>
          <w:sz w:val="28"/>
          <w:szCs w:val="28"/>
          <w:lang w:val="uk-UA"/>
        </w:rPr>
      </w:pPr>
    </w:p>
    <w:p w14:paraId="29DFFDC5" w14:textId="1117347A" w:rsidR="000138C1" w:rsidRPr="00A35700" w:rsidRDefault="000138C1" w:rsidP="00BB4662">
      <w:pPr>
        <w:jc w:val="both"/>
        <w:rPr>
          <w:rFonts w:ascii="Times New Roman" w:hAnsi="Times New Roman" w:cs="Times New Roman"/>
          <w:b/>
          <w:bCs/>
          <w:sz w:val="28"/>
          <w:szCs w:val="28"/>
          <w:lang w:val="uk-UA"/>
        </w:rPr>
      </w:pPr>
    </w:p>
    <w:p w14:paraId="4244F1DB" w14:textId="69FF279D" w:rsidR="000138C1" w:rsidRPr="00A35700" w:rsidRDefault="000138C1" w:rsidP="00BB4662">
      <w:pPr>
        <w:jc w:val="both"/>
        <w:rPr>
          <w:rFonts w:ascii="Times New Roman" w:hAnsi="Times New Roman" w:cs="Times New Roman"/>
          <w:b/>
          <w:bCs/>
          <w:sz w:val="28"/>
          <w:szCs w:val="28"/>
          <w:lang w:val="uk-UA"/>
        </w:rPr>
      </w:pPr>
    </w:p>
    <w:p w14:paraId="7C9F8FB1" w14:textId="77777777" w:rsidR="000138C1" w:rsidRPr="00A35700" w:rsidRDefault="000138C1" w:rsidP="00BB4662">
      <w:pPr>
        <w:jc w:val="both"/>
        <w:rPr>
          <w:rFonts w:ascii="Times New Roman" w:hAnsi="Times New Roman" w:cs="Times New Roman"/>
          <w:b/>
          <w:bCs/>
          <w:sz w:val="28"/>
          <w:szCs w:val="28"/>
          <w:lang w:val="uk-UA"/>
        </w:rPr>
      </w:pPr>
    </w:p>
    <w:p w14:paraId="768ADAE3" w14:textId="3AFC0BD8" w:rsidR="000138C1" w:rsidRPr="00A35700" w:rsidRDefault="000138C1" w:rsidP="00BB4662">
      <w:pPr>
        <w:jc w:val="both"/>
        <w:rPr>
          <w:rFonts w:ascii="Times New Roman" w:hAnsi="Times New Roman" w:cs="Times New Roman"/>
          <w:smallCaps/>
          <w:sz w:val="28"/>
          <w:szCs w:val="28"/>
          <w:lang w:val="uk-UA"/>
        </w:rPr>
      </w:pPr>
    </w:p>
    <w:p w14:paraId="725F3283" w14:textId="4921C2A7" w:rsidR="00EE0069" w:rsidRPr="00A35700" w:rsidRDefault="00EE0069" w:rsidP="00BB4662">
      <w:pPr>
        <w:jc w:val="both"/>
        <w:rPr>
          <w:rFonts w:ascii="Times New Roman" w:hAnsi="Times New Roman" w:cs="Times New Roman"/>
          <w:smallCaps/>
          <w:sz w:val="28"/>
          <w:szCs w:val="28"/>
          <w:lang w:val="uk-UA"/>
        </w:rPr>
      </w:pPr>
    </w:p>
    <w:p w14:paraId="2F354C46" w14:textId="2ABBD779" w:rsidR="00EE0069" w:rsidRPr="00A35700" w:rsidRDefault="00EE0069" w:rsidP="00BB4662">
      <w:pPr>
        <w:jc w:val="both"/>
        <w:rPr>
          <w:rFonts w:ascii="Times New Roman" w:hAnsi="Times New Roman" w:cs="Times New Roman"/>
          <w:smallCaps/>
          <w:sz w:val="28"/>
          <w:szCs w:val="28"/>
          <w:lang w:val="uk-UA"/>
        </w:rPr>
      </w:pPr>
    </w:p>
    <w:p w14:paraId="0345FFB9" w14:textId="2F70099D" w:rsidR="00EE0069" w:rsidRPr="00A35700" w:rsidRDefault="00EE0069" w:rsidP="00BB4662">
      <w:pPr>
        <w:jc w:val="both"/>
        <w:rPr>
          <w:rFonts w:ascii="Times New Roman" w:hAnsi="Times New Roman" w:cs="Times New Roman"/>
          <w:smallCaps/>
          <w:sz w:val="28"/>
          <w:szCs w:val="28"/>
          <w:lang w:val="uk-UA"/>
        </w:rPr>
      </w:pPr>
    </w:p>
    <w:p w14:paraId="782DA8B8" w14:textId="77777777" w:rsidR="00EE0069" w:rsidRPr="00A35700" w:rsidRDefault="00EE0069" w:rsidP="00BB4662">
      <w:pPr>
        <w:jc w:val="both"/>
        <w:rPr>
          <w:rFonts w:ascii="Times New Roman" w:hAnsi="Times New Roman" w:cs="Times New Roman"/>
          <w:smallCaps/>
          <w:sz w:val="28"/>
          <w:szCs w:val="28"/>
          <w:lang w:val="uk-UA"/>
        </w:rPr>
      </w:pPr>
    </w:p>
    <w:p w14:paraId="31C51439" w14:textId="77777777" w:rsidR="00BB4662" w:rsidRPr="00A35700" w:rsidRDefault="00BB4662" w:rsidP="002717F8">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Розділ 1. Аналіз і методи інженерної підготовки території</w:t>
      </w:r>
    </w:p>
    <w:p w14:paraId="70A59549" w14:textId="2EBCF58A" w:rsidR="00BB4662" w:rsidRPr="00A35700" w:rsidRDefault="00BB4662" w:rsidP="00CD0FB2">
      <w:pPr>
        <w:pStyle w:val="a3"/>
        <w:numPr>
          <w:ilvl w:val="1"/>
          <w:numId w:val="17"/>
        </w:numPr>
        <w:spacing w:line="360" w:lineRule="auto"/>
        <w:jc w:val="center"/>
        <w:rPr>
          <w:b/>
          <w:bCs/>
        </w:rPr>
      </w:pPr>
      <w:r w:rsidRPr="00A35700">
        <w:rPr>
          <w:b/>
          <w:bCs/>
        </w:rPr>
        <w:t>Теоретична частина. Загальна характеристика об'єкту дослідження</w:t>
      </w:r>
    </w:p>
    <w:p w14:paraId="43A7DDEA" w14:textId="2494C3E2" w:rsidR="00986387" w:rsidRPr="00A35700" w:rsidRDefault="00986387" w:rsidP="00741A45">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Ділянка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 xml:space="preserve">-Преображенського духовно-просвітницького культурно-освітнього реабілітаційного центру по знаходиться </w:t>
      </w:r>
      <w:r w:rsidR="0063321B" w:rsidRPr="00A35700">
        <w:rPr>
          <w:rFonts w:ascii="Times New Roman" w:hAnsi="Times New Roman" w:cs="Times New Roman"/>
          <w:sz w:val="28"/>
          <w:szCs w:val="28"/>
          <w:lang w:val="uk-UA"/>
        </w:rPr>
        <w:t xml:space="preserve">за </w:t>
      </w:r>
      <w:proofErr w:type="spellStart"/>
      <w:r w:rsidR="0063321B" w:rsidRPr="00A35700">
        <w:rPr>
          <w:rFonts w:ascii="Times New Roman" w:hAnsi="Times New Roman" w:cs="Times New Roman"/>
          <w:sz w:val="28"/>
          <w:szCs w:val="28"/>
          <w:lang w:val="uk-UA"/>
        </w:rPr>
        <w:t>адресою</w:t>
      </w:r>
      <w:proofErr w:type="spellEnd"/>
      <w:r w:rsidR="0063321B" w:rsidRPr="00A35700">
        <w:rPr>
          <w:rFonts w:ascii="Times New Roman" w:hAnsi="Times New Roman" w:cs="Times New Roman"/>
          <w:sz w:val="28"/>
          <w:szCs w:val="28"/>
          <w:lang w:val="uk-UA"/>
        </w:rPr>
        <w:t xml:space="preserve">: вулиця Ракетна 8, в </w:t>
      </w:r>
      <w:r w:rsidRPr="00A35700">
        <w:rPr>
          <w:rFonts w:ascii="Times New Roman" w:hAnsi="Times New Roman" w:cs="Times New Roman"/>
          <w:sz w:val="28"/>
          <w:szCs w:val="28"/>
          <w:lang w:val="uk-UA"/>
        </w:rPr>
        <w:t>Голосіївському  районі м. Києва</w:t>
      </w:r>
      <w:bookmarkStart w:id="1" w:name="_Hlk198892210"/>
      <w:r w:rsidRPr="00A35700">
        <w:rPr>
          <w:rFonts w:ascii="Times New Roman" w:hAnsi="Times New Roman" w:cs="Times New Roman"/>
          <w:sz w:val="28"/>
          <w:szCs w:val="28"/>
          <w:lang w:val="uk-UA"/>
        </w:rPr>
        <w:t>.</w:t>
      </w:r>
    </w:p>
    <w:p w14:paraId="4FBE9943" w14:textId="53CF96DF" w:rsidR="005621B7" w:rsidRPr="00A35700" w:rsidRDefault="005621B7" w:rsidP="00741A45">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Технічне завдання </w:t>
      </w:r>
      <w:r w:rsidR="00741A45" w:rsidRPr="00A35700">
        <w:rPr>
          <w:rFonts w:ascii="Times New Roman" w:hAnsi="Times New Roman" w:cs="Times New Roman"/>
          <w:sz w:val="28"/>
          <w:szCs w:val="28"/>
          <w:lang w:val="uk-UA"/>
        </w:rPr>
        <w:t xml:space="preserve">на проектування </w:t>
      </w:r>
      <w:r w:rsidRPr="00A35700">
        <w:rPr>
          <w:rFonts w:ascii="Times New Roman" w:hAnsi="Times New Roman" w:cs="Times New Roman"/>
          <w:sz w:val="28"/>
          <w:szCs w:val="28"/>
          <w:lang w:val="uk-UA"/>
        </w:rPr>
        <w:t>розроблено відповідно до: Закону України «Про регулювання містобудівної діяльності»; ДБН Б.1.1-15:2012. «Склад та зміст генерального плану населеного пункту»; ДБН Б.1.1-22:2017 «Склад та зміст плану зонування території</w:t>
      </w:r>
      <w:r w:rsidRPr="00A35700">
        <w:rPr>
          <w:rFonts w:ascii="Times New Roman" w:hAnsi="Times New Roman" w:cs="Times New Roman"/>
          <w:color w:val="000000" w:themeColor="text1"/>
          <w:sz w:val="28"/>
          <w:szCs w:val="28"/>
          <w:lang w:val="uk-UA"/>
        </w:rPr>
        <w:t xml:space="preserve">» </w:t>
      </w:r>
      <w:r w:rsidR="00741A45" w:rsidRPr="00A35700">
        <w:rPr>
          <w:rFonts w:ascii="Times New Roman" w:hAnsi="Times New Roman" w:cs="Times New Roman"/>
          <w:color w:val="000000" w:themeColor="text1"/>
          <w:sz w:val="28"/>
          <w:szCs w:val="28"/>
          <w:lang w:val="uk-UA"/>
        </w:rPr>
        <w:t>[1, 2, 3].</w:t>
      </w:r>
    </w:p>
    <w:p w14:paraId="250A7CCD" w14:textId="7E8C0047" w:rsidR="0063321B" w:rsidRPr="00A35700" w:rsidRDefault="0063321B" w:rsidP="00741A45">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Основним завданням для проектування є:</w:t>
      </w:r>
      <w:r w:rsidR="00741A45" w:rsidRPr="00A35700">
        <w:rPr>
          <w:rFonts w:ascii="Times New Roman" w:hAnsi="Times New Roman" w:cs="Times New Roman"/>
          <w:sz w:val="28"/>
          <w:szCs w:val="28"/>
          <w:lang w:val="uk-UA"/>
        </w:rPr>
        <w:t xml:space="preserve"> розробка принципів та методів інженерної підготовки і благоустрою, генерального плану території </w:t>
      </w:r>
      <w:proofErr w:type="spellStart"/>
      <w:r w:rsidR="00741A45" w:rsidRPr="00A35700">
        <w:rPr>
          <w:rFonts w:ascii="Times New Roman" w:hAnsi="Times New Roman" w:cs="Times New Roman"/>
          <w:sz w:val="28"/>
          <w:szCs w:val="28"/>
          <w:lang w:val="uk-UA"/>
        </w:rPr>
        <w:t>Спасо</w:t>
      </w:r>
      <w:proofErr w:type="spellEnd"/>
      <w:r w:rsidR="00741A45" w:rsidRPr="00A35700">
        <w:rPr>
          <w:rFonts w:ascii="Times New Roman" w:hAnsi="Times New Roman" w:cs="Times New Roman"/>
          <w:sz w:val="28"/>
          <w:szCs w:val="28"/>
          <w:lang w:val="uk-UA"/>
        </w:rPr>
        <w:t xml:space="preserve">-Преображенського духовно-просвітницького реабілітаційного центру з храмом за </w:t>
      </w:r>
      <w:proofErr w:type="spellStart"/>
      <w:r w:rsidR="00741A45" w:rsidRPr="00A35700">
        <w:rPr>
          <w:rFonts w:ascii="Times New Roman" w:hAnsi="Times New Roman" w:cs="Times New Roman"/>
          <w:sz w:val="28"/>
          <w:szCs w:val="28"/>
          <w:lang w:val="uk-UA"/>
        </w:rPr>
        <w:t>адресою</w:t>
      </w:r>
      <w:proofErr w:type="spellEnd"/>
      <w:r w:rsidR="00741A45" w:rsidRPr="00A35700">
        <w:rPr>
          <w:rFonts w:ascii="Times New Roman" w:hAnsi="Times New Roman" w:cs="Times New Roman"/>
          <w:sz w:val="28"/>
          <w:szCs w:val="28"/>
          <w:lang w:val="uk-UA"/>
        </w:rPr>
        <w:t>: вулиця Ракетна 8 в місті Києві</w:t>
      </w:r>
    </w:p>
    <w:p w14:paraId="23A5881B" w14:textId="7A2B7E14" w:rsidR="0063321B" w:rsidRPr="00A35700" w:rsidRDefault="0063321B" w:rsidP="00741A45">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Основн</w:t>
      </w:r>
      <w:r w:rsidR="00741A45" w:rsidRPr="00A35700">
        <w:rPr>
          <w:rFonts w:ascii="Times New Roman" w:hAnsi="Times New Roman" w:cs="Times New Roman"/>
          <w:sz w:val="28"/>
          <w:szCs w:val="28"/>
          <w:lang w:val="uk-UA"/>
        </w:rPr>
        <w:t>і</w:t>
      </w:r>
      <w:r w:rsidRPr="00A35700">
        <w:rPr>
          <w:rFonts w:ascii="Times New Roman" w:hAnsi="Times New Roman" w:cs="Times New Roman"/>
          <w:sz w:val="28"/>
          <w:szCs w:val="28"/>
          <w:lang w:val="uk-UA"/>
        </w:rPr>
        <w:t xml:space="preserve"> креслення: ситуаційний план у одному з таких масштабів 1:2000, 1:5000, 1:10000. </w:t>
      </w:r>
    </w:p>
    <w:p w14:paraId="17570827" w14:textId="77777777" w:rsidR="0063321B" w:rsidRPr="00A35700" w:rsidRDefault="0063321B" w:rsidP="00741A45">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2. Генеральний план на топографічній основі у масштабі 1:500 або 1: 1000. </w:t>
      </w:r>
    </w:p>
    <w:p w14:paraId="601E5433" w14:textId="185970A2" w:rsidR="0063321B" w:rsidRPr="00A35700" w:rsidRDefault="0063321B" w:rsidP="00741A45">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3.</w:t>
      </w:r>
      <w:r w:rsidR="00741A45" w:rsidRPr="00A35700">
        <w:rPr>
          <w:rFonts w:ascii="Times New Roman" w:hAnsi="Times New Roman" w:cs="Times New Roman"/>
          <w:sz w:val="28"/>
          <w:szCs w:val="28"/>
          <w:lang w:val="uk-UA"/>
        </w:rPr>
        <w:t xml:space="preserve"> </w:t>
      </w:r>
      <w:r w:rsidRPr="00A35700">
        <w:rPr>
          <w:rFonts w:ascii="Times New Roman" w:hAnsi="Times New Roman" w:cs="Times New Roman"/>
          <w:sz w:val="28"/>
          <w:szCs w:val="28"/>
          <w:lang w:val="uk-UA"/>
        </w:rPr>
        <w:t xml:space="preserve">Принципові рішення з вертикального планування, благоустрою та </w:t>
      </w:r>
      <w:proofErr w:type="spellStart"/>
      <w:r w:rsidRPr="00A35700">
        <w:rPr>
          <w:rFonts w:ascii="Times New Roman" w:hAnsi="Times New Roman" w:cs="Times New Roman"/>
          <w:sz w:val="28"/>
          <w:szCs w:val="28"/>
          <w:lang w:val="uk-UA"/>
        </w:rPr>
        <w:t>озеленення.у</w:t>
      </w:r>
      <w:proofErr w:type="spellEnd"/>
      <w:r w:rsidRPr="00A35700">
        <w:rPr>
          <w:rFonts w:ascii="Times New Roman" w:hAnsi="Times New Roman" w:cs="Times New Roman"/>
          <w:sz w:val="28"/>
          <w:szCs w:val="28"/>
          <w:lang w:val="uk-UA"/>
        </w:rPr>
        <w:t xml:space="preserve"> масштабі 1:200.</w:t>
      </w:r>
    </w:p>
    <w:p w14:paraId="43AC6314" w14:textId="665EE04C" w:rsidR="005621B7" w:rsidRPr="00A35700" w:rsidRDefault="005621B7" w:rsidP="00741A45">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Метою розроблення принципів та методів інженерної підготовки і благоустрою, генерального плану території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 xml:space="preserve">-Преображенського духовно-просвітницького реабілітаційного центру з храмом за </w:t>
      </w:r>
      <w:proofErr w:type="spellStart"/>
      <w:r w:rsidRPr="00A35700">
        <w:rPr>
          <w:rFonts w:ascii="Times New Roman" w:hAnsi="Times New Roman" w:cs="Times New Roman"/>
          <w:sz w:val="28"/>
          <w:szCs w:val="28"/>
          <w:lang w:val="uk-UA"/>
        </w:rPr>
        <w:t>адресою</w:t>
      </w:r>
      <w:proofErr w:type="spellEnd"/>
      <w:r w:rsidRPr="00A35700">
        <w:rPr>
          <w:rFonts w:ascii="Times New Roman" w:hAnsi="Times New Roman" w:cs="Times New Roman"/>
          <w:sz w:val="28"/>
          <w:szCs w:val="28"/>
          <w:lang w:val="uk-UA"/>
        </w:rPr>
        <w:t>: вулиця Ракетна 8 в місті Києві є</w:t>
      </w:r>
      <w:r w:rsidR="00741A45" w:rsidRPr="00A35700">
        <w:rPr>
          <w:rFonts w:ascii="Times New Roman" w:hAnsi="Times New Roman" w:cs="Times New Roman"/>
          <w:sz w:val="28"/>
          <w:szCs w:val="28"/>
          <w:lang w:val="uk-UA"/>
        </w:rPr>
        <w:t xml:space="preserve"> - </w:t>
      </w:r>
      <w:r w:rsidRPr="00A35700">
        <w:rPr>
          <w:rFonts w:ascii="Times New Roman" w:hAnsi="Times New Roman" w:cs="Times New Roman"/>
          <w:sz w:val="28"/>
          <w:szCs w:val="28"/>
          <w:lang w:val="uk-UA"/>
        </w:rPr>
        <w:t xml:space="preserve">обґрунтування потреб і визначення напрямів використання території; </w:t>
      </w:r>
    </w:p>
    <w:p w14:paraId="0C09A98C" w14:textId="773A6203" w:rsidR="005621B7" w:rsidRPr="00A35700" w:rsidRDefault="005621B7" w:rsidP="00C47BCD">
      <w:pPr>
        <w:pStyle w:val="a3"/>
        <w:numPr>
          <w:ilvl w:val="0"/>
          <w:numId w:val="5"/>
        </w:numPr>
        <w:spacing w:line="360" w:lineRule="auto"/>
        <w:ind w:left="0" w:firstLine="709"/>
        <w:jc w:val="both"/>
      </w:pPr>
      <w:r w:rsidRPr="00A35700">
        <w:t xml:space="preserve">визначення меж функціональних зон, пріоритетних і допустимих видів використання та забудови території; </w:t>
      </w:r>
    </w:p>
    <w:p w14:paraId="552C5228" w14:textId="77777777" w:rsidR="00741A45" w:rsidRPr="00A35700" w:rsidRDefault="005621B7" w:rsidP="00741A45">
      <w:pPr>
        <w:pStyle w:val="a3"/>
        <w:numPr>
          <w:ilvl w:val="0"/>
          <w:numId w:val="5"/>
        </w:numPr>
        <w:spacing w:line="360" w:lineRule="auto"/>
        <w:ind w:left="0" w:firstLine="709"/>
        <w:jc w:val="both"/>
      </w:pPr>
      <w:r w:rsidRPr="00A35700">
        <w:t xml:space="preserve">формування планувальної структури та просторової композиції </w:t>
      </w:r>
    </w:p>
    <w:p w14:paraId="243C6821" w14:textId="3AA48919" w:rsidR="005621B7" w:rsidRPr="00A35700" w:rsidRDefault="005621B7" w:rsidP="00741A45">
      <w:pPr>
        <w:spacing w:after="0" w:line="360" w:lineRule="auto"/>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забудови; </w:t>
      </w:r>
    </w:p>
    <w:p w14:paraId="5627A53B" w14:textId="00D59A4C" w:rsidR="005621B7" w:rsidRPr="00A35700" w:rsidRDefault="005621B7" w:rsidP="00741A45">
      <w:pPr>
        <w:pStyle w:val="a3"/>
        <w:numPr>
          <w:ilvl w:val="0"/>
          <w:numId w:val="5"/>
        </w:numPr>
        <w:spacing w:line="360" w:lineRule="auto"/>
        <w:ind w:left="0" w:firstLine="709"/>
        <w:jc w:val="both"/>
      </w:pPr>
      <w:r w:rsidRPr="00A35700">
        <w:t>нада</w:t>
      </w:r>
      <w:r w:rsidR="00741A45" w:rsidRPr="00A35700">
        <w:t>ння</w:t>
      </w:r>
      <w:r w:rsidRPr="00A35700">
        <w:t xml:space="preserve"> оцінк</w:t>
      </w:r>
      <w:r w:rsidR="00741A45" w:rsidRPr="00A35700">
        <w:t>и</w:t>
      </w:r>
      <w:r w:rsidRPr="00A35700">
        <w:t xml:space="preserve"> загального стану довкілля</w:t>
      </w:r>
      <w:r w:rsidR="00741A45" w:rsidRPr="00A35700">
        <w:t>;</w:t>
      </w:r>
    </w:p>
    <w:p w14:paraId="79D02E46" w14:textId="646BE4B8" w:rsidR="0063321B" w:rsidRPr="00A35700" w:rsidRDefault="005621B7" w:rsidP="00F73EB0">
      <w:pPr>
        <w:pStyle w:val="a3"/>
        <w:numPr>
          <w:ilvl w:val="0"/>
          <w:numId w:val="5"/>
        </w:numPr>
        <w:spacing w:line="360" w:lineRule="auto"/>
        <w:ind w:left="0" w:firstLine="709"/>
        <w:jc w:val="both"/>
        <w:rPr>
          <w:color w:val="000000" w:themeColor="text1"/>
        </w:rPr>
      </w:pPr>
      <w:r w:rsidRPr="00A35700">
        <w:t xml:space="preserve">визначення заходів щодо поліпшення естетичного та санітарно-гігієнічного стану території </w:t>
      </w:r>
      <w:proofErr w:type="spellStart"/>
      <w:r w:rsidRPr="00A35700">
        <w:t>Спасо</w:t>
      </w:r>
      <w:proofErr w:type="spellEnd"/>
      <w:r w:rsidRPr="00A35700">
        <w:t xml:space="preserve">-Преображенського духовно-просвітницького реабілітаційного центру з храмом за </w:t>
      </w:r>
      <w:proofErr w:type="spellStart"/>
      <w:r w:rsidRPr="00A35700">
        <w:t>адресою</w:t>
      </w:r>
      <w:proofErr w:type="spellEnd"/>
      <w:r w:rsidRPr="00A35700">
        <w:t>: вулиця Ракетна 8 в місті Києві</w:t>
      </w:r>
      <w:r w:rsidR="00741A45" w:rsidRPr="00A35700">
        <w:t>, відповідно до вимог ДБН [</w:t>
      </w:r>
      <w:r w:rsidR="00CB0FF2" w:rsidRPr="00A35700">
        <w:t>1, 2</w:t>
      </w:r>
      <w:r w:rsidR="00741A45" w:rsidRPr="00A35700">
        <w:t xml:space="preserve">], </w:t>
      </w:r>
      <w:r w:rsidRPr="00A35700">
        <w:t xml:space="preserve">Закону України «Про стратегічну екологічну </w:t>
      </w:r>
      <w:r w:rsidRPr="00A35700">
        <w:lastRenderedPageBreak/>
        <w:t>оцінку»</w:t>
      </w:r>
      <w:r w:rsidR="00741A45" w:rsidRPr="00A35700">
        <w:t xml:space="preserve">, Закону </w:t>
      </w:r>
      <w:r w:rsidR="00741A45" w:rsidRPr="00A35700">
        <w:rPr>
          <w:color w:val="000000" w:themeColor="text1"/>
        </w:rPr>
        <w:t>України «Про топографо-геодезичну і картографічну діяльність» [</w:t>
      </w:r>
      <w:r w:rsidR="00CB0FF2" w:rsidRPr="00A35700">
        <w:rPr>
          <w:color w:val="000000" w:themeColor="text1"/>
        </w:rPr>
        <w:t>4, 5</w:t>
      </w:r>
      <w:r w:rsidR="00741A45" w:rsidRPr="00A35700">
        <w:rPr>
          <w:color w:val="000000" w:themeColor="text1"/>
        </w:rPr>
        <w:t>].</w:t>
      </w:r>
      <w:r w:rsidR="00E65329" w:rsidRPr="00A35700">
        <w:rPr>
          <w:color w:val="000000" w:themeColor="text1"/>
        </w:rPr>
        <w:t xml:space="preserve"> </w:t>
      </w:r>
    </w:p>
    <w:bookmarkEnd w:id="1"/>
    <w:p w14:paraId="68D2579F" w14:textId="2EDE5459" w:rsidR="00741A45" w:rsidRPr="00A35700" w:rsidRDefault="00CE409A" w:rsidP="00CE409A">
      <w:pPr>
        <w:pStyle w:val="a3"/>
        <w:spacing w:line="360" w:lineRule="auto"/>
        <w:ind w:left="0" w:firstLine="709"/>
        <w:jc w:val="center"/>
        <w:rPr>
          <w:color w:val="000000" w:themeColor="text1"/>
          <w:shd w:val="clear" w:color="auto" w:fill="FFFFFF"/>
        </w:rPr>
      </w:pPr>
      <w:r w:rsidRPr="00A35700">
        <w:rPr>
          <w:noProof/>
        </w:rPr>
        <w:drawing>
          <wp:inline distT="0" distB="0" distL="0" distR="0" wp14:anchorId="671C7E2E" wp14:editId="416D5429">
            <wp:extent cx="4021742" cy="3419758"/>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56400" cy="3449228"/>
                    </a:xfrm>
                    <a:prstGeom prst="rect">
                      <a:avLst/>
                    </a:prstGeom>
                    <a:noFill/>
                    <a:ln>
                      <a:noFill/>
                    </a:ln>
                  </pic:spPr>
                </pic:pic>
              </a:graphicData>
            </a:graphic>
          </wp:inline>
        </w:drawing>
      </w:r>
    </w:p>
    <w:p w14:paraId="73F50E83" w14:textId="146634F5" w:rsidR="00CE409A" w:rsidRPr="00A35700" w:rsidRDefault="00CE409A" w:rsidP="005A2334">
      <w:pPr>
        <w:spacing w:after="0" w:line="360" w:lineRule="auto"/>
        <w:jc w:val="center"/>
        <w:rPr>
          <w:rFonts w:ascii="Times New Roman" w:hAnsi="Times New Roman" w:cs="Times New Roman"/>
          <w:sz w:val="28"/>
          <w:szCs w:val="28"/>
          <w:lang w:val="uk-UA"/>
        </w:rPr>
      </w:pPr>
      <w:r w:rsidRPr="00A35700">
        <w:rPr>
          <w:rFonts w:ascii="Times New Roman" w:hAnsi="Times New Roman" w:cs="Times New Roman"/>
          <w:sz w:val="28"/>
          <w:szCs w:val="28"/>
          <w:lang w:val="uk-UA"/>
        </w:rPr>
        <w:t>Рис.1.1.1. Функціональне зонування Голосіївського району м. Києва, зелені зони.</w:t>
      </w:r>
    </w:p>
    <w:p w14:paraId="1B3AACC8" w14:textId="3110DFB0" w:rsidR="00CE409A" w:rsidRPr="00A35700" w:rsidRDefault="00CE409A" w:rsidP="005A2334">
      <w:pPr>
        <w:spacing w:after="0" w:line="360" w:lineRule="auto"/>
        <w:jc w:val="center"/>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Розміщення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 xml:space="preserve">-Преображенського духовно-просвітницького центру з храмом за </w:t>
      </w:r>
      <w:proofErr w:type="spellStart"/>
      <w:r w:rsidRPr="00A35700">
        <w:rPr>
          <w:rFonts w:ascii="Times New Roman" w:hAnsi="Times New Roman" w:cs="Times New Roman"/>
          <w:sz w:val="28"/>
          <w:szCs w:val="28"/>
          <w:lang w:val="uk-UA"/>
        </w:rPr>
        <w:t>адресою</w:t>
      </w:r>
      <w:proofErr w:type="spellEnd"/>
      <w:r w:rsidRPr="00A35700">
        <w:rPr>
          <w:rFonts w:ascii="Times New Roman" w:hAnsi="Times New Roman" w:cs="Times New Roman"/>
          <w:sz w:val="28"/>
          <w:szCs w:val="28"/>
          <w:lang w:val="uk-UA"/>
        </w:rPr>
        <w:t>: вулиця Ракетна 8 в плані Голосіївського району</w:t>
      </w:r>
      <w:r w:rsidR="005A2334" w:rsidRPr="00A35700">
        <w:rPr>
          <w:rFonts w:ascii="Times New Roman" w:hAnsi="Times New Roman" w:cs="Times New Roman"/>
          <w:sz w:val="28"/>
          <w:szCs w:val="28"/>
          <w:lang w:val="uk-UA"/>
        </w:rPr>
        <w:t xml:space="preserve"> м. Києва</w:t>
      </w:r>
    </w:p>
    <w:p w14:paraId="674886E5" w14:textId="77777777" w:rsidR="00E65329" w:rsidRPr="00A35700" w:rsidRDefault="00E65329" w:rsidP="00CC7356">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14:paraId="14D8FD5D" w14:textId="033A1BC8" w:rsidR="00131096" w:rsidRPr="00A35700" w:rsidRDefault="00986387" w:rsidP="00CC7356">
      <w:pPr>
        <w:spacing w:after="0" w:line="360" w:lineRule="auto"/>
        <w:ind w:firstLine="709"/>
        <w:jc w:val="both"/>
        <w:rPr>
          <w:rFonts w:ascii="Times New Roman" w:hAnsi="Times New Roman" w:cs="Times New Roman"/>
          <w:color w:val="000000" w:themeColor="text1"/>
          <w:sz w:val="28"/>
          <w:szCs w:val="28"/>
          <w:lang w:val="uk-UA"/>
        </w:rPr>
      </w:pPr>
      <w:r w:rsidRPr="00A35700">
        <w:rPr>
          <w:rFonts w:ascii="Times New Roman" w:hAnsi="Times New Roman" w:cs="Times New Roman"/>
          <w:color w:val="000000" w:themeColor="text1"/>
          <w:sz w:val="28"/>
          <w:szCs w:val="28"/>
          <w:shd w:val="clear" w:color="auto" w:fill="FFFFFF"/>
          <w:lang w:val="uk-UA"/>
        </w:rPr>
        <w:t>Голосіївський район Києва з’явився на околиці столиці на базі селища Деміївка. У 1921 році район так і називався Деміївський. У жовтні 2001 року внаслідок адміністративно-територіальної реформи утворено Голосіївський район.</w:t>
      </w:r>
      <w:r w:rsidR="008862CD" w:rsidRPr="00A35700">
        <w:rPr>
          <w:rFonts w:ascii="Times New Roman" w:hAnsi="Times New Roman" w:cs="Times New Roman"/>
          <w:color w:val="000000" w:themeColor="text1"/>
          <w:sz w:val="28"/>
          <w:szCs w:val="28"/>
          <w:shd w:val="clear" w:color="auto" w:fill="FFFFFF"/>
          <w:lang w:val="uk-UA"/>
        </w:rPr>
        <w:t xml:space="preserve"> Він простягається від </w:t>
      </w:r>
      <w:proofErr w:type="spellStart"/>
      <w:r w:rsidR="008862CD" w:rsidRPr="00A35700">
        <w:rPr>
          <w:rFonts w:ascii="Times New Roman" w:hAnsi="Times New Roman" w:cs="Times New Roman"/>
          <w:color w:val="000000" w:themeColor="text1"/>
          <w:sz w:val="28"/>
          <w:szCs w:val="28"/>
          <w:shd w:val="clear" w:color="auto" w:fill="FFFFFF"/>
          <w:lang w:val="uk-UA"/>
        </w:rPr>
        <w:t>Хрещатика</w:t>
      </w:r>
      <w:proofErr w:type="spellEnd"/>
      <w:r w:rsidR="008862CD" w:rsidRPr="00A35700">
        <w:rPr>
          <w:rFonts w:ascii="Times New Roman" w:hAnsi="Times New Roman" w:cs="Times New Roman"/>
          <w:color w:val="000000" w:themeColor="text1"/>
          <w:sz w:val="28"/>
          <w:szCs w:val="28"/>
          <w:shd w:val="clear" w:color="auto" w:fill="FFFFFF"/>
          <w:lang w:val="uk-UA"/>
        </w:rPr>
        <w:t xml:space="preserve"> до південно-східних околиць міста. </w:t>
      </w:r>
      <w:r w:rsidR="00E65329" w:rsidRPr="00A35700">
        <w:rPr>
          <w:rFonts w:ascii="Times New Roman" w:hAnsi="Times New Roman" w:cs="Times New Roman"/>
          <w:color w:val="000000" w:themeColor="text1"/>
          <w:sz w:val="28"/>
          <w:szCs w:val="28"/>
          <w:shd w:val="clear" w:color="auto" w:fill="FFFFFF"/>
          <w:lang w:val="uk-UA"/>
        </w:rPr>
        <w:t>Вважається</w:t>
      </w:r>
      <w:r w:rsidR="008862CD" w:rsidRPr="00A35700">
        <w:rPr>
          <w:rFonts w:ascii="Times New Roman" w:hAnsi="Times New Roman" w:cs="Times New Roman"/>
          <w:color w:val="000000" w:themeColor="text1"/>
          <w:sz w:val="28"/>
          <w:szCs w:val="28"/>
          <w:shd w:val="clear" w:color="auto" w:fill="FFFFFF"/>
          <w:lang w:val="uk-UA"/>
        </w:rPr>
        <w:t xml:space="preserve"> південними та південно-західними воротами м. Києва. Межує з Солом’янським, Печерським, Дарницьким, Києво-Святошинським, з Шевченківським, Обухівським і Бориспільським районами Київської області. </w:t>
      </w:r>
      <w:r w:rsidRPr="00A35700">
        <w:rPr>
          <w:rFonts w:ascii="Times New Roman" w:hAnsi="Times New Roman" w:cs="Times New Roman"/>
          <w:color w:val="000000" w:themeColor="text1"/>
          <w:sz w:val="28"/>
          <w:szCs w:val="28"/>
          <w:shd w:val="clear" w:color="auto" w:fill="FFFFFF"/>
          <w:lang w:val="uk-UA"/>
        </w:rPr>
        <w:t xml:space="preserve">Сьогодні район найбільший за площею </w:t>
      </w:r>
      <w:r w:rsidR="008862CD" w:rsidRPr="00A35700">
        <w:rPr>
          <w:rFonts w:ascii="Times New Roman" w:hAnsi="Times New Roman" w:cs="Times New Roman"/>
          <w:color w:val="000000" w:themeColor="text1"/>
          <w:sz w:val="28"/>
          <w:szCs w:val="28"/>
          <w:shd w:val="clear" w:color="auto" w:fill="FFFFFF"/>
          <w:lang w:val="uk-UA"/>
        </w:rPr>
        <w:t xml:space="preserve">в </w:t>
      </w:r>
      <w:r w:rsidRPr="00A35700">
        <w:rPr>
          <w:rFonts w:ascii="Times New Roman" w:hAnsi="Times New Roman" w:cs="Times New Roman"/>
          <w:color w:val="000000" w:themeColor="text1"/>
          <w:sz w:val="28"/>
          <w:szCs w:val="28"/>
          <w:shd w:val="clear" w:color="auto" w:fill="FFFFFF"/>
          <w:lang w:val="uk-UA"/>
        </w:rPr>
        <w:t xml:space="preserve">столиці (16,06 тис. га) </w:t>
      </w:r>
      <w:r w:rsidR="00131096" w:rsidRPr="00A35700">
        <w:rPr>
          <w:rFonts w:ascii="Times New Roman" w:hAnsi="Times New Roman" w:cs="Times New Roman"/>
          <w:color w:val="000000" w:themeColor="text1"/>
          <w:sz w:val="28"/>
          <w:szCs w:val="28"/>
          <w:lang w:val="uk-UA"/>
        </w:rPr>
        <w:t>[6].</w:t>
      </w:r>
    </w:p>
    <w:p w14:paraId="58F51503" w14:textId="61A04D27" w:rsidR="00986387" w:rsidRPr="00A35700" w:rsidRDefault="00986387" w:rsidP="00CC7356">
      <w:pPr>
        <w:pStyle w:val="a3"/>
        <w:spacing w:line="360" w:lineRule="auto"/>
        <w:ind w:left="0" w:firstLine="709"/>
        <w:jc w:val="both"/>
        <w:rPr>
          <w:color w:val="000000" w:themeColor="text1"/>
          <w:lang w:eastAsia="ru-RU"/>
        </w:rPr>
      </w:pPr>
      <w:r w:rsidRPr="00A35700">
        <w:rPr>
          <w:color w:val="000000" w:themeColor="text1"/>
        </w:rPr>
        <w:t>З</w:t>
      </w:r>
      <w:r w:rsidRPr="00A35700">
        <w:rPr>
          <w:color w:val="000000" w:themeColor="text1"/>
          <w:lang w:eastAsia="ru-RU"/>
        </w:rPr>
        <w:t>начн</w:t>
      </w:r>
      <w:r w:rsidR="00B568EA" w:rsidRPr="00A35700">
        <w:rPr>
          <w:color w:val="000000" w:themeColor="text1"/>
          <w:lang w:eastAsia="ru-RU"/>
        </w:rPr>
        <w:t>у</w:t>
      </w:r>
      <w:r w:rsidRPr="00A35700">
        <w:rPr>
          <w:color w:val="000000" w:themeColor="text1"/>
          <w:lang w:eastAsia="ru-RU"/>
        </w:rPr>
        <w:t xml:space="preserve"> частин</w:t>
      </w:r>
      <w:r w:rsidR="00B568EA" w:rsidRPr="00A35700">
        <w:rPr>
          <w:color w:val="000000" w:themeColor="text1"/>
          <w:lang w:eastAsia="ru-RU"/>
        </w:rPr>
        <w:t>у</w:t>
      </w:r>
      <w:r w:rsidRPr="00A35700">
        <w:rPr>
          <w:color w:val="000000" w:themeColor="text1"/>
          <w:lang w:eastAsia="ru-RU"/>
        </w:rPr>
        <w:t xml:space="preserve"> території Голосіївського району </w:t>
      </w:r>
      <w:r w:rsidR="00B568EA" w:rsidRPr="00A35700">
        <w:rPr>
          <w:color w:val="000000" w:themeColor="text1"/>
          <w:lang w:eastAsia="ru-RU"/>
        </w:rPr>
        <w:t>складають</w:t>
      </w:r>
      <w:r w:rsidRPr="00A35700">
        <w:rPr>
          <w:color w:val="000000" w:themeColor="text1"/>
          <w:lang w:eastAsia="ru-RU"/>
        </w:rPr>
        <w:t xml:space="preserve"> зелені зони:</w:t>
      </w:r>
    </w:p>
    <w:p w14:paraId="690E6309" w14:textId="1E471659" w:rsidR="00986387" w:rsidRPr="00A35700" w:rsidRDefault="00986387" w:rsidP="00CC7356">
      <w:pPr>
        <w:shd w:val="clear" w:color="auto" w:fill="FFFFFF"/>
        <w:spacing w:after="0" w:line="360" w:lineRule="auto"/>
        <w:ind w:firstLine="709"/>
        <w:jc w:val="both"/>
        <w:rPr>
          <w:rFonts w:ascii="Times New Roman" w:hAnsi="Times New Roman" w:cs="Times New Roman"/>
          <w:color w:val="000000" w:themeColor="text1"/>
          <w:sz w:val="28"/>
          <w:szCs w:val="28"/>
          <w:lang w:val="uk-UA" w:eastAsia="ru-RU"/>
        </w:rPr>
      </w:pPr>
      <w:r w:rsidRPr="00A35700">
        <w:rPr>
          <w:rFonts w:ascii="Times New Roman" w:hAnsi="Times New Roman" w:cs="Times New Roman"/>
          <w:color w:val="000000" w:themeColor="text1"/>
          <w:sz w:val="28"/>
          <w:szCs w:val="28"/>
          <w:lang w:val="uk-UA" w:eastAsia="ru-RU"/>
        </w:rPr>
        <w:t>- 17 парків культури та відпочинку, площею 924,3 га</w:t>
      </w:r>
      <w:r w:rsidR="005A2334" w:rsidRPr="00A35700">
        <w:rPr>
          <w:rFonts w:ascii="Times New Roman" w:hAnsi="Times New Roman" w:cs="Times New Roman"/>
          <w:color w:val="000000" w:themeColor="text1"/>
          <w:sz w:val="28"/>
          <w:szCs w:val="28"/>
          <w:lang w:val="uk-UA" w:eastAsia="ru-RU"/>
        </w:rPr>
        <w:t>,</w:t>
      </w:r>
      <w:r w:rsidRPr="00A35700">
        <w:rPr>
          <w:rFonts w:ascii="Times New Roman" w:hAnsi="Times New Roman" w:cs="Times New Roman"/>
          <w:color w:val="000000" w:themeColor="text1"/>
          <w:sz w:val="28"/>
          <w:szCs w:val="28"/>
          <w:lang w:val="uk-UA" w:eastAsia="ru-RU"/>
        </w:rPr>
        <w:t xml:space="preserve"> 49 скверів, площею 46,3 га</w:t>
      </w:r>
      <w:r w:rsidR="005A2334" w:rsidRPr="00A35700">
        <w:rPr>
          <w:rFonts w:ascii="Times New Roman" w:hAnsi="Times New Roman" w:cs="Times New Roman"/>
          <w:color w:val="000000" w:themeColor="text1"/>
          <w:sz w:val="28"/>
          <w:szCs w:val="28"/>
          <w:lang w:val="uk-UA" w:eastAsia="ru-RU"/>
        </w:rPr>
        <w:t>,</w:t>
      </w:r>
      <w:r w:rsidRPr="00A35700">
        <w:rPr>
          <w:rFonts w:ascii="Times New Roman" w:hAnsi="Times New Roman" w:cs="Times New Roman"/>
          <w:color w:val="000000" w:themeColor="text1"/>
          <w:sz w:val="28"/>
          <w:szCs w:val="28"/>
          <w:lang w:val="uk-UA" w:eastAsia="ru-RU"/>
        </w:rPr>
        <w:t xml:space="preserve"> 9 бульварів, площею 57,9 га.</w:t>
      </w:r>
    </w:p>
    <w:p w14:paraId="67FA3CFD" w14:textId="074DE26D" w:rsidR="00986387" w:rsidRPr="00A35700" w:rsidRDefault="00986387" w:rsidP="00CC7356">
      <w:pPr>
        <w:shd w:val="clear" w:color="auto" w:fill="FFFFFF"/>
        <w:spacing w:after="0" w:line="360" w:lineRule="auto"/>
        <w:ind w:firstLine="709"/>
        <w:jc w:val="both"/>
        <w:rPr>
          <w:rFonts w:ascii="Times New Roman" w:hAnsi="Times New Roman" w:cs="Times New Roman"/>
          <w:color w:val="000000" w:themeColor="text1"/>
          <w:sz w:val="28"/>
          <w:szCs w:val="28"/>
          <w:lang w:val="uk-UA" w:eastAsia="ru-RU"/>
        </w:rPr>
      </w:pPr>
      <w:r w:rsidRPr="00A35700">
        <w:rPr>
          <w:rFonts w:ascii="Times New Roman" w:hAnsi="Times New Roman" w:cs="Times New Roman"/>
          <w:color w:val="000000" w:themeColor="text1"/>
          <w:sz w:val="28"/>
          <w:szCs w:val="28"/>
          <w:lang w:val="uk-UA" w:eastAsia="ru-RU"/>
        </w:rPr>
        <w:lastRenderedPageBreak/>
        <w:t xml:space="preserve">- </w:t>
      </w:r>
      <w:r w:rsidR="005A2334" w:rsidRPr="00A35700">
        <w:rPr>
          <w:rFonts w:ascii="Times New Roman" w:hAnsi="Times New Roman" w:cs="Times New Roman"/>
          <w:color w:val="000000" w:themeColor="text1"/>
          <w:sz w:val="28"/>
          <w:szCs w:val="28"/>
          <w:lang w:val="uk-UA" w:eastAsia="ru-RU"/>
        </w:rPr>
        <w:t xml:space="preserve">Є </w:t>
      </w:r>
      <w:r w:rsidRPr="00A35700">
        <w:rPr>
          <w:rFonts w:ascii="Times New Roman" w:hAnsi="Times New Roman" w:cs="Times New Roman"/>
          <w:color w:val="000000" w:themeColor="text1"/>
          <w:sz w:val="28"/>
          <w:szCs w:val="28"/>
          <w:lang w:val="uk-UA" w:eastAsia="ru-RU"/>
        </w:rPr>
        <w:t>зелена зона значна частина якої розташована в межах Національного природного парку «Голосіївський» (</w:t>
      </w:r>
      <w:r w:rsidR="005A2334" w:rsidRPr="00A35700">
        <w:rPr>
          <w:rFonts w:ascii="Times New Roman" w:hAnsi="Times New Roman" w:cs="Times New Roman"/>
          <w:color w:val="000000" w:themeColor="text1"/>
          <w:sz w:val="28"/>
          <w:szCs w:val="28"/>
          <w:lang w:val="uk-UA" w:eastAsia="ru-RU"/>
        </w:rPr>
        <w:t xml:space="preserve">належить </w:t>
      </w:r>
      <w:r w:rsidRPr="00A35700">
        <w:rPr>
          <w:rFonts w:ascii="Times New Roman" w:hAnsi="Times New Roman" w:cs="Times New Roman"/>
          <w:color w:val="000000" w:themeColor="text1"/>
          <w:sz w:val="28"/>
          <w:szCs w:val="28"/>
          <w:lang w:val="uk-UA" w:eastAsia="ru-RU"/>
        </w:rPr>
        <w:t>Голосіївський парк ім. М.</w:t>
      </w:r>
      <w:r w:rsidR="005A2334" w:rsidRPr="00A35700">
        <w:rPr>
          <w:rFonts w:ascii="Times New Roman" w:hAnsi="Times New Roman" w:cs="Times New Roman"/>
          <w:color w:val="000000" w:themeColor="text1"/>
          <w:sz w:val="28"/>
          <w:szCs w:val="28"/>
          <w:lang w:val="uk-UA" w:eastAsia="ru-RU"/>
        </w:rPr>
        <w:t xml:space="preserve"> </w:t>
      </w:r>
      <w:r w:rsidRPr="00A35700">
        <w:rPr>
          <w:rFonts w:ascii="Times New Roman" w:hAnsi="Times New Roman" w:cs="Times New Roman"/>
          <w:color w:val="000000" w:themeColor="text1"/>
          <w:sz w:val="28"/>
          <w:szCs w:val="28"/>
          <w:lang w:val="uk-UA" w:eastAsia="ru-RU"/>
        </w:rPr>
        <w:t>Рильського).</w:t>
      </w:r>
    </w:p>
    <w:p w14:paraId="0602A542" w14:textId="7F0B355B" w:rsidR="00986387" w:rsidRPr="00A35700" w:rsidRDefault="00986387" w:rsidP="00CC7356">
      <w:pPr>
        <w:shd w:val="clear" w:color="auto" w:fill="FFFFFF"/>
        <w:spacing w:after="0" w:line="360" w:lineRule="auto"/>
        <w:ind w:firstLine="709"/>
        <w:jc w:val="both"/>
        <w:rPr>
          <w:rFonts w:ascii="Times New Roman" w:hAnsi="Times New Roman" w:cs="Times New Roman"/>
          <w:color w:val="000000" w:themeColor="text1"/>
          <w:sz w:val="28"/>
          <w:szCs w:val="28"/>
          <w:lang w:val="uk-UA" w:eastAsia="ru-RU"/>
        </w:rPr>
      </w:pPr>
      <w:r w:rsidRPr="00A35700">
        <w:rPr>
          <w:rFonts w:ascii="Times New Roman" w:hAnsi="Times New Roman" w:cs="Times New Roman"/>
          <w:color w:val="000000" w:themeColor="text1"/>
          <w:sz w:val="28"/>
          <w:szCs w:val="28"/>
          <w:lang w:val="uk-UA" w:eastAsia="ru-RU"/>
        </w:rPr>
        <w:t xml:space="preserve">- </w:t>
      </w:r>
      <w:r w:rsidR="005A2334" w:rsidRPr="00A35700">
        <w:rPr>
          <w:rFonts w:ascii="Times New Roman" w:hAnsi="Times New Roman" w:cs="Times New Roman"/>
          <w:color w:val="000000" w:themeColor="text1"/>
          <w:sz w:val="28"/>
          <w:szCs w:val="28"/>
          <w:lang w:val="uk-UA" w:eastAsia="ru-RU"/>
        </w:rPr>
        <w:t>І</w:t>
      </w:r>
      <w:r w:rsidRPr="00A35700">
        <w:rPr>
          <w:rFonts w:ascii="Times New Roman" w:hAnsi="Times New Roman" w:cs="Times New Roman"/>
          <w:color w:val="000000" w:themeColor="text1"/>
          <w:sz w:val="28"/>
          <w:szCs w:val="28"/>
          <w:lang w:val="uk-UA" w:eastAsia="ru-RU"/>
        </w:rPr>
        <w:t>нші озеленені території [</w:t>
      </w:r>
      <w:r w:rsidR="00B544AE" w:rsidRPr="00A35700">
        <w:rPr>
          <w:rFonts w:ascii="Times New Roman" w:hAnsi="Times New Roman" w:cs="Times New Roman"/>
          <w:color w:val="000000" w:themeColor="text1"/>
          <w:sz w:val="28"/>
          <w:szCs w:val="28"/>
          <w:lang w:val="uk-UA" w:eastAsia="ru-RU"/>
        </w:rPr>
        <w:t>6</w:t>
      </w:r>
      <w:r w:rsidRPr="00A35700">
        <w:rPr>
          <w:rFonts w:ascii="Times New Roman" w:hAnsi="Times New Roman" w:cs="Times New Roman"/>
          <w:color w:val="000000" w:themeColor="text1"/>
          <w:sz w:val="28"/>
          <w:szCs w:val="28"/>
          <w:lang w:val="uk-UA" w:eastAsia="ru-RU"/>
        </w:rPr>
        <w:t>].</w:t>
      </w:r>
    </w:p>
    <w:p w14:paraId="2E8A854F" w14:textId="1C83E8FB" w:rsidR="00986387" w:rsidRPr="00A35700" w:rsidRDefault="00986387" w:rsidP="00CC7356">
      <w:pPr>
        <w:shd w:val="clear" w:color="auto" w:fill="FFFFFF"/>
        <w:spacing w:after="0" w:line="360" w:lineRule="auto"/>
        <w:ind w:firstLine="709"/>
        <w:jc w:val="both"/>
        <w:rPr>
          <w:rFonts w:ascii="Times New Roman" w:hAnsi="Times New Roman" w:cs="Times New Roman"/>
          <w:color w:val="000000" w:themeColor="text1"/>
          <w:sz w:val="28"/>
          <w:szCs w:val="28"/>
          <w:lang w:val="uk-UA" w:eastAsia="ru-RU"/>
        </w:rPr>
      </w:pPr>
      <w:r w:rsidRPr="00A35700">
        <w:rPr>
          <w:rFonts w:ascii="Times New Roman" w:hAnsi="Times New Roman" w:cs="Times New Roman"/>
          <w:color w:val="000000" w:themeColor="text1"/>
          <w:sz w:val="28"/>
          <w:szCs w:val="28"/>
          <w:lang w:val="uk-UA" w:eastAsia="ru-RU"/>
        </w:rPr>
        <w:t>В межах району також розташовані наступні території та об’єкти природно-заповідного фонду:</w:t>
      </w:r>
    </w:p>
    <w:p w14:paraId="69151516" w14:textId="4AAB3358" w:rsidR="00986387" w:rsidRPr="00A35700" w:rsidRDefault="00986387" w:rsidP="00E65329">
      <w:pPr>
        <w:shd w:val="clear" w:color="auto" w:fill="FFFFFF"/>
        <w:spacing w:after="0" w:line="360" w:lineRule="auto"/>
        <w:ind w:firstLine="709"/>
        <w:jc w:val="both"/>
        <w:rPr>
          <w:rFonts w:ascii="Times New Roman" w:hAnsi="Times New Roman" w:cs="Times New Roman"/>
          <w:color w:val="000000" w:themeColor="text1"/>
          <w:sz w:val="28"/>
          <w:szCs w:val="28"/>
          <w:lang w:val="uk-UA" w:eastAsia="ru-RU"/>
        </w:rPr>
      </w:pPr>
      <w:r w:rsidRPr="00A35700">
        <w:rPr>
          <w:rFonts w:ascii="Times New Roman" w:hAnsi="Times New Roman" w:cs="Times New Roman"/>
          <w:color w:val="000000" w:themeColor="text1"/>
          <w:sz w:val="28"/>
          <w:szCs w:val="28"/>
          <w:lang w:val="uk-UA" w:eastAsia="ru-RU"/>
        </w:rPr>
        <w:t>- Ботанічний сад НУБіП</w:t>
      </w:r>
      <w:r w:rsidR="00CC7356" w:rsidRPr="00A35700">
        <w:rPr>
          <w:rFonts w:ascii="Times New Roman" w:hAnsi="Times New Roman" w:cs="Times New Roman"/>
          <w:color w:val="000000" w:themeColor="text1"/>
          <w:sz w:val="28"/>
          <w:szCs w:val="28"/>
          <w:lang w:val="uk-UA" w:eastAsia="ru-RU"/>
        </w:rPr>
        <w:t>;</w:t>
      </w:r>
      <w:r w:rsidR="00E65329" w:rsidRPr="00A35700">
        <w:rPr>
          <w:rFonts w:ascii="Times New Roman" w:hAnsi="Times New Roman" w:cs="Times New Roman"/>
          <w:color w:val="000000" w:themeColor="text1"/>
          <w:sz w:val="28"/>
          <w:szCs w:val="28"/>
          <w:lang w:val="uk-UA" w:eastAsia="ru-RU"/>
        </w:rPr>
        <w:t xml:space="preserve"> </w:t>
      </w:r>
      <w:r w:rsidRPr="00A35700">
        <w:rPr>
          <w:rFonts w:ascii="Times New Roman" w:hAnsi="Times New Roman" w:cs="Times New Roman"/>
          <w:color w:val="000000" w:themeColor="text1"/>
          <w:sz w:val="28"/>
          <w:szCs w:val="28"/>
          <w:lang w:val="uk-UA" w:eastAsia="ru-RU"/>
        </w:rPr>
        <w:t>ландшафтний заказник «Лівий бер</w:t>
      </w:r>
      <w:r w:rsidR="00980F8C" w:rsidRPr="00A35700">
        <w:rPr>
          <w:rFonts w:ascii="Times New Roman" w:hAnsi="Times New Roman" w:cs="Times New Roman"/>
          <w:color w:val="000000" w:themeColor="text1"/>
          <w:sz w:val="28"/>
          <w:szCs w:val="28"/>
          <w:lang w:val="uk-UA" w:eastAsia="ru-RU"/>
        </w:rPr>
        <w:t>е</w:t>
      </w:r>
      <w:r w:rsidRPr="00A35700">
        <w:rPr>
          <w:rFonts w:ascii="Times New Roman" w:hAnsi="Times New Roman" w:cs="Times New Roman"/>
          <w:color w:val="000000" w:themeColor="text1"/>
          <w:sz w:val="28"/>
          <w:szCs w:val="28"/>
          <w:lang w:val="uk-UA" w:eastAsia="ru-RU"/>
        </w:rPr>
        <w:t xml:space="preserve">г озеро </w:t>
      </w:r>
      <w:proofErr w:type="spellStart"/>
      <w:r w:rsidRPr="00A35700">
        <w:rPr>
          <w:rFonts w:ascii="Times New Roman" w:hAnsi="Times New Roman" w:cs="Times New Roman"/>
          <w:color w:val="000000" w:themeColor="text1"/>
          <w:sz w:val="28"/>
          <w:szCs w:val="28"/>
          <w:lang w:val="uk-UA" w:eastAsia="ru-RU"/>
        </w:rPr>
        <w:t>Конча</w:t>
      </w:r>
      <w:proofErr w:type="spellEnd"/>
      <w:r w:rsidRPr="00A35700">
        <w:rPr>
          <w:rFonts w:ascii="Times New Roman" w:hAnsi="Times New Roman" w:cs="Times New Roman"/>
          <w:color w:val="000000" w:themeColor="text1"/>
          <w:sz w:val="28"/>
          <w:szCs w:val="28"/>
          <w:lang w:val="uk-UA" w:eastAsia="ru-RU"/>
        </w:rPr>
        <w:t>»</w:t>
      </w:r>
      <w:r w:rsidR="00CC7356" w:rsidRPr="00A35700">
        <w:rPr>
          <w:rFonts w:ascii="Times New Roman" w:hAnsi="Times New Roman" w:cs="Times New Roman"/>
          <w:color w:val="000000" w:themeColor="text1"/>
          <w:sz w:val="28"/>
          <w:szCs w:val="28"/>
          <w:lang w:val="uk-UA" w:eastAsia="ru-RU"/>
        </w:rPr>
        <w:t>;</w:t>
      </w:r>
      <w:r w:rsidR="00980F8C" w:rsidRPr="00A35700">
        <w:rPr>
          <w:rFonts w:ascii="Times New Roman" w:hAnsi="Times New Roman" w:cs="Times New Roman"/>
          <w:color w:val="000000" w:themeColor="text1"/>
          <w:sz w:val="28"/>
          <w:szCs w:val="28"/>
          <w:lang w:val="uk-UA" w:eastAsia="ru-RU"/>
        </w:rPr>
        <w:t xml:space="preserve"> </w:t>
      </w:r>
      <w:r w:rsidR="00CC7356" w:rsidRPr="00A35700">
        <w:rPr>
          <w:rFonts w:ascii="Times New Roman" w:hAnsi="Times New Roman" w:cs="Times New Roman"/>
          <w:color w:val="000000" w:themeColor="text1"/>
          <w:sz w:val="28"/>
          <w:szCs w:val="28"/>
          <w:lang w:val="uk-UA" w:eastAsia="ru-RU"/>
        </w:rPr>
        <w:t>парк-пам’ятка садово-паркового мистецтва «Феофанія»;</w:t>
      </w:r>
      <w:r w:rsidR="00980F8C" w:rsidRPr="00A35700">
        <w:rPr>
          <w:rFonts w:ascii="Times New Roman" w:hAnsi="Times New Roman" w:cs="Times New Roman"/>
          <w:color w:val="000000" w:themeColor="text1"/>
          <w:sz w:val="28"/>
          <w:szCs w:val="28"/>
          <w:lang w:val="uk-UA" w:eastAsia="ru-RU"/>
        </w:rPr>
        <w:t xml:space="preserve"> </w:t>
      </w:r>
      <w:r w:rsidRPr="00A35700">
        <w:rPr>
          <w:rFonts w:ascii="Times New Roman" w:hAnsi="Times New Roman" w:cs="Times New Roman"/>
          <w:color w:val="000000" w:themeColor="text1"/>
          <w:sz w:val="28"/>
          <w:szCs w:val="28"/>
          <w:lang w:val="uk-UA" w:eastAsia="ru-RU"/>
        </w:rPr>
        <w:t>ландшафтний заказник «Жуків острів»</w:t>
      </w:r>
      <w:r w:rsidR="00CC7356" w:rsidRPr="00A35700">
        <w:rPr>
          <w:rFonts w:ascii="Times New Roman" w:hAnsi="Times New Roman" w:cs="Times New Roman"/>
          <w:color w:val="000000" w:themeColor="text1"/>
          <w:sz w:val="28"/>
          <w:szCs w:val="28"/>
          <w:lang w:val="uk-UA" w:eastAsia="ru-RU"/>
        </w:rPr>
        <w:t>;</w:t>
      </w:r>
      <w:r w:rsidR="00980F8C" w:rsidRPr="00A35700">
        <w:rPr>
          <w:rFonts w:ascii="Times New Roman" w:hAnsi="Times New Roman" w:cs="Times New Roman"/>
          <w:color w:val="000000" w:themeColor="text1"/>
          <w:sz w:val="28"/>
          <w:szCs w:val="28"/>
          <w:lang w:val="uk-UA" w:eastAsia="ru-RU"/>
        </w:rPr>
        <w:t xml:space="preserve"> </w:t>
      </w:r>
      <w:r w:rsidRPr="00A35700">
        <w:rPr>
          <w:rFonts w:ascii="Times New Roman" w:hAnsi="Times New Roman" w:cs="Times New Roman"/>
          <w:color w:val="000000" w:themeColor="text1"/>
          <w:sz w:val="28"/>
          <w:szCs w:val="28"/>
          <w:lang w:val="uk-UA" w:eastAsia="ru-RU"/>
        </w:rPr>
        <w:t xml:space="preserve">загально-зоологічний заказник Острови </w:t>
      </w:r>
      <w:proofErr w:type="spellStart"/>
      <w:r w:rsidRPr="00A35700">
        <w:rPr>
          <w:rFonts w:ascii="Times New Roman" w:hAnsi="Times New Roman" w:cs="Times New Roman"/>
          <w:color w:val="000000" w:themeColor="text1"/>
          <w:sz w:val="28"/>
          <w:szCs w:val="28"/>
          <w:lang w:val="uk-UA" w:eastAsia="ru-RU"/>
        </w:rPr>
        <w:t>Ольгин</w:t>
      </w:r>
      <w:proofErr w:type="spellEnd"/>
      <w:r w:rsidRPr="00A35700">
        <w:rPr>
          <w:rFonts w:ascii="Times New Roman" w:hAnsi="Times New Roman" w:cs="Times New Roman"/>
          <w:color w:val="000000" w:themeColor="text1"/>
          <w:sz w:val="28"/>
          <w:szCs w:val="28"/>
          <w:lang w:val="uk-UA" w:eastAsia="ru-RU"/>
        </w:rPr>
        <w:t xml:space="preserve"> та Козачий</w:t>
      </w:r>
      <w:r w:rsidR="00CC7356" w:rsidRPr="00A35700">
        <w:rPr>
          <w:rFonts w:ascii="Times New Roman" w:hAnsi="Times New Roman" w:cs="Times New Roman"/>
          <w:color w:val="000000" w:themeColor="text1"/>
          <w:sz w:val="28"/>
          <w:szCs w:val="28"/>
          <w:lang w:val="uk-UA" w:eastAsia="ru-RU"/>
        </w:rPr>
        <w:t>;</w:t>
      </w:r>
      <w:r w:rsidRPr="00A35700">
        <w:rPr>
          <w:rFonts w:ascii="Times New Roman" w:hAnsi="Times New Roman" w:cs="Times New Roman"/>
          <w:color w:val="000000" w:themeColor="text1"/>
          <w:sz w:val="28"/>
          <w:szCs w:val="28"/>
          <w:lang w:val="uk-UA" w:eastAsia="ru-RU"/>
        </w:rPr>
        <w:t xml:space="preserve"> </w:t>
      </w:r>
      <w:r w:rsidR="00CC7356" w:rsidRPr="00A35700">
        <w:rPr>
          <w:rFonts w:ascii="Times New Roman" w:hAnsi="Times New Roman" w:cs="Times New Roman"/>
          <w:color w:val="000000" w:themeColor="text1"/>
          <w:sz w:val="28"/>
          <w:szCs w:val="28"/>
          <w:lang w:val="uk-UA" w:eastAsia="ru-RU"/>
        </w:rPr>
        <w:t>частково р</w:t>
      </w:r>
      <w:r w:rsidRPr="00A35700">
        <w:rPr>
          <w:rFonts w:ascii="Times New Roman" w:hAnsi="Times New Roman" w:cs="Times New Roman"/>
          <w:color w:val="000000" w:themeColor="text1"/>
          <w:sz w:val="28"/>
          <w:szCs w:val="28"/>
          <w:lang w:val="uk-UA" w:eastAsia="ru-RU"/>
        </w:rPr>
        <w:t xml:space="preserve">егіональний ландшафтний парк «Дніпровські острови» </w:t>
      </w:r>
      <w:r w:rsidRPr="00A35700">
        <w:rPr>
          <w:rFonts w:ascii="Times New Roman" w:hAnsi="Times New Roman" w:cs="Times New Roman"/>
          <w:color w:val="000000" w:themeColor="text1"/>
          <w:sz w:val="28"/>
          <w:szCs w:val="28"/>
          <w:lang w:val="uk-UA"/>
        </w:rPr>
        <w:t>[</w:t>
      </w:r>
      <w:r w:rsidR="00B544AE" w:rsidRPr="00A35700">
        <w:rPr>
          <w:rFonts w:ascii="Times New Roman" w:hAnsi="Times New Roman" w:cs="Times New Roman"/>
          <w:color w:val="000000" w:themeColor="text1"/>
          <w:sz w:val="28"/>
          <w:szCs w:val="28"/>
          <w:lang w:val="uk-UA"/>
        </w:rPr>
        <w:t>6</w:t>
      </w:r>
      <w:r w:rsidRPr="00A35700">
        <w:rPr>
          <w:rFonts w:ascii="Times New Roman" w:hAnsi="Times New Roman" w:cs="Times New Roman"/>
          <w:color w:val="000000" w:themeColor="text1"/>
          <w:sz w:val="28"/>
          <w:szCs w:val="28"/>
          <w:lang w:val="uk-UA"/>
        </w:rPr>
        <w:t>].</w:t>
      </w:r>
    </w:p>
    <w:p w14:paraId="33DFC097" w14:textId="3933B3FC" w:rsidR="00986387" w:rsidRPr="00A35700" w:rsidRDefault="00986387" w:rsidP="00CC7356">
      <w:pPr>
        <w:pStyle w:val="rvps2"/>
        <w:shd w:val="clear" w:color="auto" w:fill="FFFFFF"/>
        <w:spacing w:before="0" w:beforeAutospacing="0" w:after="0" w:afterAutospacing="0" w:line="360" w:lineRule="auto"/>
        <w:ind w:firstLine="709"/>
        <w:jc w:val="both"/>
        <w:rPr>
          <w:color w:val="000000" w:themeColor="text1"/>
          <w:sz w:val="28"/>
          <w:szCs w:val="28"/>
        </w:rPr>
      </w:pPr>
      <w:r w:rsidRPr="00A35700">
        <w:rPr>
          <w:color w:val="000000" w:themeColor="text1"/>
          <w:sz w:val="28"/>
          <w:szCs w:val="28"/>
        </w:rPr>
        <w:t>Основними складовими вихідних даних для проектування є: містобудівні умови та обмеження;</w:t>
      </w:r>
      <w:r w:rsidR="00CC7356" w:rsidRPr="00A35700">
        <w:rPr>
          <w:color w:val="000000" w:themeColor="text1"/>
          <w:sz w:val="28"/>
          <w:szCs w:val="28"/>
        </w:rPr>
        <w:t xml:space="preserve"> </w:t>
      </w:r>
      <w:r w:rsidRPr="00A35700">
        <w:rPr>
          <w:color w:val="000000" w:themeColor="text1"/>
          <w:sz w:val="28"/>
          <w:szCs w:val="28"/>
        </w:rPr>
        <w:t>технічні умови;</w:t>
      </w:r>
      <w:r w:rsidR="00CC7356" w:rsidRPr="00A35700">
        <w:rPr>
          <w:color w:val="000000" w:themeColor="text1"/>
          <w:sz w:val="28"/>
          <w:szCs w:val="28"/>
        </w:rPr>
        <w:t xml:space="preserve"> з</w:t>
      </w:r>
      <w:r w:rsidRPr="00A35700">
        <w:rPr>
          <w:color w:val="000000" w:themeColor="text1"/>
          <w:sz w:val="28"/>
          <w:szCs w:val="28"/>
        </w:rPr>
        <w:t xml:space="preserve">авдання на проектування. </w:t>
      </w:r>
    </w:p>
    <w:p w14:paraId="48022092" w14:textId="77777777" w:rsidR="00CC7356" w:rsidRPr="00A35700" w:rsidRDefault="00AB7D74" w:rsidP="00CC7356">
      <w:pPr>
        <w:pStyle w:val="a4"/>
        <w:spacing w:before="0" w:beforeAutospacing="0" w:after="0" w:afterAutospacing="0" w:line="360" w:lineRule="auto"/>
        <w:ind w:firstLine="709"/>
        <w:jc w:val="both"/>
        <w:rPr>
          <w:color w:val="000000" w:themeColor="text1"/>
          <w:sz w:val="28"/>
          <w:szCs w:val="28"/>
          <w:shd w:val="clear" w:color="auto" w:fill="FFFFFF"/>
        </w:rPr>
      </w:pPr>
      <w:r w:rsidRPr="00A35700">
        <w:rPr>
          <w:color w:val="000000" w:themeColor="text1"/>
          <w:sz w:val="28"/>
          <w:szCs w:val="28"/>
          <w:shd w:val="clear" w:color="auto" w:fill="FFFFFF"/>
        </w:rPr>
        <w:t>Містобудівні умови та обмеження забудови земельної ділянки  - документ, що містить комплекс планувальних та архітектурних вимог до проектування і будівництва щодо поверховості та щільності забудови земельної ділянки, відступів будинків і споруд від червоних ліній, меж земельної ділянки, її благоустрою та озеленення, інші вимоги до об’єктів будівництва, встановлені законодавством та містобудівною документацією</w:t>
      </w:r>
      <w:r w:rsidR="00CC7356" w:rsidRPr="00A35700">
        <w:rPr>
          <w:color w:val="000000" w:themeColor="text1"/>
          <w:sz w:val="28"/>
          <w:szCs w:val="28"/>
          <w:shd w:val="clear" w:color="auto" w:fill="FFFFFF"/>
        </w:rPr>
        <w:t xml:space="preserve">. </w:t>
      </w:r>
    </w:p>
    <w:p w14:paraId="69F44829" w14:textId="0AFD6BAE" w:rsidR="00CC7356" w:rsidRPr="00A35700" w:rsidRDefault="00CC7356" w:rsidP="00CC7356">
      <w:pPr>
        <w:pStyle w:val="a4"/>
        <w:spacing w:before="0" w:beforeAutospacing="0" w:after="0" w:afterAutospacing="0" w:line="360" w:lineRule="auto"/>
        <w:ind w:firstLine="709"/>
        <w:jc w:val="both"/>
        <w:rPr>
          <w:color w:val="000000" w:themeColor="text1"/>
          <w:sz w:val="28"/>
          <w:szCs w:val="28"/>
        </w:rPr>
      </w:pPr>
      <w:r w:rsidRPr="00A35700">
        <w:rPr>
          <w:color w:val="000000" w:themeColor="text1"/>
          <w:sz w:val="28"/>
          <w:szCs w:val="28"/>
          <w:shd w:val="clear" w:color="auto" w:fill="FFFFFF"/>
        </w:rPr>
        <w:t>Крім цього,</w:t>
      </w:r>
      <w:r w:rsidRPr="00A35700">
        <w:rPr>
          <w:color w:val="000000" w:themeColor="text1"/>
          <w:sz w:val="28"/>
          <w:szCs w:val="28"/>
          <w:lang w:eastAsia="ru-RU"/>
        </w:rPr>
        <w:t xml:space="preserve"> цей технічний документ, встановлює планувальні та архітектурні вимоги до об'єкту проектування, такі як: наміри забудови; кількість поверхів будівель; рекомендації з благоустрою та озеленення земельної ділянки (тротуари, дороги, </w:t>
      </w:r>
      <w:proofErr w:type="spellStart"/>
      <w:r w:rsidRPr="00A35700">
        <w:rPr>
          <w:color w:val="000000" w:themeColor="text1"/>
          <w:sz w:val="28"/>
          <w:szCs w:val="28"/>
          <w:lang w:eastAsia="ru-RU"/>
        </w:rPr>
        <w:t>парковка</w:t>
      </w:r>
      <w:proofErr w:type="spellEnd"/>
      <w:r w:rsidRPr="00A35700">
        <w:rPr>
          <w:color w:val="000000" w:themeColor="text1"/>
          <w:sz w:val="28"/>
          <w:szCs w:val="28"/>
          <w:lang w:eastAsia="ru-RU"/>
        </w:rPr>
        <w:t xml:space="preserve"> і </w:t>
      </w:r>
      <w:proofErr w:type="spellStart"/>
      <w:r w:rsidRPr="00A35700">
        <w:rPr>
          <w:color w:val="000000" w:themeColor="text1"/>
          <w:sz w:val="28"/>
          <w:szCs w:val="28"/>
          <w:lang w:eastAsia="ru-RU"/>
        </w:rPr>
        <w:t>т.д</w:t>
      </w:r>
      <w:proofErr w:type="spellEnd"/>
      <w:r w:rsidRPr="00A35700">
        <w:rPr>
          <w:color w:val="000000" w:themeColor="text1"/>
          <w:sz w:val="28"/>
          <w:szCs w:val="28"/>
          <w:lang w:eastAsia="ru-RU"/>
        </w:rPr>
        <w:t>.)</w:t>
      </w:r>
      <w:r w:rsidR="00B544AE" w:rsidRPr="00A35700">
        <w:rPr>
          <w:color w:val="000000" w:themeColor="text1"/>
          <w:sz w:val="28"/>
          <w:szCs w:val="28"/>
        </w:rPr>
        <w:t xml:space="preserve"> [</w:t>
      </w:r>
      <w:r w:rsidRPr="00A35700">
        <w:rPr>
          <w:color w:val="000000" w:themeColor="text1"/>
          <w:sz w:val="28"/>
          <w:szCs w:val="28"/>
        </w:rPr>
        <w:t>7</w:t>
      </w:r>
      <w:r w:rsidR="00B544AE" w:rsidRPr="00A35700">
        <w:rPr>
          <w:color w:val="000000" w:themeColor="text1"/>
          <w:sz w:val="28"/>
          <w:szCs w:val="28"/>
        </w:rPr>
        <w:t>].</w:t>
      </w:r>
    </w:p>
    <w:p w14:paraId="2E757C15" w14:textId="21447CDB" w:rsidR="00AB7D74" w:rsidRPr="00A35700" w:rsidRDefault="00AB7D74" w:rsidP="00CC7356">
      <w:pPr>
        <w:spacing w:after="0" w:line="360" w:lineRule="auto"/>
        <w:ind w:firstLine="709"/>
        <w:jc w:val="both"/>
        <w:rPr>
          <w:rFonts w:ascii="Times New Roman" w:hAnsi="Times New Roman" w:cs="Times New Roman"/>
          <w:color w:val="000000"/>
          <w:spacing w:val="3"/>
          <w:sz w:val="28"/>
          <w:szCs w:val="28"/>
          <w:lang w:val="uk-UA"/>
        </w:rPr>
      </w:pPr>
      <w:r w:rsidRPr="00A35700">
        <w:rPr>
          <w:rFonts w:ascii="Times New Roman" w:hAnsi="Times New Roman" w:cs="Times New Roman"/>
          <w:color w:val="000000" w:themeColor="text1"/>
          <w:sz w:val="28"/>
          <w:szCs w:val="28"/>
          <w:lang w:val="uk-UA"/>
        </w:rPr>
        <w:t xml:space="preserve">Ділянка розміщення </w:t>
      </w:r>
      <w:proofErr w:type="spellStart"/>
      <w:r w:rsidRPr="00A35700">
        <w:rPr>
          <w:rFonts w:ascii="Times New Roman" w:hAnsi="Times New Roman" w:cs="Times New Roman"/>
          <w:color w:val="000000" w:themeColor="text1"/>
          <w:sz w:val="28"/>
          <w:szCs w:val="28"/>
          <w:lang w:val="uk-UA"/>
        </w:rPr>
        <w:t>Спасо</w:t>
      </w:r>
      <w:proofErr w:type="spellEnd"/>
      <w:r w:rsidRPr="00A35700">
        <w:rPr>
          <w:rFonts w:ascii="Times New Roman" w:hAnsi="Times New Roman" w:cs="Times New Roman"/>
          <w:color w:val="000000" w:themeColor="text1"/>
          <w:sz w:val="28"/>
          <w:szCs w:val="28"/>
          <w:lang w:val="uk-UA"/>
        </w:rPr>
        <w:t xml:space="preserve">-Преображенського духовно-просвітницького </w:t>
      </w:r>
      <w:r w:rsidR="00CC7356" w:rsidRPr="00A35700">
        <w:rPr>
          <w:rFonts w:ascii="Times New Roman" w:hAnsi="Times New Roman" w:cs="Times New Roman"/>
          <w:color w:val="000000" w:themeColor="text1"/>
          <w:sz w:val="28"/>
          <w:szCs w:val="28"/>
          <w:lang w:val="uk-UA"/>
        </w:rPr>
        <w:t xml:space="preserve">центру з храмом за </w:t>
      </w:r>
      <w:proofErr w:type="spellStart"/>
      <w:r w:rsidR="00CC7356" w:rsidRPr="00A35700">
        <w:rPr>
          <w:rFonts w:ascii="Times New Roman" w:hAnsi="Times New Roman" w:cs="Times New Roman"/>
          <w:color w:val="000000" w:themeColor="text1"/>
          <w:sz w:val="28"/>
          <w:szCs w:val="28"/>
          <w:lang w:val="uk-UA"/>
        </w:rPr>
        <w:t>адресою</w:t>
      </w:r>
      <w:proofErr w:type="spellEnd"/>
      <w:r w:rsidR="00CC7356" w:rsidRPr="00A35700">
        <w:rPr>
          <w:rFonts w:ascii="Times New Roman" w:hAnsi="Times New Roman" w:cs="Times New Roman"/>
          <w:color w:val="000000" w:themeColor="text1"/>
          <w:sz w:val="28"/>
          <w:szCs w:val="28"/>
          <w:lang w:val="uk-UA"/>
        </w:rPr>
        <w:t xml:space="preserve">: вулиця Ракетна 8 в місті Києві в плані Голосіївського району </w:t>
      </w:r>
      <w:r w:rsidRPr="00A35700">
        <w:rPr>
          <w:rFonts w:ascii="Times New Roman" w:hAnsi="Times New Roman" w:cs="Times New Roman"/>
          <w:color w:val="000000" w:themeColor="text1"/>
          <w:sz w:val="28"/>
          <w:szCs w:val="28"/>
          <w:lang w:val="uk-UA"/>
        </w:rPr>
        <w:t>відведена під будівництво жит</w:t>
      </w:r>
      <w:r w:rsidR="00CC7356" w:rsidRPr="00A35700">
        <w:rPr>
          <w:rFonts w:ascii="Times New Roman" w:hAnsi="Times New Roman" w:cs="Times New Roman"/>
          <w:color w:val="000000" w:themeColor="text1"/>
          <w:sz w:val="28"/>
          <w:szCs w:val="28"/>
          <w:lang w:val="uk-UA"/>
        </w:rPr>
        <w:t>л</w:t>
      </w:r>
      <w:r w:rsidRPr="00A35700">
        <w:rPr>
          <w:rFonts w:ascii="Times New Roman" w:hAnsi="Times New Roman" w:cs="Times New Roman"/>
          <w:color w:val="000000" w:themeColor="text1"/>
          <w:sz w:val="28"/>
          <w:szCs w:val="28"/>
          <w:lang w:val="uk-UA"/>
        </w:rPr>
        <w:t>а, має спокійний рельєф місцевості, цінних насаджень не має.</w:t>
      </w:r>
      <w:r w:rsidRPr="00A35700">
        <w:rPr>
          <w:rFonts w:ascii="Times New Roman" w:hAnsi="Times New Roman" w:cs="Times New Roman"/>
          <w:color w:val="000000" w:themeColor="text1"/>
          <w:spacing w:val="3"/>
          <w:sz w:val="28"/>
          <w:szCs w:val="28"/>
          <w:lang w:val="uk-UA"/>
        </w:rPr>
        <w:t xml:space="preserve"> Поруч розташовується бульвар, з двох боків оточує </w:t>
      </w:r>
      <w:r w:rsidR="00CC7356" w:rsidRPr="00A35700">
        <w:rPr>
          <w:rFonts w:ascii="Times New Roman" w:hAnsi="Times New Roman" w:cs="Times New Roman"/>
          <w:color w:val="000000" w:themeColor="text1"/>
          <w:spacing w:val="3"/>
          <w:sz w:val="28"/>
          <w:szCs w:val="28"/>
          <w:lang w:val="uk-UA"/>
        </w:rPr>
        <w:t xml:space="preserve">територію </w:t>
      </w:r>
      <w:r w:rsidRPr="00A35700">
        <w:rPr>
          <w:rFonts w:ascii="Times New Roman" w:hAnsi="Times New Roman" w:cs="Times New Roman"/>
          <w:color w:val="000000" w:themeColor="text1"/>
          <w:spacing w:val="3"/>
          <w:sz w:val="28"/>
          <w:szCs w:val="28"/>
          <w:lang w:val="uk-UA"/>
        </w:rPr>
        <w:t>житловий приватний сектор</w:t>
      </w:r>
      <w:r w:rsidR="00CC7356" w:rsidRPr="00A35700">
        <w:rPr>
          <w:rFonts w:ascii="Times New Roman" w:hAnsi="Times New Roman" w:cs="Times New Roman"/>
          <w:color w:val="000000" w:themeColor="text1"/>
          <w:spacing w:val="3"/>
          <w:sz w:val="28"/>
          <w:szCs w:val="28"/>
          <w:lang w:val="uk-UA"/>
        </w:rPr>
        <w:t>, в радіусі пішохідної доступності</w:t>
      </w:r>
      <w:r w:rsidRPr="00A35700">
        <w:rPr>
          <w:rFonts w:ascii="Times New Roman" w:hAnsi="Times New Roman" w:cs="Times New Roman"/>
          <w:color w:val="000000" w:themeColor="text1"/>
          <w:spacing w:val="3"/>
          <w:sz w:val="28"/>
          <w:szCs w:val="28"/>
          <w:lang w:val="uk-UA"/>
        </w:rPr>
        <w:t xml:space="preserve"> </w:t>
      </w:r>
      <w:r w:rsidR="00CC7356" w:rsidRPr="00A35700">
        <w:rPr>
          <w:rFonts w:ascii="Times New Roman" w:hAnsi="Times New Roman" w:cs="Times New Roman"/>
          <w:color w:val="000000" w:themeColor="text1"/>
          <w:spacing w:val="3"/>
          <w:sz w:val="28"/>
          <w:szCs w:val="28"/>
          <w:lang w:val="uk-UA"/>
        </w:rPr>
        <w:t>знаходиться</w:t>
      </w:r>
      <w:r w:rsidRPr="00A35700">
        <w:rPr>
          <w:rFonts w:ascii="Times New Roman" w:hAnsi="Times New Roman" w:cs="Times New Roman"/>
          <w:color w:val="000000" w:themeColor="text1"/>
          <w:spacing w:val="3"/>
          <w:sz w:val="28"/>
          <w:szCs w:val="28"/>
          <w:lang w:val="uk-UA"/>
        </w:rPr>
        <w:t xml:space="preserve"> територія науково-дослідного інституту</w:t>
      </w:r>
      <w:r w:rsidRPr="00A35700">
        <w:rPr>
          <w:rFonts w:ascii="Times New Roman" w:hAnsi="Times New Roman" w:cs="Times New Roman"/>
          <w:color w:val="000000"/>
          <w:spacing w:val="3"/>
          <w:sz w:val="28"/>
          <w:szCs w:val="28"/>
          <w:lang w:val="uk-UA"/>
        </w:rPr>
        <w:t>. Загальна площа ділянки становить</w:t>
      </w:r>
      <w:r w:rsidR="00E747CB" w:rsidRPr="00A35700">
        <w:rPr>
          <w:rFonts w:ascii="Times New Roman" w:hAnsi="Times New Roman" w:cs="Times New Roman"/>
          <w:color w:val="000000"/>
          <w:spacing w:val="3"/>
          <w:sz w:val="28"/>
          <w:szCs w:val="28"/>
          <w:lang w:val="uk-UA"/>
        </w:rPr>
        <w:t xml:space="preserve"> 0,</w:t>
      </w:r>
      <w:r w:rsidRPr="00A35700">
        <w:rPr>
          <w:rFonts w:ascii="Times New Roman" w:hAnsi="Times New Roman" w:cs="Times New Roman"/>
          <w:color w:val="000000"/>
          <w:spacing w:val="3"/>
          <w:sz w:val="28"/>
          <w:szCs w:val="28"/>
          <w:lang w:val="uk-UA"/>
        </w:rPr>
        <w:t xml:space="preserve">25 га. </w:t>
      </w:r>
    </w:p>
    <w:p w14:paraId="02F4CB1D" w14:textId="4FFF0DF1" w:rsidR="00E65329" w:rsidRPr="00A35700" w:rsidRDefault="00E65329" w:rsidP="00CC7356">
      <w:pPr>
        <w:spacing w:after="0" w:line="360" w:lineRule="auto"/>
        <w:ind w:firstLine="709"/>
        <w:jc w:val="both"/>
        <w:rPr>
          <w:rFonts w:ascii="Times New Roman" w:hAnsi="Times New Roman" w:cs="Times New Roman"/>
          <w:sz w:val="28"/>
          <w:szCs w:val="28"/>
          <w:lang w:val="uk-UA"/>
        </w:rPr>
      </w:pPr>
    </w:p>
    <w:p w14:paraId="06C6C30D" w14:textId="77777777" w:rsidR="00E17778" w:rsidRPr="00A35700" w:rsidRDefault="00E17778" w:rsidP="00CC7356">
      <w:pPr>
        <w:spacing w:after="0" w:line="360" w:lineRule="auto"/>
        <w:ind w:firstLine="709"/>
        <w:jc w:val="both"/>
        <w:rPr>
          <w:rFonts w:ascii="Times New Roman" w:hAnsi="Times New Roman" w:cs="Times New Roman"/>
          <w:sz w:val="28"/>
          <w:szCs w:val="28"/>
          <w:lang w:val="uk-UA"/>
        </w:rPr>
      </w:pPr>
    </w:p>
    <w:p w14:paraId="1B5D15C5" w14:textId="6999E880" w:rsidR="00BB4662" w:rsidRPr="00A35700" w:rsidRDefault="00BB4662" w:rsidP="00BD450B">
      <w:pPr>
        <w:pStyle w:val="a3"/>
        <w:numPr>
          <w:ilvl w:val="1"/>
          <w:numId w:val="17"/>
        </w:numPr>
        <w:spacing w:line="360" w:lineRule="auto"/>
        <w:jc w:val="center"/>
        <w:rPr>
          <w:b/>
          <w:bCs/>
        </w:rPr>
      </w:pPr>
      <w:r w:rsidRPr="00A35700">
        <w:rPr>
          <w:b/>
          <w:bCs/>
        </w:rPr>
        <w:lastRenderedPageBreak/>
        <w:t>Особливості поняття інженерна підготовки території</w:t>
      </w:r>
    </w:p>
    <w:p w14:paraId="3DE93765" w14:textId="3AA8442A" w:rsidR="00F77894" w:rsidRPr="00A35700" w:rsidRDefault="00DF25E9" w:rsidP="00A40458">
      <w:pPr>
        <w:shd w:val="clear" w:color="auto" w:fill="FFFFFF"/>
        <w:spacing w:after="0" w:line="360" w:lineRule="auto"/>
        <w:ind w:firstLine="709"/>
        <w:jc w:val="both"/>
        <w:rPr>
          <w:rFonts w:ascii="Times New Roman" w:eastAsia="Times New Roman" w:hAnsi="Times New Roman" w:cs="Times New Roman"/>
          <w:color w:val="000000" w:themeColor="text1"/>
          <w:spacing w:val="2"/>
          <w:sz w:val="28"/>
          <w:szCs w:val="28"/>
          <w:lang w:val="uk-UA" w:eastAsia="ru-RU"/>
        </w:rPr>
      </w:pPr>
      <w:r w:rsidRPr="00A35700">
        <w:rPr>
          <w:rFonts w:ascii="Times New Roman" w:hAnsi="Times New Roman" w:cs="Times New Roman"/>
          <w:color w:val="000000" w:themeColor="text1"/>
          <w:sz w:val="28"/>
          <w:szCs w:val="28"/>
          <w:lang w:val="uk-UA"/>
        </w:rPr>
        <w:t xml:space="preserve">Вивчаючи поняття інженерна підготовка міських територій, виділимо основні поняття - містобудівельний аналіз територій, природні умови та містобудівна оцінка території </w:t>
      </w:r>
      <w:r w:rsidR="00F77894" w:rsidRPr="00A35700">
        <w:rPr>
          <w:rFonts w:ascii="Times New Roman" w:eastAsia="Times New Roman" w:hAnsi="Times New Roman" w:cs="Times New Roman"/>
          <w:color w:val="000000" w:themeColor="text1"/>
          <w:spacing w:val="2"/>
          <w:sz w:val="28"/>
          <w:szCs w:val="28"/>
          <w:lang w:val="uk-UA" w:eastAsia="ru-RU"/>
        </w:rPr>
        <w:t>[9].</w:t>
      </w:r>
    </w:p>
    <w:p w14:paraId="5E83F6D1" w14:textId="36FEF762" w:rsidR="00C4471C" w:rsidRPr="00A35700" w:rsidRDefault="00C4471C" w:rsidP="00A40458">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A35700">
        <w:rPr>
          <w:rFonts w:ascii="Times New Roman" w:hAnsi="Times New Roman" w:cs="Times New Roman"/>
          <w:color w:val="000000" w:themeColor="text1"/>
          <w:sz w:val="28"/>
          <w:szCs w:val="28"/>
          <w:lang w:val="uk-UA"/>
        </w:rPr>
        <w:t>Містобудівна оцінка території - це поєднання планувальних,</w:t>
      </w:r>
      <w:r w:rsidR="00E87BF0" w:rsidRPr="00A35700">
        <w:rPr>
          <w:rFonts w:ascii="Times New Roman" w:eastAsia="Times New Roman" w:hAnsi="Times New Roman" w:cs="Times New Roman"/>
          <w:color w:val="000000" w:themeColor="text1"/>
          <w:sz w:val="28"/>
          <w:szCs w:val="28"/>
          <w:lang w:val="uk-UA" w:eastAsia="ru-RU"/>
        </w:rPr>
        <w:t xml:space="preserve"> архітектурних та інженерних параметрів, </w:t>
      </w:r>
      <w:r w:rsidRPr="00A35700">
        <w:rPr>
          <w:rFonts w:ascii="Times New Roman" w:eastAsia="Times New Roman" w:hAnsi="Times New Roman" w:cs="Times New Roman"/>
          <w:color w:val="000000" w:themeColor="text1"/>
          <w:sz w:val="28"/>
          <w:szCs w:val="28"/>
          <w:lang w:val="uk-UA" w:eastAsia="ru-RU"/>
        </w:rPr>
        <w:t>які</w:t>
      </w:r>
      <w:r w:rsidR="00E87BF0" w:rsidRPr="00A35700">
        <w:rPr>
          <w:rFonts w:ascii="Times New Roman" w:eastAsia="Times New Roman" w:hAnsi="Times New Roman" w:cs="Times New Roman"/>
          <w:color w:val="000000" w:themeColor="text1"/>
          <w:sz w:val="28"/>
          <w:szCs w:val="28"/>
          <w:lang w:val="uk-UA" w:eastAsia="ru-RU"/>
        </w:rPr>
        <w:t xml:space="preserve"> </w:t>
      </w:r>
      <w:r w:rsidRPr="00A35700">
        <w:rPr>
          <w:rFonts w:ascii="Times New Roman" w:eastAsia="Times New Roman" w:hAnsi="Times New Roman" w:cs="Times New Roman"/>
          <w:color w:val="000000" w:themeColor="text1"/>
          <w:sz w:val="28"/>
          <w:szCs w:val="28"/>
          <w:lang w:val="uk-UA" w:eastAsia="ru-RU"/>
        </w:rPr>
        <w:t>впливають на</w:t>
      </w:r>
      <w:r w:rsidR="00E87BF0" w:rsidRPr="00A35700">
        <w:rPr>
          <w:rFonts w:ascii="Times New Roman" w:eastAsia="Times New Roman" w:hAnsi="Times New Roman" w:cs="Times New Roman"/>
          <w:color w:val="000000" w:themeColor="text1"/>
          <w:sz w:val="28"/>
          <w:szCs w:val="28"/>
          <w:lang w:val="uk-UA" w:eastAsia="ru-RU"/>
        </w:rPr>
        <w:t xml:space="preserve"> організацію та функціонування міст</w:t>
      </w:r>
      <w:r w:rsidR="00F57B5E" w:rsidRPr="00A35700">
        <w:rPr>
          <w:rFonts w:ascii="Times New Roman" w:eastAsia="Times New Roman" w:hAnsi="Times New Roman" w:cs="Times New Roman"/>
          <w:color w:val="000000" w:themeColor="text1"/>
          <w:sz w:val="28"/>
          <w:szCs w:val="28"/>
          <w:lang w:val="uk-UA" w:eastAsia="ru-RU"/>
        </w:rPr>
        <w:t>.</w:t>
      </w:r>
      <w:r w:rsidR="00E87BF0" w:rsidRPr="00A35700">
        <w:rPr>
          <w:rFonts w:ascii="Times New Roman" w:eastAsia="Times New Roman" w:hAnsi="Times New Roman" w:cs="Times New Roman"/>
          <w:color w:val="000000" w:themeColor="text1"/>
          <w:sz w:val="28"/>
          <w:szCs w:val="28"/>
          <w:lang w:val="uk-UA" w:eastAsia="ru-RU"/>
        </w:rPr>
        <w:t> </w:t>
      </w:r>
      <w:r w:rsidRPr="00A35700">
        <w:rPr>
          <w:rFonts w:ascii="Times New Roman" w:eastAsia="Times New Roman" w:hAnsi="Times New Roman" w:cs="Times New Roman"/>
          <w:color w:val="000000" w:themeColor="text1"/>
          <w:sz w:val="28"/>
          <w:szCs w:val="28"/>
          <w:lang w:val="uk-UA" w:eastAsia="ru-RU"/>
        </w:rPr>
        <w:t xml:space="preserve">До їх складу належать: </w:t>
      </w:r>
    </w:p>
    <w:p w14:paraId="23C8CC62" w14:textId="1434170C" w:rsidR="00E87BF0" w:rsidRPr="00A35700" w:rsidRDefault="00B91501" w:rsidP="00A40458">
      <w:pPr>
        <w:pStyle w:val="a3"/>
        <w:numPr>
          <w:ilvl w:val="0"/>
          <w:numId w:val="9"/>
        </w:numPr>
        <w:shd w:val="clear" w:color="auto" w:fill="FFFFFF"/>
        <w:spacing w:line="360" w:lineRule="auto"/>
        <w:ind w:left="0" w:firstLine="709"/>
        <w:jc w:val="both"/>
        <w:rPr>
          <w:color w:val="000000" w:themeColor="text1"/>
          <w:spacing w:val="2"/>
          <w:lang w:eastAsia="ru-RU"/>
        </w:rPr>
      </w:pPr>
      <w:r w:rsidRPr="00A35700">
        <w:rPr>
          <w:color w:val="000000" w:themeColor="text1"/>
          <w:lang w:eastAsia="ru-RU"/>
        </w:rPr>
        <w:t>п</w:t>
      </w:r>
      <w:r w:rsidR="00E87BF0" w:rsidRPr="00A35700">
        <w:rPr>
          <w:color w:val="000000" w:themeColor="text1"/>
          <w:lang w:eastAsia="ru-RU"/>
        </w:rPr>
        <w:t>ланування території</w:t>
      </w:r>
      <w:r w:rsidR="001E541F" w:rsidRPr="00A35700">
        <w:rPr>
          <w:color w:val="000000" w:themeColor="text1"/>
          <w:lang w:eastAsia="ru-RU"/>
        </w:rPr>
        <w:t xml:space="preserve"> -</w:t>
      </w:r>
      <w:r w:rsidR="00C4471C" w:rsidRPr="00A35700">
        <w:rPr>
          <w:color w:val="000000" w:themeColor="text1"/>
          <w:lang w:eastAsia="ru-RU"/>
        </w:rPr>
        <w:t xml:space="preserve"> </w:t>
      </w:r>
      <w:r w:rsidR="00C4471C" w:rsidRPr="00A35700">
        <w:rPr>
          <w:color w:val="000000" w:themeColor="text1"/>
          <w:spacing w:val="2"/>
          <w:lang w:eastAsia="ru-RU"/>
        </w:rPr>
        <w:t xml:space="preserve">способи </w:t>
      </w:r>
      <w:r w:rsidR="00E87BF0" w:rsidRPr="00A35700">
        <w:rPr>
          <w:color w:val="000000" w:themeColor="text1"/>
          <w:spacing w:val="2"/>
          <w:lang w:eastAsia="ru-RU"/>
        </w:rPr>
        <w:t>організаці</w:t>
      </w:r>
      <w:r w:rsidR="00C4471C" w:rsidRPr="00A35700">
        <w:rPr>
          <w:color w:val="000000" w:themeColor="text1"/>
          <w:spacing w:val="2"/>
          <w:lang w:eastAsia="ru-RU"/>
        </w:rPr>
        <w:t>ї</w:t>
      </w:r>
      <w:r w:rsidR="00E87BF0" w:rsidRPr="00A35700">
        <w:rPr>
          <w:color w:val="000000" w:themeColor="text1"/>
          <w:spacing w:val="2"/>
          <w:lang w:eastAsia="ru-RU"/>
        </w:rPr>
        <w:t xml:space="preserve"> простору, розподіл зон (житлових, виробничих, рекреаційних тощо), розміщення інфраструктури (шляхів, водопостачання, енергетика)</w:t>
      </w:r>
      <w:r w:rsidR="001E541F" w:rsidRPr="00A35700">
        <w:rPr>
          <w:color w:val="000000" w:themeColor="text1"/>
          <w:spacing w:val="2"/>
          <w:lang w:eastAsia="ru-RU"/>
        </w:rPr>
        <w:t>;</w:t>
      </w:r>
    </w:p>
    <w:p w14:paraId="71024EB8" w14:textId="5A87C0E3" w:rsidR="00C4471C" w:rsidRPr="00A35700" w:rsidRDefault="00B91501" w:rsidP="00A40458">
      <w:pPr>
        <w:pStyle w:val="a3"/>
        <w:numPr>
          <w:ilvl w:val="0"/>
          <w:numId w:val="9"/>
        </w:numPr>
        <w:shd w:val="clear" w:color="auto" w:fill="FFFFFF"/>
        <w:spacing w:line="360" w:lineRule="auto"/>
        <w:ind w:left="0" w:firstLine="709"/>
        <w:jc w:val="both"/>
        <w:rPr>
          <w:color w:val="000000" w:themeColor="text1"/>
          <w:spacing w:val="2"/>
          <w:lang w:eastAsia="ru-RU"/>
        </w:rPr>
      </w:pPr>
      <w:r w:rsidRPr="00A35700">
        <w:rPr>
          <w:color w:val="000000" w:themeColor="text1"/>
          <w:lang w:eastAsia="ru-RU"/>
        </w:rPr>
        <w:t>а</w:t>
      </w:r>
      <w:r w:rsidR="00C4471C" w:rsidRPr="00A35700">
        <w:rPr>
          <w:color w:val="000000" w:themeColor="text1"/>
          <w:lang w:eastAsia="ru-RU"/>
        </w:rPr>
        <w:t>рхітектурні характеристики</w:t>
      </w:r>
      <w:r w:rsidR="00F326C4" w:rsidRPr="00A35700">
        <w:rPr>
          <w:color w:val="000000" w:themeColor="text1"/>
          <w:lang w:eastAsia="ru-RU"/>
        </w:rPr>
        <w:t xml:space="preserve"> це</w:t>
      </w:r>
      <w:r w:rsidR="00C4471C" w:rsidRPr="00A35700">
        <w:rPr>
          <w:color w:val="000000" w:themeColor="text1"/>
          <w:lang w:eastAsia="ru-RU"/>
        </w:rPr>
        <w:t>:</w:t>
      </w:r>
      <w:r w:rsidRPr="00A35700">
        <w:rPr>
          <w:color w:val="000000" w:themeColor="text1"/>
          <w:lang w:eastAsia="ru-RU"/>
        </w:rPr>
        <w:t xml:space="preserve"> </w:t>
      </w:r>
      <w:r w:rsidR="00C4471C" w:rsidRPr="00A35700">
        <w:rPr>
          <w:color w:val="000000" w:themeColor="text1"/>
          <w:spacing w:val="2"/>
          <w:lang w:eastAsia="ru-RU"/>
        </w:rPr>
        <w:t>стил</w:t>
      </w:r>
      <w:r w:rsidRPr="00A35700">
        <w:rPr>
          <w:color w:val="000000" w:themeColor="text1"/>
          <w:spacing w:val="2"/>
          <w:lang w:eastAsia="ru-RU"/>
        </w:rPr>
        <w:t>ь</w:t>
      </w:r>
      <w:r w:rsidR="00C4471C" w:rsidRPr="00A35700">
        <w:rPr>
          <w:color w:val="000000" w:themeColor="text1"/>
          <w:spacing w:val="2"/>
          <w:lang w:eastAsia="ru-RU"/>
        </w:rPr>
        <w:t>, висота та форма будівель</w:t>
      </w:r>
      <w:r w:rsidRPr="00A35700">
        <w:rPr>
          <w:color w:val="000000" w:themeColor="text1"/>
          <w:spacing w:val="2"/>
          <w:lang w:eastAsia="ru-RU"/>
        </w:rPr>
        <w:t xml:space="preserve"> і споруд, </w:t>
      </w:r>
      <w:r w:rsidR="00C4471C" w:rsidRPr="00A35700">
        <w:rPr>
          <w:color w:val="000000" w:themeColor="text1"/>
          <w:spacing w:val="2"/>
          <w:lang w:eastAsia="ru-RU"/>
        </w:rPr>
        <w:t>їх</w:t>
      </w:r>
      <w:r w:rsidR="001E541F" w:rsidRPr="00A35700">
        <w:rPr>
          <w:color w:val="000000" w:themeColor="text1"/>
          <w:spacing w:val="2"/>
          <w:lang w:eastAsia="ru-RU"/>
        </w:rPr>
        <w:t xml:space="preserve"> </w:t>
      </w:r>
      <w:r w:rsidR="00986387" w:rsidRPr="00A35700">
        <w:rPr>
          <w:color w:val="000000" w:themeColor="text1"/>
          <w:spacing w:val="2"/>
          <w:lang w:eastAsia="ru-RU"/>
        </w:rPr>
        <w:t>р</w:t>
      </w:r>
      <w:r w:rsidR="001E541F" w:rsidRPr="00A35700">
        <w:rPr>
          <w:color w:val="000000" w:themeColor="text1"/>
          <w:spacing w:val="2"/>
          <w:lang w:eastAsia="ru-RU"/>
        </w:rPr>
        <w:t>озташування</w:t>
      </w:r>
      <w:r w:rsidRPr="00A35700">
        <w:rPr>
          <w:color w:val="000000" w:themeColor="text1"/>
          <w:spacing w:val="2"/>
          <w:lang w:eastAsia="ru-RU"/>
        </w:rPr>
        <w:t xml:space="preserve"> </w:t>
      </w:r>
      <w:r w:rsidR="001E541F" w:rsidRPr="00A35700">
        <w:rPr>
          <w:color w:val="000000" w:themeColor="text1"/>
          <w:spacing w:val="2"/>
          <w:lang w:eastAsia="ru-RU"/>
        </w:rPr>
        <w:t>н</w:t>
      </w:r>
      <w:r w:rsidRPr="00A35700">
        <w:rPr>
          <w:color w:val="000000" w:themeColor="text1"/>
          <w:spacing w:val="2"/>
          <w:lang w:eastAsia="ru-RU"/>
        </w:rPr>
        <w:t>а місцевості</w:t>
      </w:r>
      <w:r w:rsidR="00C4471C" w:rsidRPr="00A35700">
        <w:rPr>
          <w:color w:val="000000" w:themeColor="text1"/>
          <w:spacing w:val="2"/>
          <w:lang w:eastAsia="ru-RU"/>
        </w:rPr>
        <w:t>, вимоги до дизайну та естетики міського середовища</w:t>
      </w:r>
      <w:r w:rsidR="001E541F" w:rsidRPr="00A35700">
        <w:rPr>
          <w:color w:val="000000" w:themeColor="text1"/>
          <w:spacing w:val="2"/>
          <w:lang w:eastAsia="ru-RU"/>
        </w:rPr>
        <w:t>;</w:t>
      </w:r>
    </w:p>
    <w:p w14:paraId="1D541682" w14:textId="220C6B82" w:rsidR="00C4471C" w:rsidRPr="00A35700" w:rsidRDefault="00B91501" w:rsidP="00A40458">
      <w:pPr>
        <w:numPr>
          <w:ilvl w:val="0"/>
          <w:numId w:val="9"/>
        </w:numPr>
        <w:shd w:val="clear" w:color="auto" w:fill="FFFFFF"/>
        <w:spacing w:after="0" w:line="360" w:lineRule="auto"/>
        <w:ind w:left="0" w:firstLine="709"/>
        <w:jc w:val="both"/>
        <w:rPr>
          <w:rFonts w:ascii="Times New Roman" w:eastAsia="Times New Roman" w:hAnsi="Times New Roman" w:cs="Times New Roman"/>
          <w:color w:val="000000" w:themeColor="text1"/>
          <w:spacing w:val="2"/>
          <w:sz w:val="28"/>
          <w:szCs w:val="28"/>
          <w:lang w:val="uk-UA" w:eastAsia="ru-RU"/>
        </w:rPr>
      </w:pPr>
      <w:r w:rsidRPr="00A35700">
        <w:rPr>
          <w:rFonts w:ascii="Times New Roman" w:eastAsia="Times New Roman" w:hAnsi="Times New Roman" w:cs="Times New Roman"/>
          <w:color w:val="000000" w:themeColor="text1"/>
          <w:sz w:val="28"/>
          <w:szCs w:val="28"/>
          <w:lang w:val="uk-UA" w:eastAsia="ru-RU"/>
        </w:rPr>
        <w:t>і</w:t>
      </w:r>
      <w:r w:rsidR="00C4471C" w:rsidRPr="00A35700">
        <w:rPr>
          <w:rFonts w:ascii="Times New Roman" w:eastAsia="Times New Roman" w:hAnsi="Times New Roman" w:cs="Times New Roman"/>
          <w:color w:val="000000" w:themeColor="text1"/>
          <w:sz w:val="28"/>
          <w:szCs w:val="28"/>
          <w:lang w:val="uk-UA" w:eastAsia="ru-RU"/>
        </w:rPr>
        <w:t>нженерні характеристики:</w:t>
      </w:r>
      <w:r w:rsidRPr="00A35700">
        <w:rPr>
          <w:rFonts w:ascii="Times New Roman" w:eastAsia="Times New Roman" w:hAnsi="Times New Roman" w:cs="Times New Roman"/>
          <w:color w:val="000000" w:themeColor="text1"/>
          <w:sz w:val="28"/>
          <w:szCs w:val="28"/>
          <w:lang w:val="uk-UA" w:eastAsia="ru-RU"/>
        </w:rPr>
        <w:t xml:space="preserve"> </w:t>
      </w:r>
      <w:r w:rsidR="00C4471C" w:rsidRPr="00A35700">
        <w:rPr>
          <w:rFonts w:ascii="Times New Roman" w:eastAsia="Times New Roman" w:hAnsi="Times New Roman" w:cs="Times New Roman"/>
          <w:color w:val="000000" w:themeColor="text1"/>
          <w:spacing w:val="2"/>
          <w:sz w:val="28"/>
          <w:szCs w:val="28"/>
          <w:lang w:val="uk-UA" w:eastAsia="ru-RU"/>
        </w:rPr>
        <w:t>інфраструктур</w:t>
      </w:r>
      <w:r w:rsidRPr="00A35700">
        <w:rPr>
          <w:rFonts w:ascii="Times New Roman" w:eastAsia="Times New Roman" w:hAnsi="Times New Roman" w:cs="Times New Roman"/>
          <w:color w:val="000000" w:themeColor="text1"/>
          <w:spacing w:val="2"/>
          <w:sz w:val="28"/>
          <w:szCs w:val="28"/>
          <w:lang w:val="uk-UA" w:eastAsia="ru-RU"/>
        </w:rPr>
        <w:t>а</w:t>
      </w:r>
      <w:r w:rsidR="00C4471C" w:rsidRPr="00A35700">
        <w:rPr>
          <w:rFonts w:ascii="Times New Roman" w:eastAsia="Times New Roman" w:hAnsi="Times New Roman" w:cs="Times New Roman"/>
          <w:color w:val="000000" w:themeColor="text1"/>
          <w:spacing w:val="2"/>
          <w:sz w:val="28"/>
          <w:szCs w:val="28"/>
          <w:lang w:val="uk-UA" w:eastAsia="ru-RU"/>
        </w:rPr>
        <w:t>, що забезпечує функціонування міста</w:t>
      </w:r>
      <w:r w:rsidR="00F77894" w:rsidRPr="00A35700">
        <w:rPr>
          <w:rFonts w:ascii="Times New Roman" w:eastAsia="Times New Roman" w:hAnsi="Times New Roman" w:cs="Times New Roman"/>
          <w:color w:val="000000" w:themeColor="text1"/>
          <w:spacing w:val="2"/>
          <w:sz w:val="28"/>
          <w:szCs w:val="28"/>
          <w:lang w:val="uk-UA" w:eastAsia="ru-RU"/>
        </w:rPr>
        <w:t xml:space="preserve">, </w:t>
      </w:r>
      <w:r w:rsidRPr="00A35700">
        <w:rPr>
          <w:rFonts w:ascii="Times New Roman" w:eastAsia="Times New Roman" w:hAnsi="Times New Roman" w:cs="Times New Roman"/>
          <w:color w:val="000000" w:themeColor="text1"/>
          <w:spacing w:val="2"/>
          <w:sz w:val="28"/>
          <w:szCs w:val="28"/>
          <w:lang w:val="uk-UA" w:eastAsia="ru-RU"/>
        </w:rPr>
        <w:t>включає</w:t>
      </w:r>
      <w:r w:rsidR="00C4471C" w:rsidRPr="00A35700">
        <w:rPr>
          <w:rFonts w:ascii="Times New Roman" w:eastAsia="Times New Roman" w:hAnsi="Times New Roman" w:cs="Times New Roman"/>
          <w:color w:val="000000" w:themeColor="text1"/>
          <w:spacing w:val="2"/>
          <w:sz w:val="28"/>
          <w:szCs w:val="28"/>
          <w:lang w:val="uk-UA" w:eastAsia="ru-RU"/>
        </w:rPr>
        <w:t xml:space="preserve"> водопостачання, каналізаці</w:t>
      </w:r>
      <w:r w:rsidRPr="00A35700">
        <w:rPr>
          <w:rFonts w:ascii="Times New Roman" w:eastAsia="Times New Roman" w:hAnsi="Times New Roman" w:cs="Times New Roman"/>
          <w:color w:val="000000" w:themeColor="text1"/>
          <w:spacing w:val="2"/>
          <w:sz w:val="28"/>
          <w:szCs w:val="28"/>
          <w:lang w:val="uk-UA" w:eastAsia="ru-RU"/>
        </w:rPr>
        <w:t>ю</w:t>
      </w:r>
      <w:r w:rsidR="00C4471C" w:rsidRPr="00A35700">
        <w:rPr>
          <w:rFonts w:ascii="Times New Roman" w:eastAsia="Times New Roman" w:hAnsi="Times New Roman" w:cs="Times New Roman"/>
          <w:color w:val="000000" w:themeColor="text1"/>
          <w:spacing w:val="2"/>
          <w:sz w:val="28"/>
          <w:szCs w:val="28"/>
          <w:lang w:val="uk-UA" w:eastAsia="ru-RU"/>
        </w:rPr>
        <w:t>, енергетик</w:t>
      </w:r>
      <w:r w:rsidRPr="00A35700">
        <w:rPr>
          <w:rFonts w:ascii="Times New Roman" w:eastAsia="Times New Roman" w:hAnsi="Times New Roman" w:cs="Times New Roman"/>
          <w:color w:val="000000" w:themeColor="text1"/>
          <w:spacing w:val="2"/>
          <w:sz w:val="28"/>
          <w:szCs w:val="28"/>
          <w:lang w:val="uk-UA" w:eastAsia="ru-RU"/>
        </w:rPr>
        <w:t>у</w:t>
      </w:r>
      <w:r w:rsidR="00C4471C" w:rsidRPr="00A35700">
        <w:rPr>
          <w:rFonts w:ascii="Times New Roman" w:eastAsia="Times New Roman" w:hAnsi="Times New Roman" w:cs="Times New Roman"/>
          <w:color w:val="000000" w:themeColor="text1"/>
          <w:spacing w:val="2"/>
          <w:sz w:val="28"/>
          <w:szCs w:val="28"/>
          <w:lang w:val="uk-UA" w:eastAsia="ru-RU"/>
        </w:rPr>
        <w:t>, транспорт</w:t>
      </w:r>
      <w:r w:rsidR="001E541F" w:rsidRPr="00A35700">
        <w:rPr>
          <w:rFonts w:ascii="Times New Roman" w:eastAsia="Times New Roman" w:hAnsi="Times New Roman" w:cs="Times New Roman"/>
          <w:color w:val="000000" w:themeColor="text1"/>
          <w:spacing w:val="2"/>
          <w:sz w:val="28"/>
          <w:szCs w:val="28"/>
          <w:lang w:val="uk-UA" w:eastAsia="ru-RU"/>
        </w:rPr>
        <w:t>;</w:t>
      </w:r>
    </w:p>
    <w:p w14:paraId="43909FD0" w14:textId="4ECC306C" w:rsidR="00C4471C" w:rsidRPr="00A35700" w:rsidRDefault="001E541F" w:rsidP="00A40458">
      <w:pPr>
        <w:numPr>
          <w:ilvl w:val="0"/>
          <w:numId w:val="9"/>
        </w:numPr>
        <w:shd w:val="clear" w:color="auto" w:fill="FFFFFF"/>
        <w:spacing w:after="0" w:line="360" w:lineRule="auto"/>
        <w:ind w:left="0" w:firstLine="709"/>
        <w:jc w:val="both"/>
        <w:rPr>
          <w:rFonts w:ascii="Times New Roman" w:eastAsia="Times New Roman" w:hAnsi="Times New Roman" w:cs="Times New Roman"/>
          <w:color w:val="000000" w:themeColor="text1"/>
          <w:spacing w:val="2"/>
          <w:sz w:val="28"/>
          <w:szCs w:val="28"/>
          <w:lang w:val="uk-UA" w:eastAsia="ru-RU"/>
        </w:rPr>
      </w:pPr>
      <w:r w:rsidRPr="00A35700">
        <w:rPr>
          <w:rFonts w:ascii="Times New Roman" w:eastAsia="Times New Roman" w:hAnsi="Times New Roman" w:cs="Times New Roman"/>
          <w:color w:val="000000" w:themeColor="text1"/>
          <w:sz w:val="28"/>
          <w:szCs w:val="28"/>
          <w:lang w:val="uk-UA" w:eastAsia="ru-RU"/>
        </w:rPr>
        <w:t>п</w:t>
      </w:r>
      <w:r w:rsidR="00C4471C" w:rsidRPr="00A35700">
        <w:rPr>
          <w:rFonts w:ascii="Times New Roman" w:eastAsia="Times New Roman" w:hAnsi="Times New Roman" w:cs="Times New Roman"/>
          <w:color w:val="000000" w:themeColor="text1"/>
          <w:sz w:val="28"/>
          <w:szCs w:val="28"/>
          <w:lang w:val="uk-UA" w:eastAsia="ru-RU"/>
        </w:rPr>
        <w:t>риродні умови:</w:t>
      </w:r>
      <w:r w:rsidR="00C4471C" w:rsidRPr="00A35700">
        <w:rPr>
          <w:rFonts w:ascii="Times New Roman" w:eastAsia="Times New Roman" w:hAnsi="Times New Roman" w:cs="Times New Roman"/>
          <w:color w:val="000000" w:themeColor="text1"/>
          <w:spacing w:val="2"/>
          <w:sz w:val="28"/>
          <w:szCs w:val="28"/>
          <w:lang w:val="uk-UA" w:eastAsia="ru-RU"/>
        </w:rPr>
        <w:t xml:space="preserve"> клімат, рельєф, гідрологія, ґрунти, які впливають на розвиток та планування міст</w:t>
      </w:r>
      <w:r w:rsidR="000345C6" w:rsidRPr="00A35700">
        <w:rPr>
          <w:rFonts w:ascii="Times New Roman" w:eastAsia="Times New Roman" w:hAnsi="Times New Roman" w:cs="Times New Roman"/>
          <w:color w:val="000000" w:themeColor="text1"/>
          <w:spacing w:val="2"/>
          <w:sz w:val="28"/>
          <w:szCs w:val="28"/>
          <w:lang w:val="uk-UA" w:eastAsia="ru-RU"/>
        </w:rPr>
        <w:t xml:space="preserve"> </w:t>
      </w:r>
      <w:r w:rsidR="00351358" w:rsidRPr="00A35700">
        <w:rPr>
          <w:rFonts w:ascii="Times New Roman" w:eastAsia="Times New Roman" w:hAnsi="Times New Roman" w:cs="Times New Roman"/>
          <w:color w:val="000000" w:themeColor="text1"/>
          <w:spacing w:val="2"/>
          <w:sz w:val="28"/>
          <w:szCs w:val="28"/>
          <w:lang w:val="uk-UA" w:eastAsia="ru-RU"/>
        </w:rPr>
        <w:t>[3</w:t>
      </w:r>
      <w:r w:rsidR="000345C6" w:rsidRPr="00A35700">
        <w:rPr>
          <w:rFonts w:ascii="Times New Roman" w:eastAsia="Times New Roman" w:hAnsi="Times New Roman" w:cs="Times New Roman"/>
          <w:color w:val="000000" w:themeColor="text1"/>
          <w:spacing w:val="2"/>
          <w:sz w:val="28"/>
          <w:szCs w:val="28"/>
          <w:lang w:val="uk-UA" w:eastAsia="ru-RU"/>
        </w:rPr>
        <w:t>, 8</w:t>
      </w:r>
      <w:r w:rsidR="00351358" w:rsidRPr="00A35700">
        <w:rPr>
          <w:rFonts w:ascii="Times New Roman" w:eastAsia="Times New Roman" w:hAnsi="Times New Roman" w:cs="Times New Roman"/>
          <w:color w:val="000000" w:themeColor="text1"/>
          <w:spacing w:val="2"/>
          <w:sz w:val="28"/>
          <w:szCs w:val="28"/>
          <w:lang w:val="uk-UA" w:eastAsia="ru-RU"/>
        </w:rPr>
        <w:t>].</w:t>
      </w:r>
    </w:p>
    <w:p w14:paraId="01878F6B" w14:textId="5D2C3622" w:rsidR="005546CD" w:rsidRPr="00A35700" w:rsidRDefault="00766343" w:rsidP="005546CD">
      <w:pPr>
        <w:spacing w:after="0" w:line="360" w:lineRule="auto"/>
        <w:ind w:firstLine="709"/>
        <w:jc w:val="both"/>
        <w:rPr>
          <w:rFonts w:ascii="Times New Roman" w:hAnsi="Times New Roman" w:cs="Times New Roman"/>
          <w:sz w:val="28"/>
          <w:szCs w:val="28"/>
          <w:shd w:val="clear" w:color="auto" w:fill="FFFFFF"/>
          <w:lang w:val="uk-UA"/>
        </w:rPr>
      </w:pPr>
      <w:r w:rsidRPr="00A35700">
        <w:rPr>
          <w:rFonts w:ascii="Times New Roman" w:eastAsia="Times New Roman" w:hAnsi="Times New Roman" w:cs="Times New Roman"/>
          <w:color w:val="000000" w:themeColor="text1"/>
          <w:sz w:val="28"/>
          <w:szCs w:val="28"/>
          <w:lang w:val="uk-UA" w:eastAsia="ru-RU"/>
        </w:rPr>
        <w:t>Містобудівні умови та обмеження (МУО) формуються з урахуванням природних умов та містобудівних характеристик територій. </w:t>
      </w:r>
      <w:r w:rsidR="00DD1D24" w:rsidRPr="00A35700">
        <w:rPr>
          <w:rFonts w:ascii="Times New Roman" w:eastAsia="Times New Roman" w:hAnsi="Times New Roman" w:cs="Times New Roman"/>
          <w:color w:val="000000" w:themeColor="text1"/>
          <w:sz w:val="28"/>
          <w:szCs w:val="28"/>
          <w:lang w:val="uk-UA" w:eastAsia="ru-RU"/>
        </w:rPr>
        <w:t>М</w:t>
      </w:r>
      <w:r w:rsidRPr="00A35700">
        <w:rPr>
          <w:rFonts w:ascii="Times New Roman" w:eastAsia="Times New Roman" w:hAnsi="Times New Roman" w:cs="Times New Roman"/>
          <w:color w:val="000000" w:themeColor="text1"/>
          <w:sz w:val="28"/>
          <w:szCs w:val="28"/>
          <w:lang w:val="uk-UA" w:eastAsia="ru-RU"/>
        </w:rPr>
        <w:t>істять вимоги до забудови земельних ділянок, включають такі параметри</w:t>
      </w:r>
      <w:r w:rsidR="00DD1D24" w:rsidRPr="00A35700">
        <w:rPr>
          <w:rFonts w:ascii="Times New Roman" w:eastAsia="Times New Roman" w:hAnsi="Times New Roman" w:cs="Times New Roman"/>
          <w:color w:val="000000" w:themeColor="text1"/>
          <w:sz w:val="28"/>
          <w:szCs w:val="28"/>
          <w:lang w:val="uk-UA" w:eastAsia="ru-RU"/>
        </w:rPr>
        <w:t>, як</w:t>
      </w:r>
      <w:r w:rsidRPr="00A35700">
        <w:rPr>
          <w:rFonts w:ascii="Times New Roman" w:eastAsia="Times New Roman" w:hAnsi="Times New Roman" w:cs="Times New Roman"/>
          <w:color w:val="000000" w:themeColor="text1"/>
          <w:sz w:val="28"/>
          <w:szCs w:val="28"/>
          <w:lang w:val="uk-UA" w:eastAsia="ru-RU"/>
        </w:rPr>
        <w:t>: </w:t>
      </w:r>
      <w:r w:rsidR="00F57B5E" w:rsidRPr="00A35700">
        <w:rPr>
          <w:rFonts w:ascii="Times New Roman" w:eastAsia="Times New Roman" w:hAnsi="Times New Roman" w:cs="Times New Roman"/>
          <w:color w:val="000000" w:themeColor="text1"/>
          <w:sz w:val="28"/>
          <w:szCs w:val="28"/>
          <w:lang w:val="uk-UA" w:eastAsia="ru-RU"/>
        </w:rPr>
        <w:t>в</w:t>
      </w:r>
      <w:r w:rsidRPr="00A35700">
        <w:rPr>
          <w:rFonts w:ascii="Times New Roman" w:eastAsia="Times New Roman" w:hAnsi="Times New Roman" w:cs="Times New Roman"/>
          <w:color w:val="000000" w:themeColor="text1"/>
          <w:sz w:val="28"/>
          <w:szCs w:val="28"/>
          <w:lang w:val="uk-UA" w:eastAsia="ru-RU"/>
        </w:rPr>
        <w:t>исота будівель</w:t>
      </w:r>
      <w:r w:rsidR="00F57B5E" w:rsidRPr="00A35700">
        <w:rPr>
          <w:rFonts w:ascii="Times New Roman" w:eastAsia="Times New Roman" w:hAnsi="Times New Roman" w:cs="Times New Roman"/>
          <w:color w:val="000000" w:themeColor="text1"/>
          <w:sz w:val="28"/>
          <w:szCs w:val="28"/>
          <w:lang w:val="uk-UA" w:eastAsia="ru-RU"/>
        </w:rPr>
        <w:t xml:space="preserve"> - </w:t>
      </w:r>
      <w:r w:rsidRPr="00A35700">
        <w:rPr>
          <w:rFonts w:ascii="Times New Roman" w:eastAsia="Times New Roman" w:hAnsi="Times New Roman" w:cs="Times New Roman"/>
          <w:color w:val="000000" w:themeColor="text1"/>
          <w:spacing w:val="2"/>
          <w:sz w:val="28"/>
          <w:szCs w:val="28"/>
          <w:lang w:val="uk-UA" w:eastAsia="ru-RU"/>
        </w:rPr>
        <w:t>гранично допустима висота будинків.</w:t>
      </w:r>
      <w:r w:rsidR="00A40458" w:rsidRPr="00A35700">
        <w:rPr>
          <w:rFonts w:ascii="Times New Roman" w:eastAsia="Times New Roman" w:hAnsi="Times New Roman" w:cs="Times New Roman"/>
          <w:color w:val="000000" w:themeColor="text1"/>
          <w:spacing w:val="2"/>
          <w:sz w:val="28"/>
          <w:szCs w:val="28"/>
          <w:lang w:val="uk-UA" w:eastAsia="ru-RU"/>
        </w:rPr>
        <w:t xml:space="preserve"> </w:t>
      </w:r>
      <w:r w:rsidRPr="00A35700">
        <w:rPr>
          <w:rFonts w:ascii="Times New Roman" w:eastAsia="Times New Roman" w:hAnsi="Times New Roman" w:cs="Times New Roman"/>
          <w:color w:val="000000" w:themeColor="text1"/>
          <w:sz w:val="28"/>
          <w:szCs w:val="28"/>
          <w:lang w:val="uk-UA" w:eastAsia="ru-RU"/>
        </w:rPr>
        <w:t>Щільність забудови</w:t>
      </w:r>
      <w:r w:rsidR="00F57B5E" w:rsidRPr="00A35700">
        <w:rPr>
          <w:rFonts w:ascii="Times New Roman" w:eastAsia="Times New Roman" w:hAnsi="Times New Roman" w:cs="Times New Roman"/>
          <w:color w:val="000000" w:themeColor="text1"/>
          <w:sz w:val="28"/>
          <w:szCs w:val="28"/>
          <w:lang w:val="uk-UA" w:eastAsia="ru-RU"/>
        </w:rPr>
        <w:t xml:space="preserve"> - </w:t>
      </w:r>
      <w:r w:rsidRPr="00A35700">
        <w:rPr>
          <w:rFonts w:ascii="Times New Roman" w:eastAsia="Times New Roman" w:hAnsi="Times New Roman" w:cs="Times New Roman"/>
          <w:color w:val="000000" w:themeColor="text1"/>
          <w:spacing w:val="2"/>
          <w:sz w:val="28"/>
          <w:szCs w:val="28"/>
          <w:lang w:val="uk-UA" w:eastAsia="ru-RU"/>
        </w:rPr>
        <w:t>визначається максимально допустими</w:t>
      </w:r>
      <w:r w:rsidR="00F57B5E" w:rsidRPr="00A35700">
        <w:rPr>
          <w:rFonts w:ascii="Times New Roman" w:eastAsia="Times New Roman" w:hAnsi="Times New Roman" w:cs="Times New Roman"/>
          <w:color w:val="000000" w:themeColor="text1"/>
          <w:spacing w:val="2"/>
          <w:sz w:val="28"/>
          <w:szCs w:val="28"/>
          <w:lang w:val="uk-UA" w:eastAsia="ru-RU"/>
        </w:rPr>
        <w:t>м</w:t>
      </w:r>
      <w:r w:rsidRPr="00A35700">
        <w:rPr>
          <w:rFonts w:ascii="Times New Roman" w:eastAsia="Times New Roman" w:hAnsi="Times New Roman" w:cs="Times New Roman"/>
          <w:color w:val="000000" w:themeColor="text1"/>
          <w:spacing w:val="2"/>
          <w:sz w:val="28"/>
          <w:szCs w:val="28"/>
          <w:lang w:val="uk-UA" w:eastAsia="ru-RU"/>
        </w:rPr>
        <w:t xml:space="preserve"> відсо</w:t>
      </w:r>
      <w:r w:rsidR="00F57B5E" w:rsidRPr="00A35700">
        <w:rPr>
          <w:rFonts w:ascii="Times New Roman" w:eastAsia="Times New Roman" w:hAnsi="Times New Roman" w:cs="Times New Roman"/>
          <w:color w:val="000000" w:themeColor="text1"/>
          <w:spacing w:val="2"/>
          <w:sz w:val="28"/>
          <w:szCs w:val="28"/>
          <w:lang w:val="uk-UA" w:eastAsia="ru-RU"/>
        </w:rPr>
        <w:t>тком</w:t>
      </w:r>
      <w:r w:rsidRPr="00A35700">
        <w:rPr>
          <w:rFonts w:ascii="Times New Roman" w:eastAsia="Times New Roman" w:hAnsi="Times New Roman" w:cs="Times New Roman"/>
          <w:color w:val="000000" w:themeColor="text1"/>
          <w:spacing w:val="2"/>
          <w:sz w:val="28"/>
          <w:szCs w:val="28"/>
          <w:lang w:val="uk-UA" w:eastAsia="ru-RU"/>
        </w:rPr>
        <w:t xml:space="preserve"> забудови земельної ділянки</w:t>
      </w:r>
      <w:r w:rsidR="000345C6" w:rsidRPr="00A35700">
        <w:rPr>
          <w:rFonts w:ascii="Times New Roman" w:eastAsia="Times New Roman" w:hAnsi="Times New Roman" w:cs="Times New Roman"/>
          <w:color w:val="000000" w:themeColor="text1"/>
          <w:spacing w:val="2"/>
          <w:sz w:val="28"/>
          <w:szCs w:val="28"/>
          <w:lang w:val="uk-UA" w:eastAsia="ru-RU"/>
        </w:rPr>
        <w:t xml:space="preserve"> [8].</w:t>
      </w:r>
      <w:r w:rsidR="00A40458" w:rsidRPr="00A35700">
        <w:rPr>
          <w:rFonts w:ascii="Times New Roman" w:eastAsia="Times New Roman" w:hAnsi="Times New Roman" w:cs="Times New Roman"/>
          <w:color w:val="000000" w:themeColor="text1"/>
          <w:spacing w:val="2"/>
          <w:sz w:val="28"/>
          <w:szCs w:val="28"/>
          <w:lang w:val="uk-UA" w:eastAsia="ru-RU"/>
        </w:rPr>
        <w:t xml:space="preserve"> </w:t>
      </w:r>
      <w:r w:rsidRPr="00A35700">
        <w:rPr>
          <w:rFonts w:ascii="Times New Roman" w:eastAsia="Times New Roman" w:hAnsi="Times New Roman" w:cs="Times New Roman"/>
          <w:color w:val="000000" w:themeColor="text1"/>
          <w:sz w:val="28"/>
          <w:szCs w:val="28"/>
          <w:lang w:val="uk-UA" w:eastAsia="ru-RU"/>
        </w:rPr>
        <w:t>Відстані до червоних ліній</w:t>
      </w:r>
      <w:r w:rsidR="00F57B5E" w:rsidRPr="00A35700">
        <w:rPr>
          <w:rFonts w:ascii="Times New Roman" w:eastAsia="Times New Roman" w:hAnsi="Times New Roman" w:cs="Times New Roman"/>
          <w:color w:val="000000" w:themeColor="text1"/>
          <w:sz w:val="28"/>
          <w:szCs w:val="28"/>
          <w:lang w:val="uk-UA" w:eastAsia="ru-RU"/>
        </w:rPr>
        <w:t xml:space="preserve"> -</w:t>
      </w:r>
      <w:r w:rsidRPr="00A35700">
        <w:rPr>
          <w:rFonts w:ascii="Times New Roman" w:eastAsia="Times New Roman" w:hAnsi="Times New Roman" w:cs="Times New Roman"/>
          <w:color w:val="000000" w:themeColor="text1"/>
          <w:sz w:val="28"/>
          <w:szCs w:val="28"/>
          <w:lang w:val="uk-UA" w:eastAsia="ru-RU"/>
        </w:rPr>
        <w:t xml:space="preserve"> </w:t>
      </w:r>
      <w:r w:rsidRPr="00A35700">
        <w:rPr>
          <w:rFonts w:ascii="Times New Roman" w:eastAsia="Times New Roman" w:hAnsi="Times New Roman" w:cs="Times New Roman"/>
          <w:color w:val="000000" w:themeColor="text1"/>
          <w:spacing w:val="2"/>
          <w:sz w:val="28"/>
          <w:szCs w:val="28"/>
          <w:lang w:val="uk-UA" w:eastAsia="ru-RU"/>
        </w:rPr>
        <w:t xml:space="preserve">встановлюються </w:t>
      </w:r>
      <w:r w:rsidR="00A979C2" w:rsidRPr="00A35700">
        <w:rPr>
          <w:rFonts w:ascii="Times New Roman" w:eastAsia="Times New Roman" w:hAnsi="Times New Roman" w:cs="Times New Roman"/>
          <w:color w:val="000000" w:themeColor="text1"/>
          <w:spacing w:val="2"/>
          <w:sz w:val="28"/>
          <w:szCs w:val="28"/>
          <w:lang w:val="uk-UA" w:eastAsia="ru-RU"/>
        </w:rPr>
        <w:t xml:space="preserve">відповідно до </w:t>
      </w:r>
      <w:r w:rsidRPr="00A35700">
        <w:rPr>
          <w:rFonts w:ascii="Times New Roman" w:eastAsia="Times New Roman" w:hAnsi="Times New Roman" w:cs="Times New Roman"/>
          <w:color w:val="000000" w:themeColor="text1"/>
          <w:spacing w:val="2"/>
          <w:sz w:val="28"/>
          <w:szCs w:val="28"/>
          <w:lang w:val="uk-UA" w:eastAsia="ru-RU"/>
        </w:rPr>
        <w:t>мінімально допустим</w:t>
      </w:r>
      <w:r w:rsidR="00A979C2" w:rsidRPr="00A35700">
        <w:rPr>
          <w:rFonts w:ascii="Times New Roman" w:eastAsia="Times New Roman" w:hAnsi="Times New Roman" w:cs="Times New Roman"/>
          <w:color w:val="000000" w:themeColor="text1"/>
          <w:spacing w:val="2"/>
          <w:sz w:val="28"/>
          <w:szCs w:val="28"/>
          <w:lang w:val="uk-UA" w:eastAsia="ru-RU"/>
        </w:rPr>
        <w:t>ої</w:t>
      </w:r>
      <w:r w:rsidRPr="00A35700">
        <w:rPr>
          <w:rFonts w:ascii="Times New Roman" w:eastAsia="Times New Roman" w:hAnsi="Times New Roman" w:cs="Times New Roman"/>
          <w:color w:val="000000" w:themeColor="text1"/>
          <w:spacing w:val="2"/>
          <w:sz w:val="28"/>
          <w:szCs w:val="28"/>
          <w:lang w:val="uk-UA" w:eastAsia="ru-RU"/>
        </w:rPr>
        <w:t xml:space="preserve"> відстані від об'єкта, що проектується, до червоних ліній.</w:t>
      </w:r>
      <w:r w:rsidR="00A40458" w:rsidRPr="00A35700">
        <w:rPr>
          <w:rFonts w:ascii="Times New Roman" w:eastAsia="Times New Roman" w:hAnsi="Times New Roman" w:cs="Times New Roman"/>
          <w:color w:val="000000" w:themeColor="text1"/>
          <w:spacing w:val="2"/>
          <w:sz w:val="28"/>
          <w:szCs w:val="28"/>
          <w:lang w:val="uk-UA" w:eastAsia="ru-RU"/>
        </w:rPr>
        <w:t xml:space="preserve"> </w:t>
      </w:r>
      <w:r w:rsidRPr="00A35700">
        <w:rPr>
          <w:rFonts w:ascii="Times New Roman" w:eastAsia="Times New Roman" w:hAnsi="Times New Roman" w:cs="Times New Roman"/>
          <w:color w:val="000000" w:themeColor="text1"/>
          <w:sz w:val="28"/>
          <w:szCs w:val="28"/>
          <w:lang w:val="uk-UA" w:eastAsia="ru-RU"/>
        </w:rPr>
        <w:t xml:space="preserve">Інші обмеження: </w:t>
      </w:r>
      <w:r w:rsidRPr="00A35700">
        <w:rPr>
          <w:rFonts w:ascii="Times New Roman" w:eastAsia="Times New Roman" w:hAnsi="Times New Roman" w:cs="Times New Roman"/>
          <w:color w:val="000000" w:themeColor="text1"/>
          <w:spacing w:val="2"/>
          <w:sz w:val="28"/>
          <w:szCs w:val="28"/>
          <w:lang w:val="uk-UA" w:eastAsia="ru-RU"/>
        </w:rPr>
        <w:t>обмеження використання природних територій,</w:t>
      </w:r>
      <w:r w:rsidR="005546CD" w:rsidRPr="00A35700">
        <w:rPr>
          <w:rFonts w:ascii="Times New Roman" w:eastAsia="Times New Roman" w:hAnsi="Times New Roman" w:cs="Times New Roman"/>
          <w:color w:val="000000" w:themeColor="text1"/>
          <w:spacing w:val="2"/>
          <w:sz w:val="28"/>
          <w:szCs w:val="28"/>
          <w:lang w:val="uk-UA" w:eastAsia="ru-RU"/>
        </w:rPr>
        <w:t xml:space="preserve"> </w:t>
      </w:r>
      <w:r w:rsidRPr="00A35700">
        <w:rPr>
          <w:rFonts w:ascii="Times New Roman" w:eastAsia="Times New Roman" w:hAnsi="Times New Roman" w:cs="Times New Roman"/>
          <w:color w:val="000000" w:themeColor="text1"/>
          <w:spacing w:val="2"/>
          <w:sz w:val="28"/>
          <w:szCs w:val="28"/>
          <w:lang w:val="uk-UA" w:eastAsia="ru-RU"/>
        </w:rPr>
        <w:t>встановлені відповідно до Повітряного кодексу України.</w:t>
      </w:r>
      <w:r w:rsidR="005546CD" w:rsidRPr="00A35700">
        <w:rPr>
          <w:rFonts w:ascii="Times New Roman" w:hAnsi="Times New Roman" w:cs="Times New Roman"/>
          <w:sz w:val="28"/>
          <w:szCs w:val="28"/>
          <w:shd w:val="clear" w:color="auto" w:fill="FFFFFF"/>
          <w:lang w:val="uk-UA"/>
        </w:rPr>
        <w:t xml:space="preserve"> Містобудівні умови та обмеження забудови земельної ділянки (далі - </w:t>
      </w:r>
      <w:proofErr w:type="spellStart"/>
      <w:r w:rsidR="005546CD" w:rsidRPr="00A35700">
        <w:rPr>
          <w:rFonts w:ascii="Times New Roman" w:hAnsi="Times New Roman" w:cs="Times New Roman"/>
          <w:sz w:val="28"/>
          <w:szCs w:val="28"/>
          <w:shd w:val="clear" w:color="auto" w:fill="FFFFFF"/>
          <w:lang w:val="uk-UA"/>
        </w:rPr>
        <w:t>МУтаО</w:t>
      </w:r>
      <w:proofErr w:type="spellEnd"/>
      <w:r w:rsidR="005546CD" w:rsidRPr="00A35700">
        <w:rPr>
          <w:rFonts w:ascii="Times New Roman" w:hAnsi="Times New Roman" w:cs="Times New Roman"/>
          <w:sz w:val="28"/>
          <w:szCs w:val="28"/>
          <w:shd w:val="clear" w:color="auto" w:fill="FFFFFF"/>
          <w:lang w:val="uk-UA"/>
        </w:rPr>
        <w:t>) надаються відповідним уповноваженим органом містобудування та архітектури (в даному випадку Київської міської ради/Київська міська державна адміністрація) на підставі містобудівної документації на місцевому рівні на безоплатній основі.</w:t>
      </w:r>
    </w:p>
    <w:p w14:paraId="0AAD5B73" w14:textId="277A6D30" w:rsidR="00766343" w:rsidRPr="00A35700" w:rsidRDefault="00766343" w:rsidP="005546CD">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A35700">
        <w:rPr>
          <w:rFonts w:ascii="Times New Roman" w:eastAsia="Times New Roman" w:hAnsi="Times New Roman" w:cs="Times New Roman"/>
          <w:color w:val="000000" w:themeColor="text1"/>
          <w:sz w:val="28"/>
          <w:szCs w:val="28"/>
          <w:lang w:val="uk-UA" w:eastAsia="ru-RU"/>
        </w:rPr>
        <w:lastRenderedPageBreak/>
        <w:t>Таким чином, містобудівні характеристики територій та природних умов є важливою основою для планування, проектування та будівництва міст, а МУО - це інструмент для забезпечення якісної та безпечної забудови</w:t>
      </w:r>
      <w:r w:rsidR="00A979C2" w:rsidRPr="00A35700">
        <w:rPr>
          <w:rFonts w:ascii="Times New Roman" w:eastAsia="Times New Roman" w:hAnsi="Times New Roman" w:cs="Times New Roman"/>
          <w:color w:val="000000" w:themeColor="text1"/>
          <w:sz w:val="28"/>
          <w:szCs w:val="28"/>
          <w:lang w:val="uk-UA" w:eastAsia="ru-RU"/>
        </w:rPr>
        <w:t xml:space="preserve"> території міста</w:t>
      </w:r>
      <w:r w:rsidRPr="00A35700">
        <w:rPr>
          <w:rFonts w:ascii="Times New Roman" w:eastAsia="Times New Roman" w:hAnsi="Times New Roman" w:cs="Times New Roman"/>
          <w:color w:val="000000" w:themeColor="text1"/>
          <w:sz w:val="28"/>
          <w:szCs w:val="28"/>
          <w:lang w:val="uk-UA" w:eastAsia="ru-RU"/>
        </w:rPr>
        <w:t> </w:t>
      </w:r>
      <w:r w:rsidR="000345C6" w:rsidRPr="00A35700">
        <w:rPr>
          <w:rFonts w:ascii="Times New Roman" w:eastAsia="Times New Roman" w:hAnsi="Times New Roman" w:cs="Times New Roman"/>
          <w:color w:val="000000" w:themeColor="text1"/>
          <w:spacing w:val="2"/>
          <w:sz w:val="28"/>
          <w:szCs w:val="28"/>
          <w:lang w:val="uk-UA" w:eastAsia="ru-RU"/>
        </w:rPr>
        <w:t>[3, 8].</w:t>
      </w:r>
    </w:p>
    <w:p w14:paraId="56009415" w14:textId="39C79184" w:rsidR="00F57B5E" w:rsidRPr="00A35700" w:rsidRDefault="007F08AC" w:rsidP="005546CD">
      <w:pPr>
        <w:shd w:val="clear" w:color="auto" w:fill="FFFFFF"/>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Містобудівна документація є інструментом державного регулювання планування територій, яке передбачає:</w:t>
      </w:r>
    </w:p>
    <w:p w14:paraId="1EEB45A3" w14:textId="5757EDE8" w:rsidR="00F57B5E" w:rsidRPr="00A35700" w:rsidRDefault="00DD1D24" w:rsidP="005546CD">
      <w:pPr>
        <w:pStyle w:val="a3"/>
        <w:shd w:val="clear" w:color="auto" w:fill="FFFFFF"/>
        <w:spacing w:line="360" w:lineRule="auto"/>
        <w:ind w:left="0" w:firstLine="709"/>
        <w:jc w:val="both"/>
        <w:rPr>
          <w:lang w:eastAsia="ru-RU"/>
        </w:rPr>
      </w:pPr>
      <w:r w:rsidRPr="00A35700">
        <w:t>-</w:t>
      </w:r>
      <w:r w:rsidR="007F08AC" w:rsidRPr="00A35700">
        <w:t xml:space="preserve"> </w:t>
      </w:r>
      <w:r w:rsidR="00F57B5E" w:rsidRPr="00A35700">
        <w:t>п</w:t>
      </w:r>
      <w:r w:rsidR="007F08AC" w:rsidRPr="00A35700">
        <w:t>рогнозування розвитку територій</w:t>
      </w:r>
      <w:r w:rsidR="003408D0" w:rsidRPr="00A35700">
        <w:t>;</w:t>
      </w:r>
    </w:p>
    <w:p w14:paraId="074FD320" w14:textId="77777777" w:rsidR="00DD1D24" w:rsidRPr="00A35700" w:rsidRDefault="00DD1D24" w:rsidP="005546CD">
      <w:pPr>
        <w:pStyle w:val="a3"/>
        <w:shd w:val="clear" w:color="auto" w:fill="FFFFFF"/>
        <w:spacing w:line="360" w:lineRule="auto"/>
        <w:ind w:left="0" w:firstLine="709"/>
        <w:jc w:val="both"/>
      </w:pPr>
      <w:r w:rsidRPr="00A35700">
        <w:t>-</w:t>
      </w:r>
      <w:r w:rsidR="00F57B5E" w:rsidRPr="00A35700">
        <w:t xml:space="preserve"> </w:t>
      </w:r>
      <w:r w:rsidR="00A979C2" w:rsidRPr="00A35700">
        <w:t>з</w:t>
      </w:r>
      <w:r w:rsidR="007F08AC" w:rsidRPr="00A35700">
        <w:t>абезпечення раціонального розселення й визначення напрямів сталого</w:t>
      </w:r>
    </w:p>
    <w:p w14:paraId="1CED5A55" w14:textId="5EA8A85D" w:rsidR="00F57B5E" w:rsidRPr="00A35700" w:rsidRDefault="007F08AC" w:rsidP="00DD1D24">
      <w:pPr>
        <w:shd w:val="clear" w:color="auto" w:fill="FFFFFF"/>
        <w:spacing w:after="0" w:line="360" w:lineRule="auto"/>
        <w:ind w:firstLine="709"/>
        <w:jc w:val="both"/>
        <w:rPr>
          <w:rFonts w:ascii="Times New Roman" w:hAnsi="Times New Roman" w:cs="Times New Roman"/>
          <w:sz w:val="28"/>
          <w:szCs w:val="28"/>
          <w:lang w:val="uk-UA" w:eastAsia="ru-RU"/>
        </w:rPr>
      </w:pPr>
      <w:r w:rsidRPr="00A35700">
        <w:rPr>
          <w:rFonts w:ascii="Times New Roman" w:hAnsi="Times New Roman" w:cs="Times New Roman"/>
          <w:sz w:val="28"/>
          <w:szCs w:val="28"/>
          <w:lang w:val="uk-UA"/>
        </w:rPr>
        <w:t xml:space="preserve"> розвитку територій</w:t>
      </w:r>
      <w:r w:rsidR="003408D0" w:rsidRPr="00A35700">
        <w:rPr>
          <w:rFonts w:ascii="Times New Roman" w:hAnsi="Times New Roman" w:cs="Times New Roman"/>
          <w:sz w:val="28"/>
          <w:szCs w:val="28"/>
          <w:lang w:val="uk-UA"/>
        </w:rPr>
        <w:t>;</w:t>
      </w:r>
      <w:r w:rsidR="00A40458" w:rsidRPr="00A35700">
        <w:rPr>
          <w:rFonts w:ascii="Times New Roman" w:hAnsi="Times New Roman" w:cs="Times New Roman"/>
          <w:sz w:val="28"/>
          <w:szCs w:val="28"/>
          <w:lang w:val="uk-UA"/>
        </w:rPr>
        <w:t xml:space="preserve"> </w:t>
      </w:r>
      <w:r w:rsidR="003408D0" w:rsidRPr="00A35700">
        <w:rPr>
          <w:rFonts w:ascii="Times New Roman" w:hAnsi="Times New Roman" w:cs="Times New Roman"/>
          <w:sz w:val="28"/>
          <w:szCs w:val="28"/>
          <w:lang w:val="uk-UA"/>
        </w:rPr>
        <w:t>о</w:t>
      </w:r>
      <w:r w:rsidRPr="00A35700">
        <w:rPr>
          <w:rFonts w:ascii="Times New Roman" w:hAnsi="Times New Roman" w:cs="Times New Roman"/>
          <w:sz w:val="28"/>
          <w:szCs w:val="28"/>
          <w:lang w:val="uk-UA"/>
        </w:rPr>
        <w:t>бґрунтування розподілу земель за цільовим призначенням</w:t>
      </w:r>
      <w:r w:rsidR="003408D0" w:rsidRPr="00A35700">
        <w:rPr>
          <w:rFonts w:ascii="Times New Roman" w:hAnsi="Times New Roman" w:cs="Times New Roman"/>
          <w:sz w:val="28"/>
          <w:szCs w:val="28"/>
          <w:lang w:val="uk-UA"/>
        </w:rPr>
        <w:t>;</w:t>
      </w:r>
    </w:p>
    <w:p w14:paraId="1A980F71" w14:textId="5F7AD076" w:rsidR="00DD1D24" w:rsidRPr="00A35700" w:rsidRDefault="00DD1D24" w:rsidP="00DD1D24">
      <w:pPr>
        <w:pStyle w:val="a3"/>
        <w:shd w:val="clear" w:color="auto" w:fill="FFFFFF"/>
        <w:spacing w:line="360" w:lineRule="auto"/>
        <w:ind w:left="0" w:firstLine="709"/>
        <w:jc w:val="both"/>
      </w:pPr>
      <w:r w:rsidRPr="00A35700">
        <w:t>-</w:t>
      </w:r>
      <w:r w:rsidR="007F08AC" w:rsidRPr="00A35700">
        <w:t xml:space="preserve"> </w:t>
      </w:r>
      <w:r w:rsidR="0010275A" w:rsidRPr="00A35700">
        <w:t xml:space="preserve"> </w:t>
      </w:r>
      <w:r w:rsidR="003408D0" w:rsidRPr="00A35700">
        <w:t>в</w:t>
      </w:r>
      <w:r w:rsidR="007F08AC" w:rsidRPr="00A35700">
        <w:t>заємоузгодження державних, громадських та приватних інтересів під час</w:t>
      </w:r>
      <w:r w:rsidRPr="00A35700">
        <w:t xml:space="preserve"> </w:t>
      </w:r>
    </w:p>
    <w:p w14:paraId="6887F3DA" w14:textId="77777777" w:rsidR="00DD1D24" w:rsidRPr="00A35700" w:rsidRDefault="007F08AC" w:rsidP="00DD1D24">
      <w:pPr>
        <w:shd w:val="clear" w:color="auto" w:fill="FFFFFF"/>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планування й забудови територій</w:t>
      </w:r>
      <w:r w:rsidR="003408D0" w:rsidRPr="00A35700">
        <w:rPr>
          <w:rFonts w:ascii="Times New Roman" w:hAnsi="Times New Roman" w:cs="Times New Roman"/>
          <w:sz w:val="28"/>
          <w:szCs w:val="28"/>
          <w:lang w:val="uk-UA"/>
        </w:rPr>
        <w:t>;</w:t>
      </w:r>
      <w:r w:rsidR="00DD1D24" w:rsidRPr="00A35700">
        <w:rPr>
          <w:rFonts w:ascii="Times New Roman" w:hAnsi="Times New Roman" w:cs="Times New Roman"/>
          <w:sz w:val="28"/>
          <w:szCs w:val="28"/>
          <w:lang w:val="uk-UA"/>
        </w:rPr>
        <w:t xml:space="preserve"> -</w:t>
      </w:r>
      <w:r w:rsidR="003408D0" w:rsidRPr="00A35700">
        <w:rPr>
          <w:rFonts w:ascii="Times New Roman" w:hAnsi="Times New Roman" w:cs="Times New Roman"/>
          <w:sz w:val="28"/>
          <w:szCs w:val="28"/>
          <w:lang w:val="uk-UA"/>
        </w:rPr>
        <w:t>в</w:t>
      </w:r>
      <w:r w:rsidRPr="00A35700">
        <w:rPr>
          <w:rFonts w:ascii="Times New Roman" w:hAnsi="Times New Roman" w:cs="Times New Roman"/>
          <w:sz w:val="28"/>
          <w:szCs w:val="28"/>
          <w:lang w:val="uk-UA"/>
        </w:rPr>
        <w:t>изначення й раціональне розташування зон житлової та громадської забудови, виробничих, рекреаційних, природоохоронних, оздоровчих, історико-культурних та інших зон і об’єктів</w:t>
      </w:r>
      <w:r w:rsidR="003408D0" w:rsidRPr="00A35700">
        <w:rPr>
          <w:rFonts w:ascii="Times New Roman" w:hAnsi="Times New Roman" w:cs="Times New Roman"/>
          <w:sz w:val="28"/>
          <w:szCs w:val="28"/>
          <w:lang w:val="uk-UA"/>
        </w:rPr>
        <w:t>;</w:t>
      </w:r>
      <w:r w:rsidR="00DD1D24" w:rsidRPr="00A35700">
        <w:rPr>
          <w:rFonts w:ascii="Times New Roman" w:hAnsi="Times New Roman" w:cs="Times New Roman"/>
          <w:sz w:val="28"/>
          <w:szCs w:val="28"/>
          <w:lang w:val="uk-UA"/>
        </w:rPr>
        <w:t xml:space="preserve"> </w:t>
      </w:r>
    </w:p>
    <w:p w14:paraId="3BA92DC3" w14:textId="77777777" w:rsidR="00DD1D24" w:rsidRPr="00A35700" w:rsidRDefault="003408D0" w:rsidP="00DD1D24">
      <w:pPr>
        <w:pStyle w:val="a3"/>
        <w:numPr>
          <w:ilvl w:val="0"/>
          <w:numId w:val="5"/>
        </w:numPr>
        <w:shd w:val="clear" w:color="auto" w:fill="FFFFFF"/>
        <w:spacing w:line="360" w:lineRule="auto"/>
        <w:ind w:left="0" w:firstLine="709"/>
        <w:jc w:val="both"/>
        <w:rPr>
          <w:lang w:eastAsia="ru-RU"/>
        </w:rPr>
      </w:pPr>
      <w:r w:rsidRPr="00A35700">
        <w:t>в</w:t>
      </w:r>
      <w:r w:rsidR="007F08AC" w:rsidRPr="00A35700">
        <w:t xml:space="preserve">становлення режиму забудови територій, на яких передбачено </w:t>
      </w:r>
    </w:p>
    <w:p w14:paraId="1F080D32" w14:textId="1AE0C318" w:rsidR="00F57B5E" w:rsidRPr="00A35700" w:rsidRDefault="007F08AC" w:rsidP="00DD1D24">
      <w:pPr>
        <w:shd w:val="clear" w:color="auto" w:fill="FFFFFF"/>
        <w:spacing w:after="0" w:line="360" w:lineRule="auto"/>
        <w:ind w:firstLine="709"/>
        <w:jc w:val="both"/>
        <w:rPr>
          <w:rFonts w:ascii="Times New Roman" w:hAnsi="Times New Roman" w:cs="Times New Roman"/>
          <w:sz w:val="28"/>
          <w:szCs w:val="28"/>
          <w:lang w:val="uk-UA" w:eastAsia="ru-RU"/>
        </w:rPr>
      </w:pPr>
      <w:r w:rsidRPr="00A35700">
        <w:rPr>
          <w:rFonts w:ascii="Times New Roman" w:hAnsi="Times New Roman" w:cs="Times New Roman"/>
          <w:sz w:val="28"/>
          <w:szCs w:val="28"/>
          <w:lang w:val="uk-UA"/>
        </w:rPr>
        <w:t>провадження містобудівної діяльності</w:t>
      </w:r>
      <w:r w:rsidR="003408D0" w:rsidRPr="00A35700">
        <w:rPr>
          <w:rFonts w:ascii="Times New Roman" w:hAnsi="Times New Roman" w:cs="Times New Roman"/>
          <w:sz w:val="28"/>
          <w:szCs w:val="28"/>
          <w:lang w:val="uk-UA"/>
        </w:rPr>
        <w:t>;</w:t>
      </w:r>
      <w:r w:rsidR="00A40458" w:rsidRPr="00A35700">
        <w:rPr>
          <w:rFonts w:ascii="Times New Roman" w:hAnsi="Times New Roman" w:cs="Times New Roman"/>
          <w:sz w:val="28"/>
          <w:szCs w:val="28"/>
          <w:lang w:val="uk-UA"/>
        </w:rPr>
        <w:t xml:space="preserve"> </w:t>
      </w:r>
      <w:r w:rsidR="003408D0" w:rsidRPr="00A35700">
        <w:rPr>
          <w:rFonts w:ascii="Times New Roman" w:hAnsi="Times New Roman" w:cs="Times New Roman"/>
          <w:sz w:val="28"/>
          <w:szCs w:val="28"/>
          <w:lang w:val="uk-UA"/>
        </w:rPr>
        <w:t>р</w:t>
      </w:r>
      <w:r w:rsidRPr="00A35700">
        <w:rPr>
          <w:rFonts w:ascii="Times New Roman" w:hAnsi="Times New Roman" w:cs="Times New Roman"/>
          <w:sz w:val="28"/>
          <w:szCs w:val="28"/>
          <w:lang w:val="uk-UA"/>
        </w:rPr>
        <w:t>озроблення містобудівної та проектної документації, будівництво об’єктів</w:t>
      </w:r>
      <w:r w:rsidR="003408D0" w:rsidRPr="00A35700">
        <w:rPr>
          <w:rFonts w:ascii="Times New Roman" w:hAnsi="Times New Roman" w:cs="Times New Roman"/>
          <w:sz w:val="28"/>
          <w:szCs w:val="28"/>
          <w:lang w:val="uk-UA"/>
        </w:rPr>
        <w:t>;</w:t>
      </w:r>
      <w:r w:rsidRPr="00A35700">
        <w:rPr>
          <w:rFonts w:ascii="Times New Roman" w:hAnsi="Times New Roman" w:cs="Times New Roman"/>
          <w:sz w:val="28"/>
          <w:szCs w:val="28"/>
          <w:lang w:val="uk-UA"/>
        </w:rPr>
        <w:t xml:space="preserve"> </w:t>
      </w:r>
      <w:r w:rsidR="003B6A33" w:rsidRPr="00A35700">
        <w:rPr>
          <w:rFonts w:ascii="Times New Roman" w:hAnsi="Times New Roman" w:cs="Times New Roman"/>
          <w:sz w:val="28"/>
          <w:szCs w:val="28"/>
          <w:lang w:val="uk-UA"/>
        </w:rPr>
        <w:t>р</w:t>
      </w:r>
      <w:r w:rsidRPr="00A35700">
        <w:rPr>
          <w:rFonts w:ascii="Times New Roman" w:hAnsi="Times New Roman" w:cs="Times New Roman"/>
          <w:sz w:val="28"/>
          <w:szCs w:val="28"/>
          <w:lang w:val="uk-UA"/>
        </w:rPr>
        <w:t>еконструкцію існуючої забудови та територій</w:t>
      </w:r>
      <w:r w:rsidR="00A40458" w:rsidRPr="00A35700">
        <w:rPr>
          <w:rFonts w:ascii="Times New Roman" w:hAnsi="Times New Roman" w:cs="Times New Roman"/>
          <w:sz w:val="28"/>
          <w:szCs w:val="28"/>
          <w:lang w:val="uk-UA"/>
        </w:rPr>
        <w:t>.</w:t>
      </w:r>
    </w:p>
    <w:p w14:paraId="43C7C606" w14:textId="27EAF88B" w:rsidR="00F57B5E" w:rsidRPr="00A35700" w:rsidRDefault="00A40458" w:rsidP="00DD1D24">
      <w:pPr>
        <w:pStyle w:val="a3"/>
        <w:numPr>
          <w:ilvl w:val="0"/>
          <w:numId w:val="5"/>
        </w:numPr>
        <w:shd w:val="clear" w:color="auto" w:fill="FFFFFF"/>
        <w:spacing w:line="360" w:lineRule="auto"/>
        <w:ind w:left="0" w:firstLine="709"/>
        <w:jc w:val="both"/>
        <w:rPr>
          <w:lang w:eastAsia="ru-RU"/>
        </w:rPr>
      </w:pPr>
      <w:r w:rsidRPr="00A35700">
        <w:t xml:space="preserve">Відповідає за </w:t>
      </w:r>
      <w:r w:rsidR="001713BA" w:rsidRPr="00A35700">
        <w:t>з</w:t>
      </w:r>
      <w:r w:rsidR="007F08AC" w:rsidRPr="00A35700">
        <w:t>береження, створення та відновлення рекреаційних, природоохоронних, оздоровчих територій та об’єктів, ландшафтів, лісів, парків, скверів, окремих зелених насаджень</w:t>
      </w:r>
      <w:r w:rsidR="001713BA" w:rsidRPr="00A35700">
        <w:t>;</w:t>
      </w:r>
      <w:r w:rsidRPr="00A35700">
        <w:t xml:space="preserve"> за </w:t>
      </w:r>
      <w:r w:rsidR="001713BA" w:rsidRPr="00A35700">
        <w:t>с</w:t>
      </w:r>
      <w:r w:rsidR="007F08AC" w:rsidRPr="00A35700">
        <w:t>творення та розвиток інженерно</w:t>
      </w:r>
      <w:r w:rsidR="00F57B5E" w:rsidRPr="00A35700">
        <w:t>-</w:t>
      </w:r>
      <w:r w:rsidR="007F08AC" w:rsidRPr="00A35700">
        <w:t>транспортної інфраструктур</w:t>
      </w:r>
      <w:r w:rsidR="00F57B5E" w:rsidRPr="00A35700">
        <w:t>и</w:t>
      </w:r>
      <w:r w:rsidR="00DD1D24" w:rsidRPr="00A35700">
        <w:t>.</w:t>
      </w:r>
    </w:p>
    <w:p w14:paraId="44834314" w14:textId="3BAA5FAA" w:rsidR="00F57B5E" w:rsidRPr="00A35700" w:rsidRDefault="00DD1D24" w:rsidP="00A40458">
      <w:pPr>
        <w:pStyle w:val="a3"/>
        <w:numPr>
          <w:ilvl w:val="0"/>
          <w:numId w:val="5"/>
        </w:numPr>
        <w:shd w:val="clear" w:color="auto" w:fill="FFFFFF"/>
        <w:spacing w:line="360" w:lineRule="auto"/>
        <w:ind w:left="0" w:firstLine="709"/>
        <w:jc w:val="both"/>
        <w:rPr>
          <w:lang w:eastAsia="ru-RU"/>
        </w:rPr>
      </w:pPr>
      <w:r w:rsidRPr="00A35700">
        <w:t xml:space="preserve">Сприяє створенню </w:t>
      </w:r>
      <w:r w:rsidR="001713BA" w:rsidRPr="00A35700">
        <w:t>б</w:t>
      </w:r>
      <w:r w:rsidR="007F08AC" w:rsidRPr="00A35700">
        <w:t>езперешкодно</w:t>
      </w:r>
      <w:r w:rsidRPr="00A35700">
        <w:t>му</w:t>
      </w:r>
      <w:r w:rsidR="007F08AC" w:rsidRPr="00A35700">
        <w:t xml:space="preserve"> життє</w:t>
      </w:r>
      <w:r w:rsidR="00F57B5E" w:rsidRPr="00A35700">
        <w:t>в</w:t>
      </w:r>
      <w:r w:rsidRPr="00A35700">
        <w:t>ому</w:t>
      </w:r>
      <w:r w:rsidR="007F08AC" w:rsidRPr="00A35700">
        <w:t xml:space="preserve"> середовищ</w:t>
      </w:r>
      <w:r w:rsidRPr="00A35700">
        <w:t>у</w:t>
      </w:r>
      <w:r w:rsidR="007F08AC" w:rsidRPr="00A35700">
        <w:t xml:space="preserve"> для осіб з обмеженими фізичними можливостями та інших маломобільних груп населення</w:t>
      </w:r>
      <w:r w:rsidR="00477DCA" w:rsidRPr="00A35700">
        <w:t>;</w:t>
      </w:r>
    </w:p>
    <w:p w14:paraId="4835A62B" w14:textId="318C023A" w:rsidR="00BD450B" w:rsidRPr="00A35700" w:rsidRDefault="00DD1D24" w:rsidP="00A40458">
      <w:pPr>
        <w:pStyle w:val="a3"/>
        <w:numPr>
          <w:ilvl w:val="0"/>
          <w:numId w:val="5"/>
        </w:numPr>
        <w:shd w:val="clear" w:color="auto" w:fill="FFFFFF"/>
        <w:spacing w:line="360" w:lineRule="auto"/>
        <w:ind w:left="0" w:firstLine="709"/>
        <w:jc w:val="both"/>
        <w:rPr>
          <w:lang w:eastAsia="ru-RU"/>
        </w:rPr>
      </w:pPr>
      <w:r w:rsidRPr="00A35700">
        <w:t xml:space="preserve">Відповідає за </w:t>
      </w:r>
      <w:r w:rsidR="00477DCA" w:rsidRPr="00A35700">
        <w:t>п</w:t>
      </w:r>
      <w:r w:rsidR="007F08AC" w:rsidRPr="00A35700">
        <w:t>роведення моніторингу забудови</w:t>
      </w:r>
      <w:r w:rsidR="00477DCA" w:rsidRPr="00A35700">
        <w:t>;</w:t>
      </w:r>
      <w:r w:rsidR="00A40458" w:rsidRPr="00A35700">
        <w:t xml:space="preserve"> </w:t>
      </w:r>
      <w:r w:rsidR="00477DCA" w:rsidRPr="00A35700">
        <w:t>в</w:t>
      </w:r>
      <w:r w:rsidR="007F08AC" w:rsidRPr="00A35700">
        <w:t xml:space="preserve">едення містобудівного кадастру. </w:t>
      </w:r>
    </w:p>
    <w:p w14:paraId="644BC4DD" w14:textId="50DFBB19" w:rsidR="00F77894" w:rsidRPr="00A35700" w:rsidRDefault="00DD1D24" w:rsidP="00A40458">
      <w:pPr>
        <w:pStyle w:val="a3"/>
        <w:numPr>
          <w:ilvl w:val="0"/>
          <w:numId w:val="5"/>
        </w:numPr>
        <w:shd w:val="clear" w:color="auto" w:fill="FFFFFF"/>
        <w:spacing w:line="360" w:lineRule="auto"/>
        <w:ind w:left="0" w:firstLine="709"/>
        <w:jc w:val="both"/>
        <w:rPr>
          <w:color w:val="000000" w:themeColor="text1"/>
          <w:spacing w:val="2"/>
          <w:lang w:eastAsia="ru-RU"/>
        </w:rPr>
      </w:pPr>
      <w:r w:rsidRPr="00A35700">
        <w:t>Відповідає за з</w:t>
      </w:r>
      <w:r w:rsidR="007F08AC" w:rsidRPr="00A35700">
        <w:t>дійснення контролю у сфері містобудування.</w:t>
      </w:r>
      <w:r w:rsidR="00F77894" w:rsidRPr="00A35700">
        <w:rPr>
          <w:color w:val="000000" w:themeColor="text1"/>
          <w:spacing w:val="2"/>
          <w:lang w:eastAsia="ru-RU"/>
        </w:rPr>
        <w:t xml:space="preserve"> [3, 10].</w:t>
      </w:r>
    </w:p>
    <w:p w14:paraId="3B2C5685" w14:textId="77777777" w:rsidR="00A40458" w:rsidRPr="00A35700" w:rsidRDefault="00A40458" w:rsidP="00A40458">
      <w:pPr>
        <w:pStyle w:val="a3"/>
        <w:shd w:val="clear" w:color="auto" w:fill="FFFFFF"/>
        <w:spacing w:line="360" w:lineRule="auto"/>
        <w:ind w:left="709"/>
        <w:jc w:val="both"/>
        <w:rPr>
          <w:color w:val="000000" w:themeColor="text1"/>
        </w:rPr>
      </w:pPr>
      <w:r w:rsidRPr="00A35700">
        <w:rPr>
          <w:color w:val="000000" w:themeColor="text1"/>
        </w:rPr>
        <w:t xml:space="preserve">Отже, інженерна підготовка території – це комплекс певних інженерних </w:t>
      </w:r>
    </w:p>
    <w:p w14:paraId="010AA716" w14:textId="0AAEA624" w:rsidR="00F326C4" w:rsidRPr="00A35700" w:rsidRDefault="00A40458" w:rsidP="00A40458">
      <w:pPr>
        <w:shd w:val="clear" w:color="auto" w:fill="FFFFFF"/>
        <w:spacing w:line="360" w:lineRule="auto"/>
        <w:jc w:val="both"/>
        <w:rPr>
          <w:rFonts w:ascii="Times New Roman" w:eastAsia="Times New Roman" w:hAnsi="Times New Roman" w:cs="Times New Roman"/>
          <w:color w:val="000000" w:themeColor="text1"/>
          <w:spacing w:val="2"/>
          <w:sz w:val="28"/>
          <w:szCs w:val="28"/>
          <w:lang w:val="uk-UA" w:eastAsia="ru-RU"/>
        </w:rPr>
      </w:pPr>
      <w:r w:rsidRPr="00A35700">
        <w:rPr>
          <w:rFonts w:ascii="Times New Roman" w:hAnsi="Times New Roman" w:cs="Times New Roman"/>
          <w:color w:val="000000" w:themeColor="text1"/>
          <w:sz w:val="28"/>
          <w:szCs w:val="28"/>
          <w:lang w:val="uk-UA"/>
        </w:rPr>
        <w:t>заходів, які використовуються з метою покращення природних умов</w:t>
      </w:r>
      <w:r w:rsidR="00DD1D24" w:rsidRPr="00A35700">
        <w:rPr>
          <w:rFonts w:ascii="Times New Roman" w:hAnsi="Times New Roman" w:cs="Times New Roman"/>
          <w:color w:val="000000" w:themeColor="text1"/>
          <w:sz w:val="28"/>
          <w:szCs w:val="28"/>
          <w:lang w:val="uk-UA"/>
        </w:rPr>
        <w:t>, що</w:t>
      </w:r>
      <w:r w:rsidRPr="00A35700">
        <w:rPr>
          <w:rFonts w:ascii="Times New Roman" w:hAnsi="Times New Roman" w:cs="Times New Roman"/>
          <w:color w:val="000000" w:themeColor="text1"/>
          <w:sz w:val="28"/>
          <w:szCs w:val="28"/>
          <w:lang w:val="uk-UA"/>
        </w:rPr>
        <w:t xml:space="preserve"> проводяться на відповідній території. Інженерна підготовка та благоустрій міських територій, вивчає питання охорони природного середовища, санітарної очистки </w:t>
      </w:r>
      <w:r w:rsidRPr="00A35700">
        <w:rPr>
          <w:rFonts w:ascii="Times New Roman" w:hAnsi="Times New Roman" w:cs="Times New Roman"/>
          <w:color w:val="000000" w:themeColor="text1"/>
          <w:sz w:val="28"/>
          <w:szCs w:val="28"/>
          <w:lang w:val="uk-UA"/>
        </w:rPr>
        <w:lastRenderedPageBreak/>
        <w:t xml:space="preserve">міст, ліквідації, розвитку, обмеження та впливу фізико-геологічних процесів на територію міста </w:t>
      </w:r>
      <w:r w:rsidRPr="00A35700">
        <w:rPr>
          <w:rFonts w:ascii="Times New Roman" w:eastAsia="Times New Roman" w:hAnsi="Times New Roman" w:cs="Times New Roman"/>
          <w:color w:val="000000" w:themeColor="text1"/>
          <w:spacing w:val="2"/>
          <w:sz w:val="28"/>
          <w:szCs w:val="28"/>
          <w:lang w:val="uk-UA" w:eastAsia="ru-RU"/>
        </w:rPr>
        <w:t>[9].</w:t>
      </w:r>
    </w:p>
    <w:p w14:paraId="692859F7" w14:textId="77777777" w:rsidR="00EE0069" w:rsidRPr="00A35700" w:rsidRDefault="00EE0069" w:rsidP="00A40458">
      <w:pPr>
        <w:shd w:val="clear" w:color="auto" w:fill="FFFFFF"/>
        <w:spacing w:line="360" w:lineRule="auto"/>
        <w:jc w:val="both"/>
        <w:rPr>
          <w:rFonts w:ascii="Times New Roman" w:eastAsia="Times New Roman" w:hAnsi="Times New Roman" w:cs="Times New Roman"/>
          <w:color w:val="000000" w:themeColor="text1"/>
          <w:spacing w:val="2"/>
          <w:sz w:val="28"/>
          <w:szCs w:val="28"/>
          <w:lang w:val="uk-UA" w:eastAsia="ru-RU"/>
        </w:rPr>
      </w:pPr>
    </w:p>
    <w:p w14:paraId="1C5162E0" w14:textId="4C103CFC" w:rsidR="005546CD" w:rsidRPr="00A35700" w:rsidRDefault="00307729" w:rsidP="00A40458">
      <w:pPr>
        <w:shd w:val="clear" w:color="auto" w:fill="FFFFFF"/>
        <w:spacing w:line="360" w:lineRule="auto"/>
        <w:jc w:val="both"/>
        <w:rPr>
          <w:rFonts w:ascii="Times New Roman" w:eastAsia="Times New Roman" w:hAnsi="Times New Roman" w:cs="Times New Roman"/>
          <w:color w:val="000000" w:themeColor="text1"/>
          <w:spacing w:val="2"/>
          <w:sz w:val="28"/>
          <w:szCs w:val="28"/>
          <w:lang w:val="uk-UA" w:eastAsia="ru-RU"/>
        </w:rPr>
      </w:pPr>
      <w:r w:rsidRPr="00A35700">
        <w:rPr>
          <w:noProof/>
          <w:lang w:val="uk-UA"/>
        </w:rPr>
        <w:drawing>
          <wp:inline distT="0" distB="0" distL="0" distR="0" wp14:anchorId="44E6C8E8" wp14:editId="6E529FCA">
            <wp:extent cx="6093460" cy="5106035"/>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93460" cy="5106035"/>
                    </a:xfrm>
                    <a:prstGeom prst="rect">
                      <a:avLst/>
                    </a:prstGeom>
                    <a:noFill/>
                    <a:ln>
                      <a:noFill/>
                    </a:ln>
                  </pic:spPr>
                </pic:pic>
              </a:graphicData>
            </a:graphic>
          </wp:inline>
        </w:drawing>
      </w:r>
    </w:p>
    <w:p w14:paraId="26006ABD" w14:textId="77777777" w:rsidR="00EE0069" w:rsidRPr="00A35700" w:rsidRDefault="00EE0069" w:rsidP="00A40458">
      <w:pPr>
        <w:shd w:val="clear" w:color="auto" w:fill="FFFFFF"/>
        <w:spacing w:line="360" w:lineRule="auto"/>
        <w:jc w:val="both"/>
        <w:rPr>
          <w:rFonts w:ascii="Times New Roman" w:eastAsia="Times New Roman" w:hAnsi="Times New Roman" w:cs="Times New Roman"/>
          <w:color w:val="000000" w:themeColor="text1"/>
          <w:spacing w:val="2"/>
          <w:sz w:val="28"/>
          <w:szCs w:val="28"/>
          <w:lang w:val="uk-UA" w:eastAsia="ru-RU"/>
        </w:rPr>
      </w:pPr>
    </w:p>
    <w:p w14:paraId="4BA41CB7" w14:textId="396EE4AB" w:rsidR="005546CD" w:rsidRPr="00A35700" w:rsidRDefault="00006B4F" w:rsidP="00006B4F">
      <w:pPr>
        <w:pStyle w:val="a3"/>
        <w:numPr>
          <w:ilvl w:val="2"/>
          <w:numId w:val="17"/>
        </w:numPr>
        <w:shd w:val="clear" w:color="auto" w:fill="FFFFFF"/>
        <w:tabs>
          <w:tab w:val="left" w:pos="3288"/>
        </w:tabs>
        <w:spacing w:line="360" w:lineRule="auto"/>
        <w:jc w:val="center"/>
        <w:rPr>
          <w:color w:val="000000" w:themeColor="text1"/>
          <w:spacing w:val="2"/>
          <w:lang w:eastAsia="ru-RU"/>
        </w:rPr>
      </w:pPr>
      <w:proofErr w:type="spellStart"/>
      <w:r w:rsidRPr="00A35700">
        <w:rPr>
          <w:color w:val="000000" w:themeColor="text1"/>
          <w:spacing w:val="2"/>
          <w:lang w:eastAsia="ru-RU"/>
        </w:rPr>
        <w:t>Зонуванння</w:t>
      </w:r>
      <w:proofErr w:type="spellEnd"/>
      <w:r w:rsidRPr="00A35700">
        <w:rPr>
          <w:color w:val="000000" w:themeColor="text1"/>
          <w:spacing w:val="2"/>
          <w:lang w:eastAsia="ru-RU"/>
        </w:rPr>
        <w:t xml:space="preserve"> території за показником якості середовища</w:t>
      </w:r>
    </w:p>
    <w:p w14:paraId="655F318B" w14:textId="0FFC8C6C" w:rsidR="005546CD" w:rsidRPr="00A35700" w:rsidRDefault="005546CD" w:rsidP="00A40458">
      <w:pPr>
        <w:shd w:val="clear" w:color="auto" w:fill="FFFFFF"/>
        <w:spacing w:line="360" w:lineRule="auto"/>
        <w:jc w:val="both"/>
        <w:rPr>
          <w:rFonts w:ascii="Times New Roman" w:eastAsia="Times New Roman" w:hAnsi="Times New Roman" w:cs="Times New Roman"/>
          <w:color w:val="000000" w:themeColor="text1"/>
          <w:spacing w:val="2"/>
          <w:sz w:val="28"/>
          <w:szCs w:val="28"/>
          <w:lang w:val="uk-UA" w:eastAsia="ru-RU"/>
        </w:rPr>
      </w:pPr>
    </w:p>
    <w:p w14:paraId="66A3C66D" w14:textId="4505EDD6" w:rsidR="005546CD" w:rsidRPr="00A35700" w:rsidRDefault="005546CD" w:rsidP="00A40458">
      <w:pPr>
        <w:shd w:val="clear" w:color="auto" w:fill="FFFFFF"/>
        <w:spacing w:line="360" w:lineRule="auto"/>
        <w:jc w:val="both"/>
        <w:rPr>
          <w:rFonts w:ascii="Times New Roman" w:hAnsi="Times New Roman" w:cs="Times New Roman"/>
          <w:sz w:val="28"/>
          <w:szCs w:val="28"/>
          <w:lang w:val="uk-UA"/>
        </w:rPr>
      </w:pPr>
    </w:p>
    <w:p w14:paraId="0F8213B8" w14:textId="7F370163" w:rsidR="00307729" w:rsidRPr="00A35700" w:rsidRDefault="00307729" w:rsidP="00A40458">
      <w:pPr>
        <w:shd w:val="clear" w:color="auto" w:fill="FFFFFF"/>
        <w:spacing w:line="360" w:lineRule="auto"/>
        <w:jc w:val="both"/>
        <w:rPr>
          <w:rFonts w:ascii="Times New Roman" w:hAnsi="Times New Roman" w:cs="Times New Roman"/>
          <w:sz w:val="28"/>
          <w:szCs w:val="28"/>
          <w:lang w:val="uk-UA"/>
        </w:rPr>
      </w:pPr>
    </w:p>
    <w:p w14:paraId="7C3D20BB" w14:textId="77777777" w:rsidR="00EE0069" w:rsidRPr="00A35700" w:rsidRDefault="00EE0069" w:rsidP="00A40458">
      <w:pPr>
        <w:shd w:val="clear" w:color="auto" w:fill="FFFFFF"/>
        <w:spacing w:line="360" w:lineRule="auto"/>
        <w:jc w:val="both"/>
        <w:rPr>
          <w:rFonts w:ascii="Times New Roman" w:hAnsi="Times New Roman" w:cs="Times New Roman"/>
          <w:sz w:val="28"/>
          <w:szCs w:val="28"/>
          <w:lang w:val="uk-UA"/>
        </w:rPr>
      </w:pPr>
    </w:p>
    <w:p w14:paraId="5806B4C6" w14:textId="77777777" w:rsidR="00307729" w:rsidRPr="00A35700" w:rsidRDefault="00307729" w:rsidP="00A40458">
      <w:pPr>
        <w:shd w:val="clear" w:color="auto" w:fill="FFFFFF"/>
        <w:spacing w:line="360" w:lineRule="auto"/>
        <w:jc w:val="both"/>
        <w:rPr>
          <w:rFonts w:ascii="Times New Roman" w:hAnsi="Times New Roman" w:cs="Times New Roman"/>
          <w:sz w:val="28"/>
          <w:szCs w:val="28"/>
          <w:lang w:val="uk-UA"/>
        </w:rPr>
      </w:pPr>
    </w:p>
    <w:p w14:paraId="5D18F0F8" w14:textId="6AFC8793" w:rsidR="00BB4662" w:rsidRPr="00A35700" w:rsidRDefault="00BB4662" w:rsidP="00BD450B">
      <w:pPr>
        <w:pStyle w:val="a3"/>
        <w:numPr>
          <w:ilvl w:val="1"/>
          <w:numId w:val="17"/>
        </w:numPr>
        <w:spacing w:line="360" w:lineRule="auto"/>
        <w:ind w:left="0" w:firstLine="709"/>
        <w:jc w:val="both"/>
        <w:rPr>
          <w:b/>
          <w:bCs/>
        </w:rPr>
      </w:pPr>
      <w:r w:rsidRPr="00A35700">
        <w:rPr>
          <w:b/>
          <w:bCs/>
        </w:rPr>
        <w:lastRenderedPageBreak/>
        <w:t>Класифікація об'єктів інженерної підготовки</w:t>
      </w:r>
      <w:r w:rsidR="00DD1D24" w:rsidRPr="00A35700">
        <w:rPr>
          <w:b/>
          <w:bCs/>
        </w:rPr>
        <w:t xml:space="preserve"> та благоустрою</w:t>
      </w:r>
      <w:r w:rsidRPr="00A35700">
        <w:rPr>
          <w:b/>
          <w:bCs/>
        </w:rPr>
        <w:t xml:space="preserve"> території</w:t>
      </w:r>
    </w:p>
    <w:p w14:paraId="1AE98042" w14:textId="1FD55D67" w:rsidR="002717F8" w:rsidRPr="00A35700" w:rsidRDefault="002717F8" w:rsidP="00477DCA">
      <w:pPr>
        <w:pStyle w:val="a4"/>
        <w:spacing w:before="0" w:beforeAutospacing="0" w:after="0" w:afterAutospacing="0" w:line="360" w:lineRule="auto"/>
        <w:ind w:firstLine="709"/>
        <w:jc w:val="both"/>
        <w:rPr>
          <w:sz w:val="28"/>
          <w:szCs w:val="28"/>
        </w:rPr>
      </w:pPr>
      <w:r w:rsidRPr="00A35700">
        <w:rPr>
          <w:sz w:val="28"/>
          <w:szCs w:val="28"/>
          <w:shd w:val="clear" w:color="auto" w:fill="FFFFFF"/>
        </w:rPr>
        <w:t>До </w:t>
      </w:r>
      <w:r w:rsidRPr="00A35700">
        <w:rPr>
          <w:sz w:val="28"/>
          <w:szCs w:val="28"/>
        </w:rPr>
        <w:t>інженерної підготовки території</w:t>
      </w:r>
      <w:r w:rsidRPr="00A35700">
        <w:rPr>
          <w:sz w:val="28"/>
          <w:szCs w:val="28"/>
          <w:shd w:val="clear" w:color="auto" w:fill="FFFFFF"/>
        </w:rPr>
        <w:t xml:space="preserve"> відносяться такі заходи як: захист території від підтоплення, пониження ґрунтових вод і </w:t>
      </w:r>
      <w:r w:rsidR="00E87BF0" w:rsidRPr="00A35700">
        <w:rPr>
          <w:sz w:val="28"/>
          <w:szCs w:val="28"/>
          <w:shd w:val="clear" w:color="auto" w:fill="FFFFFF"/>
        </w:rPr>
        <w:t xml:space="preserve">їх </w:t>
      </w:r>
      <w:r w:rsidRPr="00A35700">
        <w:rPr>
          <w:sz w:val="28"/>
          <w:szCs w:val="28"/>
          <w:shd w:val="clear" w:color="auto" w:fill="FFFFFF"/>
        </w:rPr>
        <w:t>осушення, захист від затоплення та укріплення берегових смуг водоймищ, протиерозійні заходи</w:t>
      </w:r>
      <w:r w:rsidR="00E87BF0" w:rsidRPr="00A35700">
        <w:rPr>
          <w:sz w:val="28"/>
          <w:szCs w:val="28"/>
          <w:shd w:val="clear" w:color="auto" w:fill="FFFFFF"/>
        </w:rPr>
        <w:t>,</w:t>
      </w:r>
      <w:r w:rsidRPr="00A35700">
        <w:rPr>
          <w:sz w:val="28"/>
          <w:szCs w:val="28"/>
          <w:shd w:val="clear" w:color="auto" w:fill="FFFFFF"/>
        </w:rPr>
        <w:t xml:space="preserve"> боротьба з яроутворенням, заходи проти зсувів, селевих потоків, штучне зрошення тощо.</w:t>
      </w:r>
      <w:r w:rsidRPr="00A35700">
        <w:rPr>
          <w:sz w:val="28"/>
          <w:szCs w:val="28"/>
        </w:rPr>
        <w:t xml:space="preserve"> </w:t>
      </w:r>
    </w:p>
    <w:p w14:paraId="529A2FC3" w14:textId="39682EAA" w:rsidR="00477DCA" w:rsidRPr="00A35700" w:rsidRDefault="002717F8" w:rsidP="00477DCA">
      <w:pPr>
        <w:shd w:val="clear" w:color="auto" w:fill="FFFFFF"/>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Рішення багатьох питань з інженерної підготовки міських територій вимагає попереднього вивчення природного рельєфу і його пристосування до вимог </w:t>
      </w:r>
    </w:p>
    <w:p w14:paraId="0027327F" w14:textId="2963EEF7" w:rsidR="002717F8" w:rsidRPr="00A35700" w:rsidRDefault="002717F8" w:rsidP="00477DCA">
      <w:pPr>
        <w:shd w:val="clear" w:color="auto" w:fill="FFFFFF"/>
        <w:spacing w:after="0" w:line="360" w:lineRule="auto"/>
        <w:ind w:firstLine="709"/>
        <w:jc w:val="both"/>
        <w:rPr>
          <w:rFonts w:ascii="Times New Roman" w:hAnsi="Times New Roman" w:cs="Times New Roman"/>
          <w:color w:val="000000"/>
          <w:sz w:val="28"/>
          <w:szCs w:val="28"/>
          <w:lang w:val="uk-UA" w:eastAsia="ru-RU"/>
        </w:rPr>
      </w:pPr>
      <w:r w:rsidRPr="00A35700">
        <w:rPr>
          <w:rFonts w:ascii="Times New Roman" w:hAnsi="Times New Roman" w:cs="Times New Roman"/>
          <w:sz w:val="28"/>
          <w:szCs w:val="28"/>
          <w:lang w:val="uk-UA"/>
        </w:rPr>
        <w:t xml:space="preserve">Інженерна оцінка території включає, перш за все, характеристику природного рельєфу. </w:t>
      </w:r>
      <w:r w:rsidRPr="00A35700">
        <w:rPr>
          <w:rFonts w:ascii="Times New Roman" w:hAnsi="Times New Roman" w:cs="Times New Roman"/>
          <w:color w:val="000000"/>
          <w:sz w:val="28"/>
          <w:szCs w:val="28"/>
          <w:lang w:val="uk-UA" w:eastAsia="ru-RU"/>
        </w:rPr>
        <w:t xml:space="preserve">Територія міста, з точки зору </w:t>
      </w:r>
      <w:r w:rsidRPr="00A35700">
        <w:rPr>
          <w:rFonts w:ascii="Times New Roman" w:hAnsi="Times New Roman" w:cs="Times New Roman"/>
          <w:sz w:val="28"/>
          <w:szCs w:val="28"/>
          <w:lang w:val="uk-UA"/>
        </w:rPr>
        <w:t>інженерної підготовки території, спираючись</w:t>
      </w:r>
      <w:r w:rsidRPr="00A35700">
        <w:rPr>
          <w:rFonts w:ascii="Times New Roman" w:hAnsi="Times New Roman" w:cs="Times New Roman"/>
          <w:color w:val="000000"/>
          <w:sz w:val="28"/>
          <w:szCs w:val="28"/>
          <w:lang w:val="uk-UA" w:eastAsia="ru-RU"/>
        </w:rPr>
        <w:t xml:space="preserve"> на існуючу класифікацію, та повинна задовольняти наступним основним умовам:</w:t>
      </w:r>
    </w:p>
    <w:p w14:paraId="7AC8DFC4" w14:textId="77777777" w:rsidR="002717F8" w:rsidRPr="00A35700" w:rsidRDefault="002717F8" w:rsidP="00477DCA">
      <w:pPr>
        <w:shd w:val="clear" w:color="auto" w:fill="FFFFFF"/>
        <w:spacing w:after="0" w:line="360" w:lineRule="auto"/>
        <w:ind w:firstLine="709"/>
        <w:jc w:val="both"/>
        <w:rPr>
          <w:rFonts w:ascii="Times New Roman" w:hAnsi="Times New Roman" w:cs="Times New Roman"/>
          <w:color w:val="000000"/>
          <w:sz w:val="28"/>
          <w:szCs w:val="28"/>
          <w:lang w:val="uk-UA" w:eastAsia="ru-RU"/>
        </w:rPr>
      </w:pPr>
      <w:r w:rsidRPr="00A35700">
        <w:rPr>
          <w:rFonts w:ascii="Times New Roman" w:hAnsi="Times New Roman" w:cs="Times New Roman"/>
          <w:color w:val="000000"/>
          <w:sz w:val="28"/>
          <w:szCs w:val="28"/>
          <w:lang w:val="uk-UA" w:eastAsia="ru-RU"/>
        </w:rPr>
        <w:t>1) рельєф території має відповідати вимогам забудови, нормального водовідводу та організації міського транспорту;</w:t>
      </w:r>
    </w:p>
    <w:p w14:paraId="073D53CD" w14:textId="77777777" w:rsidR="002717F8" w:rsidRPr="00A35700" w:rsidRDefault="002717F8" w:rsidP="00477DCA">
      <w:pPr>
        <w:shd w:val="clear" w:color="auto" w:fill="FFFFFF"/>
        <w:spacing w:after="0" w:line="360" w:lineRule="auto"/>
        <w:ind w:firstLine="709"/>
        <w:jc w:val="both"/>
        <w:rPr>
          <w:rFonts w:ascii="Times New Roman" w:hAnsi="Times New Roman" w:cs="Times New Roman"/>
          <w:color w:val="000000"/>
          <w:sz w:val="28"/>
          <w:szCs w:val="28"/>
          <w:lang w:val="uk-UA" w:eastAsia="ru-RU"/>
        </w:rPr>
      </w:pPr>
      <w:r w:rsidRPr="00A35700">
        <w:rPr>
          <w:rFonts w:ascii="Times New Roman" w:hAnsi="Times New Roman" w:cs="Times New Roman"/>
          <w:color w:val="000000"/>
          <w:sz w:val="28"/>
          <w:szCs w:val="28"/>
          <w:lang w:val="uk-UA" w:eastAsia="ru-RU"/>
        </w:rPr>
        <w:t>2) територія не повинна бути заболоченою чи затоплюваною паводковими водами;</w:t>
      </w:r>
    </w:p>
    <w:p w14:paraId="56C4890F" w14:textId="77777777" w:rsidR="002717F8" w:rsidRPr="00A35700" w:rsidRDefault="002717F8" w:rsidP="00477DCA">
      <w:pPr>
        <w:shd w:val="clear" w:color="auto" w:fill="FFFFFF"/>
        <w:spacing w:after="0" w:line="360" w:lineRule="auto"/>
        <w:ind w:firstLine="709"/>
        <w:jc w:val="both"/>
        <w:rPr>
          <w:rFonts w:ascii="Times New Roman" w:hAnsi="Times New Roman" w:cs="Times New Roman"/>
          <w:color w:val="000000"/>
          <w:sz w:val="28"/>
          <w:szCs w:val="28"/>
          <w:lang w:val="uk-UA" w:eastAsia="ru-RU"/>
        </w:rPr>
      </w:pPr>
      <w:r w:rsidRPr="00A35700">
        <w:rPr>
          <w:rFonts w:ascii="Times New Roman" w:hAnsi="Times New Roman" w:cs="Times New Roman"/>
          <w:color w:val="000000"/>
          <w:sz w:val="28"/>
          <w:szCs w:val="28"/>
          <w:lang w:val="uk-UA" w:eastAsia="ru-RU"/>
        </w:rPr>
        <w:t>3) за своєю несучою спроможністю ґрунти мають відповідати наміченому типу забудови;</w:t>
      </w:r>
    </w:p>
    <w:p w14:paraId="4CCAD705" w14:textId="05187A8F" w:rsidR="002717F8" w:rsidRPr="00A35700" w:rsidRDefault="002717F8" w:rsidP="00477DCA">
      <w:pPr>
        <w:shd w:val="clear" w:color="auto" w:fill="FFFFFF"/>
        <w:spacing w:after="0" w:line="360" w:lineRule="auto"/>
        <w:ind w:firstLine="709"/>
        <w:jc w:val="both"/>
        <w:rPr>
          <w:rFonts w:ascii="Times New Roman" w:hAnsi="Times New Roman" w:cs="Times New Roman"/>
          <w:color w:val="000000"/>
          <w:sz w:val="28"/>
          <w:szCs w:val="28"/>
          <w:lang w:val="uk-UA" w:eastAsia="ru-RU"/>
        </w:rPr>
      </w:pPr>
      <w:r w:rsidRPr="00A35700">
        <w:rPr>
          <w:rFonts w:ascii="Times New Roman" w:hAnsi="Times New Roman" w:cs="Times New Roman"/>
          <w:color w:val="000000"/>
          <w:sz w:val="28"/>
          <w:szCs w:val="28"/>
          <w:lang w:val="uk-UA" w:eastAsia="ru-RU"/>
        </w:rPr>
        <w:t>4) територія житлових кварталів повинна бути розташована з навітряного боку щодо джерел забруднення повітря, а при наявності рі</w:t>
      </w:r>
      <w:r w:rsidR="0010275A" w:rsidRPr="00A35700">
        <w:rPr>
          <w:rFonts w:ascii="Times New Roman" w:hAnsi="Times New Roman" w:cs="Times New Roman"/>
          <w:color w:val="000000"/>
          <w:sz w:val="28"/>
          <w:szCs w:val="28"/>
          <w:lang w:val="uk-UA" w:eastAsia="ru-RU"/>
        </w:rPr>
        <w:t>ч</w:t>
      </w:r>
      <w:r w:rsidRPr="00A35700">
        <w:rPr>
          <w:rFonts w:ascii="Times New Roman" w:hAnsi="Times New Roman" w:cs="Times New Roman"/>
          <w:color w:val="000000"/>
          <w:sz w:val="28"/>
          <w:szCs w:val="28"/>
          <w:lang w:val="uk-UA" w:eastAsia="ru-RU"/>
        </w:rPr>
        <w:t>ки – вище стосовно підприємств, що викликають забруднення водоймищ;</w:t>
      </w:r>
    </w:p>
    <w:p w14:paraId="1CA7BB1A" w14:textId="77777777" w:rsidR="002717F8" w:rsidRPr="00A35700" w:rsidRDefault="002717F8" w:rsidP="00477DCA">
      <w:pPr>
        <w:shd w:val="clear" w:color="auto" w:fill="FFFFFF"/>
        <w:spacing w:after="0" w:line="360" w:lineRule="auto"/>
        <w:ind w:firstLine="709"/>
        <w:jc w:val="both"/>
        <w:rPr>
          <w:rFonts w:ascii="Times New Roman" w:hAnsi="Times New Roman" w:cs="Times New Roman"/>
          <w:color w:val="000000"/>
          <w:sz w:val="28"/>
          <w:szCs w:val="28"/>
          <w:lang w:val="uk-UA" w:eastAsia="ru-RU"/>
        </w:rPr>
      </w:pPr>
      <w:r w:rsidRPr="00A35700">
        <w:rPr>
          <w:rFonts w:ascii="Times New Roman" w:hAnsi="Times New Roman" w:cs="Times New Roman"/>
          <w:color w:val="000000"/>
          <w:sz w:val="28"/>
          <w:szCs w:val="28"/>
          <w:lang w:val="uk-UA" w:eastAsia="ru-RU"/>
        </w:rPr>
        <w:t>5) територія повинна мати розміри, що забезпечують можливість перспективного розвитку населеного місця;</w:t>
      </w:r>
    </w:p>
    <w:p w14:paraId="69C19794" w14:textId="4B5CD97E" w:rsidR="002717F8" w:rsidRPr="00A35700" w:rsidRDefault="002717F8" w:rsidP="00477DCA">
      <w:pPr>
        <w:shd w:val="clear" w:color="auto" w:fill="FFFFFF"/>
        <w:spacing w:after="0" w:line="360" w:lineRule="auto"/>
        <w:ind w:firstLine="709"/>
        <w:jc w:val="both"/>
        <w:rPr>
          <w:rFonts w:ascii="Times New Roman" w:hAnsi="Times New Roman" w:cs="Times New Roman"/>
          <w:color w:val="000000"/>
          <w:sz w:val="28"/>
          <w:szCs w:val="28"/>
          <w:lang w:val="uk-UA" w:eastAsia="ru-RU"/>
        </w:rPr>
      </w:pPr>
      <w:r w:rsidRPr="00A35700">
        <w:rPr>
          <w:rFonts w:ascii="Times New Roman" w:hAnsi="Times New Roman" w:cs="Times New Roman"/>
          <w:color w:val="000000"/>
          <w:sz w:val="28"/>
          <w:szCs w:val="28"/>
          <w:lang w:val="uk-UA" w:eastAsia="ru-RU"/>
        </w:rPr>
        <w:t>6) територія має бути забезпечена гарними джерелами водопостачання і місцями для скидання стічних вод;</w:t>
      </w:r>
    </w:p>
    <w:p w14:paraId="42E0FF61" w14:textId="4BDBD972" w:rsidR="002717F8" w:rsidRPr="00A35700" w:rsidRDefault="002717F8" w:rsidP="00477DCA">
      <w:pPr>
        <w:shd w:val="clear" w:color="auto" w:fill="FFFFFF"/>
        <w:spacing w:after="0" w:line="360" w:lineRule="auto"/>
        <w:ind w:firstLine="709"/>
        <w:jc w:val="both"/>
        <w:rPr>
          <w:rFonts w:ascii="Times New Roman" w:hAnsi="Times New Roman" w:cs="Times New Roman"/>
          <w:color w:val="000000"/>
          <w:sz w:val="28"/>
          <w:szCs w:val="28"/>
          <w:lang w:val="uk-UA" w:eastAsia="ru-RU"/>
        </w:rPr>
      </w:pPr>
      <w:r w:rsidRPr="00A35700">
        <w:rPr>
          <w:rFonts w:ascii="Times New Roman" w:hAnsi="Times New Roman" w:cs="Times New Roman"/>
          <w:color w:val="000000"/>
          <w:sz w:val="28"/>
          <w:szCs w:val="28"/>
          <w:lang w:val="uk-UA" w:eastAsia="ru-RU"/>
        </w:rPr>
        <w:t>7) територія має бути забезпечена зовнішніми автомобільними дорогами чи залізницями (у  випадку  їх  відсутності  давати  можливість  побудови  їх  без особливих труднощів);</w:t>
      </w:r>
    </w:p>
    <w:p w14:paraId="4CB1F452" w14:textId="5DE4F30A" w:rsidR="002717F8" w:rsidRPr="00A35700" w:rsidRDefault="002717F8" w:rsidP="00477DCA">
      <w:pPr>
        <w:shd w:val="clear" w:color="auto" w:fill="FFFFFF"/>
        <w:spacing w:after="0" w:line="360" w:lineRule="auto"/>
        <w:ind w:firstLine="709"/>
        <w:jc w:val="both"/>
        <w:rPr>
          <w:rFonts w:ascii="Times New Roman" w:hAnsi="Times New Roman" w:cs="Times New Roman"/>
          <w:color w:val="000000"/>
          <w:sz w:val="28"/>
          <w:szCs w:val="28"/>
          <w:lang w:val="uk-UA" w:eastAsia="ru-RU"/>
        </w:rPr>
      </w:pPr>
      <w:r w:rsidRPr="00A35700">
        <w:rPr>
          <w:rFonts w:ascii="Times New Roman" w:hAnsi="Times New Roman" w:cs="Times New Roman"/>
          <w:color w:val="000000"/>
          <w:sz w:val="28"/>
          <w:szCs w:val="28"/>
          <w:lang w:val="uk-UA" w:eastAsia="ru-RU"/>
        </w:rPr>
        <w:t>8) на території, яку відводять під забудову, не повинно бути корисних копалин, що мають промислове значення</w:t>
      </w:r>
      <w:r w:rsidRPr="00A35700">
        <w:rPr>
          <w:rFonts w:ascii="Times New Roman" w:hAnsi="Times New Roman" w:cs="Times New Roman"/>
          <w:sz w:val="28"/>
          <w:szCs w:val="28"/>
          <w:lang w:val="uk-UA"/>
        </w:rPr>
        <w:t xml:space="preserve"> [</w:t>
      </w:r>
      <w:r w:rsidR="00313CD9" w:rsidRPr="00A35700">
        <w:rPr>
          <w:rFonts w:ascii="Times New Roman" w:hAnsi="Times New Roman" w:cs="Times New Roman"/>
          <w:sz w:val="28"/>
          <w:szCs w:val="28"/>
          <w:lang w:val="uk-UA"/>
        </w:rPr>
        <w:t>10</w:t>
      </w:r>
      <w:r w:rsidRPr="00A35700">
        <w:rPr>
          <w:rFonts w:ascii="Times New Roman" w:hAnsi="Times New Roman" w:cs="Times New Roman"/>
          <w:sz w:val="28"/>
          <w:szCs w:val="28"/>
          <w:lang w:val="uk-UA"/>
        </w:rPr>
        <w:t>].</w:t>
      </w:r>
    </w:p>
    <w:p w14:paraId="31434B1D" w14:textId="501DAA2E" w:rsidR="00B568EA" w:rsidRPr="00A35700" w:rsidRDefault="008E32C9" w:rsidP="00502D88">
      <w:pPr>
        <w:shd w:val="clear" w:color="auto" w:fill="FFFFFF"/>
        <w:spacing w:after="0" w:line="360" w:lineRule="auto"/>
        <w:ind w:firstLine="709"/>
        <w:rPr>
          <w:rFonts w:ascii="Times New Roman" w:hAnsi="Times New Roman" w:cs="Times New Roman"/>
          <w:sz w:val="28"/>
          <w:szCs w:val="28"/>
          <w:lang w:val="uk-UA"/>
        </w:rPr>
      </w:pPr>
      <w:r w:rsidRPr="00A35700">
        <w:rPr>
          <w:noProof/>
          <w:lang w:val="uk-UA"/>
        </w:rPr>
        <w:lastRenderedPageBreak/>
        <w:drawing>
          <wp:inline distT="0" distB="0" distL="0" distR="0" wp14:anchorId="57EB4FE9" wp14:editId="704DB175">
            <wp:extent cx="6005945" cy="4404360"/>
            <wp:effectExtent l="0" t="0" r="0" b="0"/>
            <wp:docPr id="1" name="Рисунок 1" descr="Використання природоохоронних об'єктів у рекреаційній діяльно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икористання природоохоронних об'єктів у рекреаційній діяльності"/>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09662" cy="4407086"/>
                    </a:xfrm>
                    <a:prstGeom prst="rect">
                      <a:avLst/>
                    </a:prstGeom>
                    <a:noFill/>
                    <a:ln>
                      <a:noFill/>
                    </a:ln>
                  </pic:spPr>
                </pic:pic>
              </a:graphicData>
            </a:graphic>
          </wp:inline>
        </w:drawing>
      </w:r>
    </w:p>
    <w:p w14:paraId="1D16977B" w14:textId="77777777" w:rsidR="00EE0069" w:rsidRPr="00A35700" w:rsidRDefault="00EE0069" w:rsidP="00477DCA">
      <w:pPr>
        <w:shd w:val="clear" w:color="auto" w:fill="FFFFFF"/>
        <w:spacing w:after="0" w:line="360" w:lineRule="auto"/>
        <w:ind w:firstLine="709"/>
        <w:jc w:val="both"/>
        <w:rPr>
          <w:rFonts w:ascii="Times New Roman" w:hAnsi="Times New Roman" w:cs="Times New Roman"/>
          <w:sz w:val="28"/>
          <w:szCs w:val="28"/>
          <w:lang w:val="uk-UA"/>
        </w:rPr>
      </w:pPr>
    </w:p>
    <w:p w14:paraId="2894A6BA" w14:textId="0AFF6056" w:rsidR="00B568EA" w:rsidRDefault="00B568EA" w:rsidP="00B568EA">
      <w:pPr>
        <w:shd w:val="clear" w:color="auto" w:fill="FFFFFF"/>
        <w:spacing w:line="360" w:lineRule="auto"/>
        <w:jc w:val="center"/>
        <w:rPr>
          <w:rFonts w:ascii="Times New Roman" w:hAnsi="Times New Roman" w:cs="Times New Roman"/>
          <w:spacing w:val="2"/>
          <w:sz w:val="28"/>
          <w:szCs w:val="28"/>
          <w:lang w:val="uk-UA" w:eastAsia="ru-RU"/>
        </w:rPr>
      </w:pPr>
      <w:r w:rsidRPr="00A35700">
        <w:rPr>
          <w:rFonts w:ascii="Times New Roman" w:hAnsi="Times New Roman" w:cs="Times New Roman"/>
          <w:spacing w:val="2"/>
          <w:sz w:val="28"/>
          <w:szCs w:val="28"/>
          <w:lang w:val="uk-UA" w:eastAsia="ru-RU"/>
        </w:rPr>
        <w:t>Рис. 1.3.1.</w:t>
      </w:r>
      <w:r w:rsidR="008E32C9" w:rsidRPr="00A35700">
        <w:rPr>
          <w:rFonts w:ascii="Times New Roman" w:hAnsi="Times New Roman" w:cs="Times New Roman"/>
          <w:spacing w:val="2"/>
          <w:sz w:val="28"/>
          <w:szCs w:val="28"/>
          <w:lang w:val="uk-UA" w:eastAsia="ru-RU"/>
        </w:rPr>
        <w:t xml:space="preserve"> Об</w:t>
      </w:r>
      <w:r w:rsidR="008E32C9" w:rsidRPr="00A35700">
        <w:rPr>
          <w:rFonts w:ascii="Calibri" w:hAnsi="Calibri" w:cs="Calibri"/>
          <w:spacing w:val="2"/>
          <w:sz w:val="28"/>
          <w:szCs w:val="28"/>
          <w:lang w:val="uk-UA" w:eastAsia="ru-RU"/>
        </w:rPr>
        <w:t>'</w:t>
      </w:r>
      <w:r w:rsidR="008E32C9" w:rsidRPr="00A35700">
        <w:rPr>
          <w:rFonts w:ascii="Times New Roman" w:hAnsi="Times New Roman" w:cs="Times New Roman"/>
          <w:spacing w:val="2"/>
          <w:sz w:val="28"/>
          <w:szCs w:val="28"/>
          <w:lang w:val="uk-UA" w:eastAsia="ru-RU"/>
        </w:rPr>
        <w:t xml:space="preserve">єкти природно-заповітного фонду </w:t>
      </w:r>
    </w:p>
    <w:p w14:paraId="021F808A" w14:textId="77777777" w:rsidR="00502D88" w:rsidRPr="00A35700" w:rsidRDefault="00502D88" w:rsidP="00B568EA">
      <w:pPr>
        <w:shd w:val="clear" w:color="auto" w:fill="FFFFFF"/>
        <w:spacing w:line="360" w:lineRule="auto"/>
        <w:jc w:val="center"/>
        <w:rPr>
          <w:rFonts w:ascii="Times New Roman" w:hAnsi="Times New Roman" w:cs="Times New Roman"/>
          <w:spacing w:val="2"/>
          <w:sz w:val="28"/>
          <w:szCs w:val="28"/>
          <w:lang w:val="uk-UA" w:eastAsia="ru-RU"/>
        </w:rPr>
      </w:pPr>
    </w:p>
    <w:p w14:paraId="6763AE6D" w14:textId="77777777" w:rsidR="00307729" w:rsidRPr="00A35700" w:rsidRDefault="00307729" w:rsidP="00307729">
      <w:pPr>
        <w:shd w:val="clear" w:color="auto" w:fill="FFFFFF"/>
        <w:spacing w:after="0" w:line="360" w:lineRule="auto"/>
        <w:ind w:firstLine="709"/>
        <w:jc w:val="both"/>
        <w:rPr>
          <w:rFonts w:ascii="Times New Roman" w:hAnsi="Times New Roman" w:cs="Times New Roman"/>
          <w:color w:val="000000"/>
          <w:sz w:val="28"/>
          <w:szCs w:val="28"/>
          <w:lang w:val="uk-UA" w:eastAsia="ru-RU"/>
        </w:rPr>
      </w:pPr>
      <w:r w:rsidRPr="00A35700">
        <w:rPr>
          <w:rFonts w:ascii="Times New Roman" w:hAnsi="Times New Roman" w:cs="Times New Roman"/>
          <w:color w:val="000000"/>
          <w:sz w:val="28"/>
          <w:szCs w:val="28"/>
          <w:lang w:val="uk-UA" w:eastAsia="ru-RU"/>
        </w:rPr>
        <w:t>За витратами на інженерну підготовку території поділяють на три категорії:</w:t>
      </w:r>
    </w:p>
    <w:p w14:paraId="7627674F" w14:textId="77777777" w:rsidR="00307729" w:rsidRPr="00A35700" w:rsidRDefault="00307729" w:rsidP="00307729">
      <w:pPr>
        <w:shd w:val="clear" w:color="auto" w:fill="FFFFFF"/>
        <w:spacing w:after="0" w:line="360" w:lineRule="auto"/>
        <w:ind w:firstLine="709"/>
        <w:jc w:val="both"/>
        <w:rPr>
          <w:rFonts w:ascii="Times New Roman" w:hAnsi="Times New Roman" w:cs="Times New Roman"/>
          <w:color w:val="000000"/>
          <w:sz w:val="28"/>
          <w:szCs w:val="28"/>
          <w:lang w:val="uk-UA" w:eastAsia="ru-RU"/>
        </w:rPr>
      </w:pPr>
      <w:r w:rsidRPr="00A35700">
        <w:rPr>
          <w:rFonts w:ascii="Times New Roman" w:hAnsi="Times New Roman" w:cs="Times New Roman"/>
          <w:color w:val="000000"/>
          <w:sz w:val="28"/>
          <w:szCs w:val="28"/>
          <w:lang w:val="uk-UA" w:eastAsia="ru-RU"/>
        </w:rPr>
        <w:t>1) придатні для капітального будівництва (витрати на інженерну підготовку складають менше 1,5 % від загальної вартості будівництва);</w:t>
      </w:r>
    </w:p>
    <w:p w14:paraId="60B32820" w14:textId="77777777" w:rsidR="00307729" w:rsidRPr="00A35700" w:rsidRDefault="00307729" w:rsidP="00307729">
      <w:pPr>
        <w:shd w:val="clear" w:color="auto" w:fill="FFFFFF"/>
        <w:spacing w:after="0" w:line="360" w:lineRule="auto"/>
        <w:ind w:firstLine="709"/>
        <w:jc w:val="both"/>
        <w:rPr>
          <w:rFonts w:ascii="Times New Roman" w:hAnsi="Times New Roman" w:cs="Times New Roman"/>
          <w:color w:val="000000"/>
          <w:sz w:val="28"/>
          <w:szCs w:val="28"/>
          <w:lang w:val="uk-UA" w:eastAsia="ru-RU"/>
        </w:rPr>
      </w:pPr>
      <w:r w:rsidRPr="00A35700">
        <w:rPr>
          <w:rFonts w:ascii="Times New Roman" w:hAnsi="Times New Roman" w:cs="Times New Roman"/>
          <w:color w:val="000000"/>
          <w:sz w:val="28"/>
          <w:szCs w:val="28"/>
          <w:lang w:val="uk-UA" w:eastAsia="ru-RU"/>
        </w:rPr>
        <w:t>2) умовно придатні (витрати на інженерну підготовку складають від 1,5 до 3 % від загальної вартості будівництва);</w:t>
      </w:r>
    </w:p>
    <w:p w14:paraId="66690EA5" w14:textId="06BE0B53" w:rsidR="00307729" w:rsidRPr="00A35700" w:rsidRDefault="00307729" w:rsidP="00EE0069">
      <w:pPr>
        <w:shd w:val="clear" w:color="auto" w:fill="FFFFFF"/>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color w:val="000000"/>
          <w:sz w:val="28"/>
          <w:szCs w:val="28"/>
          <w:lang w:val="uk-UA" w:eastAsia="ru-RU"/>
        </w:rPr>
        <w:t>3)</w:t>
      </w:r>
      <w:r w:rsidR="000138C1" w:rsidRPr="00A35700">
        <w:rPr>
          <w:rFonts w:ascii="Times New Roman" w:hAnsi="Times New Roman" w:cs="Times New Roman"/>
          <w:color w:val="000000"/>
          <w:sz w:val="28"/>
          <w:szCs w:val="28"/>
          <w:lang w:val="uk-UA" w:eastAsia="ru-RU"/>
        </w:rPr>
        <w:t xml:space="preserve"> н</w:t>
      </w:r>
      <w:r w:rsidRPr="00A35700">
        <w:rPr>
          <w:rFonts w:ascii="Times New Roman" w:hAnsi="Times New Roman" w:cs="Times New Roman"/>
          <w:color w:val="000000"/>
          <w:sz w:val="28"/>
          <w:szCs w:val="28"/>
          <w:lang w:val="uk-UA" w:eastAsia="ru-RU"/>
        </w:rPr>
        <w:t>епридатні за інженерно-геологічними і санітарно-гігієнічними умова-ми, усунення яких склало б більше 3 % від загальної вартості будівництва</w:t>
      </w:r>
      <w:r w:rsidRPr="00A35700">
        <w:rPr>
          <w:rFonts w:ascii="Times New Roman" w:hAnsi="Times New Roman" w:cs="Times New Roman"/>
          <w:sz w:val="28"/>
          <w:szCs w:val="28"/>
          <w:lang w:val="uk-UA"/>
        </w:rPr>
        <w:t xml:space="preserve"> [1, </w:t>
      </w:r>
      <w:r w:rsidR="00313CD9" w:rsidRPr="00A35700">
        <w:rPr>
          <w:rFonts w:ascii="Times New Roman" w:hAnsi="Times New Roman" w:cs="Times New Roman"/>
          <w:sz w:val="28"/>
          <w:szCs w:val="28"/>
          <w:lang w:val="uk-UA"/>
        </w:rPr>
        <w:t>10</w:t>
      </w:r>
      <w:r w:rsidRPr="00A35700">
        <w:rPr>
          <w:rFonts w:ascii="Times New Roman" w:hAnsi="Times New Roman" w:cs="Times New Roman"/>
          <w:sz w:val="28"/>
          <w:szCs w:val="28"/>
          <w:lang w:val="uk-UA"/>
        </w:rPr>
        <w:t>].</w:t>
      </w:r>
    </w:p>
    <w:p w14:paraId="01C3B1D7" w14:textId="58A31C84" w:rsidR="00A66555" w:rsidRPr="00A35700" w:rsidRDefault="00A66555" w:rsidP="00A66555">
      <w:pPr>
        <w:jc w:val="center"/>
        <w:rPr>
          <w:rFonts w:ascii="Times New Roman" w:hAnsi="Times New Roman" w:cs="Times New Roman"/>
          <w:sz w:val="28"/>
          <w:szCs w:val="28"/>
          <w:lang w:val="uk-UA"/>
        </w:rPr>
      </w:pPr>
      <w:r w:rsidRPr="00A35700">
        <w:rPr>
          <w:noProof/>
          <w:lang w:val="uk-UA"/>
        </w:rPr>
        <w:lastRenderedPageBreak/>
        <w:drawing>
          <wp:inline distT="0" distB="0" distL="0" distR="0" wp14:anchorId="1172B4C1" wp14:editId="22398E13">
            <wp:extent cx="3878580" cy="2522042"/>
            <wp:effectExtent l="0" t="0" r="762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03856" cy="2538478"/>
                    </a:xfrm>
                    <a:prstGeom prst="rect">
                      <a:avLst/>
                    </a:prstGeom>
                    <a:noFill/>
                    <a:ln>
                      <a:noFill/>
                    </a:ln>
                  </pic:spPr>
                </pic:pic>
              </a:graphicData>
            </a:graphic>
          </wp:inline>
        </w:drawing>
      </w:r>
    </w:p>
    <w:p w14:paraId="12089979" w14:textId="1961C188" w:rsidR="00A66555" w:rsidRPr="00A35700" w:rsidRDefault="00A66555" w:rsidP="00A66555">
      <w:pPr>
        <w:shd w:val="clear" w:color="auto" w:fill="FFFFFF"/>
        <w:spacing w:line="360" w:lineRule="auto"/>
        <w:jc w:val="center"/>
        <w:rPr>
          <w:rFonts w:ascii="Times New Roman" w:hAnsi="Times New Roman" w:cs="Times New Roman"/>
          <w:spacing w:val="2"/>
          <w:sz w:val="28"/>
          <w:szCs w:val="28"/>
          <w:lang w:val="uk-UA" w:eastAsia="ru-RU"/>
        </w:rPr>
      </w:pPr>
      <w:r w:rsidRPr="00A35700">
        <w:rPr>
          <w:rFonts w:ascii="Times New Roman" w:hAnsi="Times New Roman" w:cs="Times New Roman"/>
          <w:spacing w:val="2"/>
          <w:sz w:val="28"/>
          <w:szCs w:val="28"/>
          <w:lang w:val="uk-UA" w:eastAsia="ru-RU"/>
        </w:rPr>
        <w:t>Рис. 1.3.</w:t>
      </w:r>
      <w:r w:rsidR="008E32C9" w:rsidRPr="00A35700">
        <w:rPr>
          <w:rFonts w:ascii="Times New Roman" w:hAnsi="Times New Roman" w:cs="Times New Roman"/>
          <w:spacing w:val="2"/>
          <w:sz w:val="28"/>
          <w:szCs w:val="28"/>
          <w:lang w:val="uk-UA" w:eastAsia="ru-RU"/>
        </w:rPr>
        <w:t>2</w:t>
      </w:r>
      <w:r w:rsidRPr="00A35700">
        <w:rPr>
          <w:rFonts w:ascii="Times New Roman" w:hAnsi="Times New Roman" w:cs="Times New Roman"/>
          <w:spacing w:val="2"/>
          <w:sz w:val="28"/>
          <w:szCs w:val="28"/>
          <w:lang w:val="uk-UA" w:eastAsia="ru-RU"/>
        </w:rPr>
        <w:t>.</w:t>
      </w:r>
      <w:r w:rsidR="008E32C9" w:rsidRPr="00A35700">
        <w:rPr>
          <w:rFonts w:ascii="Times New Roman" w:hAnsi="Times New Roman" w:cs="Times New Roman"/>
          <w:spacing w:val="2"/>
          <w:sz w:val="28"/>
          <w:szCs w:val="28"/>
          <w:lang w:val="uk-UA" w:eastAsia="ru-RU"/>
        </w:rPr>
        <w:t xml:space="preserve"> Об</w:t>
      </w:r>
      <w:r w:rsidR="008E32C9" w:rsidRPr="00A35700">
        <w:rPr>
          <w:rFonts w:ascii="Calibri" w:hAnsi="Calibri" w:cs="Calibri"/>
          <w:spacing w:val="2"/>
          <w:sz w:val="28"/>
          <w:szCs w:val="28"/>
          <w:lang w:val="uk-UA" w:eastAsia="ru-RU"/>
        </w:rPr>
        <w:t>'</w:t>
      </w:r>
      <w:r w:rsidR="008E32C9" w:rsidRPr="00A35700">
        <w:rPr>
          <w:rFonts w:ascii="Times New Roman" w:hAnsi="Times New Roman" w:cs="Times New Roman"/>
          <w:spacing w:val="2"/>
          <w:sz w:val="28"/>
          <w:szCs w:val="28"/>
          <w:lang w:val="uk-UA" w:eastAsia="ru-RU"/>
        </w:rPr>
        <w:t>єкти благоустрою населених пунктів</w:t>
      </w:r>
    </w:p>
    <w:p w14:paraId="4D4CD631" w14:textId="77777777" w:rsidR="00307729" w:rsidRPr="00A35700" w:rsidRDefault="00307729" w:rsidP="00307729">
      <w:pPr>
        <w:shd w:val="clear" w:color="auto" w:fill="FFFFFF"/>
        <w:spacing w:after="0" w:line="360" w:lineRule="auto"/>
        <w:ind w:firstLine="709"/>
        <w:jc w:val="both"/>
        <w:rPr>
          <w:rFonts w:ascii="Times New Roman" w:hAnsi="Times New Roman" w:cs="Times New Roman"/>
          <w:color w:val="000000"/>
          <w:sz w:val="28"/>
          <w:szCs w:val="28"/>
          <w:lang w:val="uk-UA" w:eastAsia="ru-RU"/>
        </w:rPr>
      </w:pPr>
      <w:r w:rsidRPr="00A35700">
        <w:rPr>
          <w:rFonts w:ascii="Times New Roman" w:hAnsi="Times New Roman" w:cs="Times New Roman"/>
          <w:color w:val="000000"/>
          <w:sz w:val="28"/>
          <w:szCs w:val="28"/>
          <w:lang w:val="uk-UA" w:eastAsia="ru-RU"/>
        </w:rPr>
        <w:t>Залежно від ґрунтів території за придатністю також поділяють на три категорії:</w:t>
      </w:r>
    </w:p>
    <w:p w14:paraId="17C1E5FA" w14:textId="77777777" w:rsidR="00307729" w:rsidRPr="00A35700" w:rsidRDefault="00307729" w:rsidP="00307729">
      <w:pPr>
        <w:shd w:val="clear" w:color="auto" w:fill="FFFFFF"/>
        <w:spacing w:after="0" w:line="360" w:lineRule="auto"/>
        <w:ind w:firstLine="709"/>
        <w:jc w:val="both"/>
        <w:rPr>
          <w:rFonts w:ascii="Times New Roman" w:hAnsi="Times New Roman" w:cs="Times New Roman"/>
          <w:color w:val="000000"/>
          <w:sz w:val="28"/>
          <w:szCs w:val="28"/>
          <w:lang w:val="uk-UA" w:eastAsia="ru-RU"/>
        </w:rPr>
      </w:pPr>
      <w:r w:rsidRPr="00A35700">
        <w:rPr>
          <w:rFonts w:ascii="Times New Roman" w:hAnsi="Times New Roman" w:cs="Times New Roman"/>
          <w:color w:val="000000"/>
          <w:sz w:val="28"/>
          <w:szCs w:val="28"/>
          <w:lang w:val="uk-UA" w:eastAsia="ru-RU"/>
        </w:rPr>
        <w:t>1) придатні, що  допускають  зведення  будинків  і  споруд  без  виконання штучних  основ,  що  відповідає  ґрунтам  з  нормативним  тиском  не  нижче 1,5 кг/см2;</w:t>
      </w:r>
    </w:p>
    <w:p w14:paraId="04A068F0" w14:textId="77777777" w:rsidR="00307729" w:rsidRPr="00A35700" w:rsidRDefault="00307729" w:rsidP="00307729">
      <w:pPr>
        <w:shd w:val="clear" w:color="auto" w:fill="FFFFFF"/>
        <w:spacing w:after="0" w:line="360" w:lineRule="auto"/>
        <w:ind w:firstLine="709"/>
        <w:jc w:val="both"/>
        <w:rPr>
          <w:rFonts w:ascii="Times New Roman" w:hAnsi="Times New Roman" w:cs="Times New Roman"/>
          <w:color w:val="000000"/>
          <w:sz w:val="28"/>
          <w:szCs w:val="28"/>
          <w:lang w:val="uk-UA" w:eastAsia="ru-RU"/>
        </w:rPr>
      </w:pPr>
      <w:r w:rsidRPr="00A35700">
        <w:rPr>
          <w:rFonts w:ascii="Times New Roman" w:hAnsi="Times New Roman" w:cs="Times New Roman"/>
          <w:color w:val="000000"/>
          <w:sz w:val="28"/>
          <w:szCs w:val="28"/>
          <w:lang w:val="uk-UA" w:eastAsia="ru-RU"/>
        </w:rPr>
        <w:t>2) обмежено придатні, із слабкими ґрунтами, на яких при спорудженні  багатоповерхових будинків необхідно виконувати фундаменти посиленого типу і проводити заходи, що роблять будівництво дорожчим на 5–8 %;</w:t>
      </w:r>
    </w:p>
    <w:p w14:paraId="18E66CBF" w14:textId="0660DAB9" w:rsidR="00307729" w:rsidRPr="00A35700" w:rsidRDefault="00307729" w:rsidP="00307729">
      <w:pPr>
        <w:shd w:val="clear" w:color="auto" w:fill="FFFFFF"/>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color w:val="000000"/>
          <w:sz w:val="28"/>
          <w:szCs w:val="28"/>
          <w:lang w:val="uk-UA" w:eastAsia="ru-RU"/>
        </w:rPr>
        <w:t xml:space="preserve">3) непридатні, слабкі ґрунти потужністю більше 2 м і просадні ґрунти 2-го типу, що вимагають особливо складних основ і фундаментів </w:t>
      </w:r>
      <w:r w:rsidRPr="00A35700">
        <w:rPr>
          <w:rFonts w:ascii="Times New Roman" w:hAnsi="Times New Roman" w:cs="Times New Roman"/>
          <w:sz w:val="28"/>
          <w:szCs w:val="28"/>
          <w:lang w:val="uk-UA"/>
        </w:rPr>
        <w:t>[1</w:t>
      </w:r>
      <w:r w:rsidR="00313CD9" w:rsidRPr="00A35700">
        <w:rPr>
          <w:rFonts w:ascii="Times New Roman" w:hAnsi="Times New Roman" w:cs="Times New Roman"/>
          <w:sz w:val="28"/>
          <w:szCs w:val="28"/>
          <w:lang w:val="uk-UA"/>
        </w:rPr>
        <w:t>1</w:t>
      </w:r>
      <w:r w:rsidRPr="00A35700">
        <w:rPr>
          <w:rFonts w:ascii="Times New Roman" w:hAnsi="Times New Roman" w:cs="Times New Roman"/>
          <w:sz w:val="28"/>
          <w:szCs w:val="28"/>
          <w:lang w:val="uk-UA"/>
        </w:rPr>
        <w:t>].</w:t>
      </w:r>
    </w:p>
    <w:p w14:paraId="329E48DA" w14:textId="4CB3A8B9" w:rsidR="00313CD9" w:rsidRPr="00A35700" w:rsidRDefault="00313CD9" w:rsidP="00313CD9">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A35700">
        <w:rPr>
          <w:rFonts w:ascii="Times New Roman" w:hAnsi="Times New Roman" w:cs="Times New Roman"/>
          <w:color w:val="000000" w:themeColor="text1"/>
          <w:sz w:val="28"/>
          <w:szCs w:val="28"/>
          <w:shd w:val="clear" w:color="auto" w:fill="FFFFFF"/>
          <w:lang w:val="uk-UA"/>
        </w:rPr>
        <w:t xml:space="preserve"> До елементів благоустрою треба віднести [12]:</w:t>
      </w:r>
    </w:p>
    <w:p w14:paraId="610B0659" w14:textId="7D5D9AC0" w:rsidR="00313CD9" w:rsidRPr="00A35700" w:rsidRDefault="00313CD9" w:rsidP="00313CD9">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A35700">
        <w:rPr>
          <w:rFonts w:ascii="Times New Roman" w:hAnsi="Times New Roman" w:cs="Times New Roman"/>
          <w:color w:val="000000" w:themeColor="text1"/>
          <w:sz w:val="28"/>
          <w:szCs w:val="28"/>
          <w:shd w:val="clear" w:color="auto" w:fill="FFFFFF"/>
          <w:lang w:val="uk-UA"/>
        </w:rPr>
        <w:t>- покриття площ, вулиць, доріг, проїздів, алей, бульварів, тротуарів, пішохідних зон і доріжок;</w:t>
      </w:r>
    </w:p>
    <w:p w14:paraId="3D449274" w14:textId="77777777" w:rsidR="00313CD9" w:rsidRPr="00A35700" w:rsidRDefault="00313CD9" w:rsidP="00313CD9">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A35700">
        <w:rPr>
          <w:rFonts w:ascii="Times New Roman" w:hAnsi="Times New Roman" w:cs="Times New Roman"/>
          <w:color w:val="000000" w:themeColor="text1"/>
          <w:sz w:val="28"/>
          <w:szCs w:val="28"/>
          <w:shd w:val="clear" w:color="auto" w:fill="FFFFFF"/>
          <w:lang w:val="uk-UA"/>
        </w:rPr>
        <w:t>- засоби та обладнання зовнішнього освітлення та зовнішньої реклами;</w:t>
      </w:r>
      <w:r w:rsidRPr="00A35700">
        <w:rPr>
          <w:rFonts w:ascii="Times New Roman" w:hAnsi="Times New Roman" w:cs="Times New Roman"/>
          <w:color w:val="000000" w:themeColor="text1"/>
          <w:sz w:val="28"/>
          <w:szCs w:val="28"/>
          <w:lang w:val="uk-UA"/>
        </w:rPr>
        <w:br/>
      </w:r>
      <w:r w:rsidRPr="00A35700">
        <w:rPr>
          <w:rFonts w:ascii="Times New Roman" w:hAnsi="Times New Roman" w:cs="Times New Roman"/>
          <w:color w:val="000000" w:themeColor="text1"/>
          <w:sz w:val="28"/>
          <w:szCs w:val="28"/>
          <w:shd w:val="clear" w:color="auto" w:fill="FFFFFF"/>
          <w:lang w:val="uk-UA"/>
        </w:rPr>
        <w:t>- зелені насадження загального та обмеженого користування і спеціального призначення;</w:t>
      </w:r>
      <w:r w:rsidRPr="00A35700">
        <w:rPr>
          <w:rFonts w:ascii="Times New Roman" w:hAnsi="Times New Roman" w:cs="Times New Roman"/>
          <w:color w:val="000000" w:themeColor="text1"/>
          <w:sz w:val="28"/>
          <w:szCs w:val="28"/>
          <w:lang w:val="uk-UA"/>
        </w:rPr>
        <w:br/>
      </w:r>
      <w:r w:rsidRPr="00A35700">
        <w:rPr>
          <w:rFonts w:ascii="Times New Roman" w:hAnsi="Times New Roman" w:cs="Times New Roman"/>
          <w:color w:val="000000" w:themeColor="text1"/>
          <w:sz w:val="28"/>
          <w:szCs w:val="28"/>
          <w:shd w:val="clear" w:color="auto" w:fill="FFFFFF"/>
          <w:lang w:val="uk-UA"/>
        </w:rPr>
        <w:t>- будівлі та споруди системи вивезення побутових відходів;</w:t>
      </w:r>
    </w:p>
    <w:p w14:paraId="576F70F3" w14:textId="150C4526" w:rsidR="00313CD9" w:rsidRPr="00A35700" w:rsidRDefault="00313CD9" w:rsidP="00313CD9">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A35700">
        <w:rPr>
          <w:rFonts w:ascii="Times New Roman" w:hAnsi="Times New Roman" w:cs="Times New Roman"/>
          <w:color w:val="000000" w:themeColor="text1"/>
          <w:sz w:val="28"/>
          <w:szCs w:val="28"/>
          <w:shd w:val="clear" w:color="auto" w:fill="FFFFFF"/>
          <w:lang w:val="uk-UA"/>
        </w:rPr>
        <w:t>- обладнання (елементи) дитячих, спортивних та інших майданчиків, розміщених на територіях загального користування та інших об’єктах благоустрою;</w:t>
      </w:r>
      <w:r w:rsidR="00E17778" w:rsidRPr="00A35700">
        <w:rPr>
          <w:rFonts w:ascii="Times New Roman" w:hAnsi="Times New Roman" w:cs="Times New Roman"/>
          <w:color w:val="000000" w:themeColor="text1"/>
          <w:sz w:val="28"/>
          <w:szCs w:val="28"/>
          <w:shd w:val="clear" w:color="auto" w:fill="FFFFFF"/>
          <w:lang w:val="uk-UA"/>
        </w:rPr>
        <w:t xml:space="preserve"> </w:t>
      </w:r>
    </w:p>
    <w:p w14:paraId="76007522" w14:textId="67B3F01B" w:rsidR="00313CD9" w:rsidRPr="00A35700" w:rsidRDefault="00313CD9" w:rsidP="00313CD9">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A35700">
        <w:rPr>
          <w:rFonts w:ascii="Times New Roman" w:hAnsi="Times New Roman" w:cs="Times New Roman"/>
          <w:color w:val="000000" w:themeColor="text1"/>
          <w:sz w:val="28"/>
          <w:szCs w:val="28"/>
          <w:shd w:val="clear" w:color="auto" w:fill="FFFFFF"/>
          <w:lang w:val="uk-UA"/>
        </w:rPr>
        <w:t>-  технічні засоби регулювання дорожнього руху</w:t>
      </w:r>
      <w:r w:rsidR="00E17778" w:rsidRPr="00A35700">
        <w:rPr>
          <w:rFonts w:ascii="Times New Roman" w:hAnsi="Times New Roman" w:cs="Times New Roman"/>
          <w:color w:val="000000" w:themeColor="text1"/>
          <w:sz w:val="28"/>
          <w:szCs w:val="28"/>
          <w:shd w:val="clear" w:color="auto" w:fill="FFFFFF"/>
          <w:lang w:val="uk-UA"/>
        </w:rPr>
        <w:t>.</w:t>
      </w:r>
    </w:p>
    <w:p w14:paraId="49293B23" w14:textId="77777777" w:rsidR="00E17778" w:rsidRPr="00A35700" w:rsidRDefault="00E17778" w:rsidP="00E17778">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A35700">
        <w:rPr>
          <w:rFonts w:ascii="Times New Roman" w:hAnsi="Times New Roman" w:cs="Times New Roman"/>
          <w:color w:val="000000" w:themeColor="text1"/>
          <w:sz w:val="28"/>
          <w:szCs w:val="28"/>
          <w:lang w:val="uk-UA"/>
        </w:rPr>
        <w:lastRenderedPageBreak/>
        <w:t>Благоустрій територій об’єктів культурної спадщини здійснюється відповідно до:</w:t>
      </w:r>
    </w:p>
    <w:bookmarkStart w:id="2" w:name="n46"/>
    <w:bookmarkEnd w:id="2"/>
    <w:p w14:paraId="4DCE7E30" w14:textId="77777777" w:rsidR="00E17778" w:rsidRPr="00A35700" w:rsidRDefault="00E17778" w:rsidP="00E17778">
      <w:pPr>
        <w:pStyle w:val="Default"/>
        <w:spacing w:line="360" w:lineRule="auto"/>
        <w:ind w:firstLine="709"/>
        <w:jc w:val="both"/>
        <w:rPr>
          <w:color w:val="000000" w:themeColor="text1"/>
          <w:sz w:val="28"/>
          <w:szCs w:val="28"/>
          <w:lang w:val="uk-UA"/>
        </w:rPr>
      </w:pPr>
      <w:r w:rsidRPr="00A35700">
        <w:rPr>
          <w:color w:val="000000" w:themeColor="text1"/>
          <w:sz w:val="28"/>
          <w:szCs w:val="28"/>
          <w:lang w:val="uk-UA"/>
        </w:rPr>
        <w:fldChar w:fldCharType="begin"/>
      </w:r>
      <w:r w:rsidRPr="00A35700">
        <w:rPr>
          <w:color w:val="000000" w:themeColor="text1"/>
          <w:sz w:val="28"/>
          <w:szCs w:val="28"/>
          <w:lang w:val="uk-UA"/>
        </w:rPr>
        <w:instrText xml:space="preserve"> HYPERLINK "https://zakon.rada.gov.ua/laws/show/2807-15" \t "_blank" </w:instrText>
      </w:r>
      <w:r w:rsidRPr="00A35700">
        <w:rPr>
          <w:color w:val="000000" w:themeColor="text1"/>
          <w:sz w:val="28"/>
          <w:szCs w:val="28"/>
          <w:lang w:val="uk-UA"/>
        </w:rPr>
        <w:fldChar w:fldCharType="separate"/>
      </w:r>
      <w:r w:rsidRPr="00A35700">
        <w:rPr>
          <w:rStyle w:val="a5"/>
          <w:color w:val="000000" w:themeColor="text1"/>
          <w:sz w:val="28"/>
          <w:szCs w:val="28"/>
          <w:u w:val="none"/>
          <w:lang w:val="uk-UA"/>
        </w:rPr>
        <w:t>Закону України</w:t>
      </w:r>
      <w:r w:rsidRPr="00A35700">
        <w:rPr>
          <w:color w:val="000000" w:themeColor="text1"/>
          <w:sz w:val="28"/>
          <w:szCs w:val="28"/>
          <w:lang w:val="uk-UA"/>
        </w:rPr>
        <w:fldChar w:fldCharType="end"/>
      </w:r>
      <w:r w:rsidRPr="00A35700">
        <w:rPr>
          <w:color w:val="000000" w:themeColor="text1"/>
          <w:sz w:val="28"/>
          <w:szCs w:val="28"/>
          <w:lang w:val="uk-UA"/>
        </w:rPr>
        <w:t xml:space="preserve"> «Про благоустрій населених пунктів»; </w:t>
      </w:r>
      <w:bookmarkStart w:id="3" w:name="n47"/>
      <w:bookmarkEnd w:id="3"/>
      <w:r w:rsidRPr="00A35700">
        <w:rPr>
          <w:color w:val="000000" w:themeColor="text1"/>
          <w:sz w:val="28"/>
          <w:szCs w:val="28"/>
          <w:lang w:val="uk-UA"/>
        </w:rPr>
        <w:fldChar w:fldCharType="begin"/>
      </w:r>
      <w:r w:rsidRPr="00A35700">
        <w:rPr>
          <w:color w:val="000000" w:themeColor="text1"/>
          <w:sz w:val="28"/>
          <w:szCs w:val="28"/>
          <w:lang w:val="uk-UA"/>
        </w:rPr>
        <w:instrText xml:space="preserve"> HYPERLINK "https://zakon.rada.gov.ua/laws/show/1805-14" \t "_blank" </w:instrText>
      </w:r>
      <w:r w:rsidRPr="00A35700">
        <w:rPr>
          <w:color w:val="000000" w:themeColor="text1"/>
          <w:sz w:val="28"/>
          <w:szCs w:val="28"/>
          <w:lang w:val="uk-UA"/>
        </w:rPr>
        <w:fldChar w:fldCharType="separate"/>
      </w:r>
      <w:r w:rsidRPr="00A35700">
        <w:rPr>
          <w:rStyle w:val="a5"/>
          <w:color w:val="000000" w:themeColor="text1"/>
          <w:sz w:val="28"/>
          <w:szCs w:val="28"/>
          <w:u w:val="none"/>
          <w:lang w:val="uk-UA"/>
        </w:rPr>
        <w:t>Закону України</w:t>
      </w:r>
      <w:r w:rsidRPr="00A35700">
        <w:rPr>
          <w:color w:val="000000" w:themeColor="text1"/>
          <w:sz w:val="28"/>
          <w:szCs w:val="28"/>
          <w:lang w:val="uk-UA"/>
        </w:rPr>
        <w:fldChar w:fldCharType="end"/>
      </w:r>
      <w:r w:rsidRPr="00A35700">
        <w:rPr>
          <w:color w:val="000000" w:themeColor="text1"/>
          <w:sz w:val="28"/>
          <w:szCs w:val="28"/>
          <w:lang w:val="uk-UA"/>
        </w:rPr>
        <w:t xml:space="preserve"> «Про охорону культурної спадщини» [13, 14]. </w:t>
      </w:r>
    </w:p>
    <w:p w14:paraId="1654AACD" w14:textId="43C52720" w:rsidR="00E17778" w:rsidRPr="00A35700" w:rsidRDefault="00E17778" w:rsidP="00EE0069">
      <w:pPr>
        <w:pStyle w:val="Default"/>
        <w:spacing w:line="360" w:lineRule="auto"/>
        <w:ind w:firstLine="709"/>
        <w:jc w:val="both"/>
        <w:rPr>
          <w:color w:val="000000" w:themeColor="text1"/>
          <w:sz w:val="28"/>
          <w:szCs w:val="28"/>
          <w:lang w:val="uk-UA"/>
        </w:rPr>
      </w:pPr>
      <w:proofErr w:type="spellStart"/>
      <w:r w:rsidRPr="00A35700">
        <w:rPr>
          <w:color w:val="000000" w:themeColor="text1"/>
          <w:sz w:val="28"/>
          <w:szCs w:val="28"/>
          <w:shd w:val="clear" w:color="auto" w:fill="FFFFFF"/>
          <w:lang w:val="uk-UA"/>
        </w:rPr>
        <w:t>Благоу́стрій</w:t>
      </w:r>
      <w:proofErr w:type="spellEnd"/>
      <w:r w:rsidRPr="00A35700">
        <w:rPr>
          <w:b/>
          <w:bCs/>
          <w:color w:val="000000" w:themeColor="text1"/>
          <w:sz w:val="28"/>
          <w:szCs w:val="28"/>
          <w:shd w:val="clear" w:color="auto" w:fill="FFFFFF"/>
          <w:lang w:val="uk-UA"/>
        </w:rPr>
        <w:t xml:space="preserve"> </w:t>
      </w:r>
      <w:r w:rsidRPr="00A35700">
        <w:rPr>
          <w:color w:val="000000" w:themeColor="text1"/>
          <w:sz w:val="28"/>
          <w:szCs w:val="28"/>
          <w:shd w:val="clear" w:color="auto" w:fill="FFFFFF"/>
          <w:lang w:val="uk-UA"/>
        </w:rPr>
        <w:t>— комплекс робіт </w:t>
      </w:r>
      <w:hyperlink r:id="rId12" w:tooltip="Інженерний захист (ще не написана)" w:history="1">
        <w:r w:rsidRPr="00A35700">
          <w:rPr>
            <w:color w:val="000000" w:themeColor="text1"/>
            <w:sz w:val="28"/>
            <w:szCs w:val="28"/>
            <w:shd w:val="clear" w:color="auto" w:fill="FFFFFF"/>
            <w:lang w:val="uk-UA"/>
          </w:rPr>
          <w:t>інженерного захисту</w:t>
        </w:r>
      </w:hyperlink>
      <w:r w:rsidRPr="00A35700">
        <w:rPr>
          <w:color w:val="000000" w:themeColor="text1"/>
          <w:sz w:val="28"/>
          <w:szCs w:val="28"/>
          <w:shd w:val="clear" w:color="auto" w:fill="FFFFFF"/>
          <w:lang w:val="uk-UA"/>
        </w:rPr>
        <w:t>, розчищення, осушення та озеленення </w:t>
      </w:r>
      <w:hyperlink r:id="rId13" w:tooltip="Територія" w:history="1">
        <w:r w:rsidRPr="00A35700">
          <w:rPr>
            <w:color w:val="000000" w:themeColor="text1"/>
            <w:sz w:val="28"/>
            <w:szCs w:val="28"/>
            <w:shd w:val="clear" w:color="auto" w:fill="FFFFFF"/>
            <w:lang w:val="uk-UA"/>
          </w:rPr>
          <w:t>території</w:t>
        </w:r>
      </w:hyperlink>
      <w:r w:rsidRPr="00A35700">
        <w:rPr>
          <w:color w:val="000000" w:themeColor="text1"/>
          <w:sz w:val="28"/>
          <w:szCs w:val="28"/>
          <w:shd w:val="clear" w:color="auto" w:fill="FFFFFF"/>
          <w:lang w:val="uk-UA"/>
        </w:rPr>
        <w:t>. Поєднання соціально-економічних, організаційно-правових та екологічних заходів з покращання </w:t>
      </w:r>
      <w:r w:rsidR="00AC0400">
        <w:fldChar w:fldCharType="begin"/>
      </w:r>
      <w:r w:rsidR="00AC0400" w:rsidRPr="00F404AB">
        <w:rPr>
          <w:lang w:val="uk-UA"/>
        </w:rPr>
        <w:instrText xml:space="preserve"> </w:instrText>
      </w:r>
      <w:r w:rsidR="00AC0400">
        <w:instrText>HYPERLINK</w:instrText>
      </w:r>
      <w:r w:rsidR="00AC0400" w:rsidRPr="00F404AB">
        <w:rPr>
          <w:lang w:val="uk-UA"/>
        </w:rPr>
        <w:instrText xml:space="preserve"> "</w:instrText>
      </w:r>
      <w:r w:rsidR="00AC0400">
        <w:instrText>https</w:instrText>
      </w:r>
      <w:r w:rsidR="00AC0400" w:rsidRPr="00F404AB">
        <w:rPr>
          <w:lang w:val="uk-UA"/>
        </w:rPr>
        <w:instrText>://</w:instrText>
      </w:r>
      <w:r w:rsidR="00AC0400">
        <w:instrText>uk</w:instrText>
      </w:r>
      <w:r w:rsidR="00AC0400" w:rsidRPr="00F404AB">
        <w:rPr>
          <w:lang w:val="uk-UA"/>
        </w:rPr>
        <w:instrText>.</w:instrText>
      </w:r>
      <w:r w:rsidR="00AC0400">
        <w:instrText>wikipedia</w:instrText>
      </w:r>
      <w:r w:rsidR="00AC0400" w:rsidRPr="00F404AB">
        <w:rPr>
          <w:lang w:val="uk-UA"/>
        </w:rPr>
        <w:instrText>.</w:instrText>
      </w:r>
      <w:r w:rsidR="00AC0400">
        <w:instrText>org</w:instrText>
      </w:r>
      <w:r w:rsidR="00AC0400" w:rsidRPr="00F404AB">
        <w:rPr>
          <w:lang w:val="uk-UA"/>
        </w:rPr>
        <w:instrText>/</w:instrText>
      </w:r>
      <w:r w:rsidR="00AC0400">
        <w:instrText>wiki</w:instrText>
      </w:r>
      <w:r w:rsidR="00AC0400" w:rsidRPr="00F404AB">
        <w:rPr>
          <w:lang w:val="uk-UA"/>
        </w:rPr>
        <w:instrText>/%</w:instrText>
      </w:r>
      <w:r w:rsidR="00AC0400">
        <w:instrText>D</w:instrText>
      </w:r>
      <w:r w:rsidR="00AC0400" w:rsidRPr="00F404AB">
        <w:rPr>
          <w:lang w:val="uk-UA"/>
        </w:rPr>
        <w:instrText>0%9</w:instrText>
      </w:r>
      <w:r w:rsidR="00AC0400">
        <w:instrText>C</w:instrText>
      </w:r>
      <w:r w:rsidR="00AC0400" w:rsidRPr="00F404AB">
        <w:rPr>
          <w:lang w:val="uk-UA"/>
        </w:rPr>
        <w:instrText>%</w:instrText>
      </w:r>
      <w:r w:rsidR="00AC0400">
        <w:instrText>D</w:instrText>
      </w:r>
      <w:r w:rsidR="00AC0400" w:rsidRPr="00F404AB">
        <w:rPr>
          <w:lang w:val="uk-UA"/>
        </w:rPr>
        <w:instrText>1%96%</w:instrText>
      </w:r>
      <w:r w:rsidR="00AC0400">
        <w:instrText>D</w:instrText>
      </w:r>
      <w:r w:rsidR="00AC0400" w:rsidRPr="00F404AB">
        <w:rPr>
          <w:lang w:val="uk-UA"/>
        </w:rPr>
        <w:instrText>0%</w:instrText>
      </w:r>
      <w:r w:rsidR="00AC0400">
        <w:instrText>BA</w:instrText>
      </w:r>
      <w:r w:rsidR="00AC0400" w:rsidRPr="00F404AB">
        <w:rPr>
          <w:lang w:val="uk-UA"/>
        </w:rPr>
        <w:instrText>%</w:instrText>
      </w:r>
      <w:r w:rsidR="00AC0400">
        <w:instrText>D</w:instrText>
      </w:r>
      <w:r w:rsidR="00AC0400" w:rsidRPr="00F404AB">
        <w:rPr>
          <w:lang w:val="uk-UA"/>
        </w:rPr>
        <w:instrText>1%80%</w:instrText>
      </w:r>
      <w:r w:rsidR="00AC0400">
        <w:instrText>D</w:instrText>
      </w:r>
      <w:r w:rsidR="00AC0400" w:rsidRPr="00F404AB">
        <w:rPr>
          <w:lang w:val="uk-UA"/>
        </w:rPr>
        <w:instrText>0%</w:instrText>
      </w:r>
      <w:r w:rsidR="00AC0400">
        <w:instrText>BE</w:instrText>
      </w:r>
      <w:r w:rsidR="00AC0400" w:rsidRPr="00F404AB">
        <w:rPr>
          <w:lang w:val="uk-UA"/>
        </w:rPr>
        <w:instrText>%</w:instrText>
      </w:r>
      <w:r w:rsidR="00AC0400">
        <w:instrText>D</w:instrText>
      </w:r>
      <w:r w:rsidR="00AC0400" w:rsidRPr="00F404AB">
        <w:rPr>
          <w:lang w:val="uk-UA"/>
        </w:rPr>
        <w:instrText>0%</w:instrText>
      </w:r>
      <w:r w:rsidR="00AC0400">
        <w:instrText>BA</w:instrText>
      </w:r>
      <w:r w:rsidR="00AC0400" w:rsidRPr="00F404AB">
        <w:rPr>
          <w:lang w:val="uk-UA"/>
        </w:rPr>
        <w:instrText>%</w:instrText>
      </w:r>
      <w:r w:rsidR="00AC0400">
        <w:instrText>D</w:instrText>
      </w:r>
      <w:r w:rsidR="00AC0400" w:rsidRPr="00F404AB">
        <w:rPr>
          <w:lang w:val="uk-UA"/>
        </w:rPr>
        <w:instrText>0%</w:instrText>
      </w:r>
      <w:r w:rsidR="00AC0400">
        <w:instrText>BB</w:instrText>
      </w:r>
      <w:r w:rsidR="00AC0400" w:rsidRPr="00F404AB">
        <w:rPr>
          <w:lang w:val="uk-UA"/>
        </w:rPr>
        <w:instrText>%</w:instrText>
      </w:r>
      <w:r w:rsidR="00AC0400">
        <w:instrText>D</w:instrText>
      </w:r>
      <w:r w:rsidR="00AC0400" w:rsidRPr="00F404AB">
        <w:rPr>
          <w:lang w:val="uk-UA"/>
        </w:rPr>
        <w:instrText>1%96%</w:instrText>
      </w:r>
      <w:r w:rsidR="00AC0400">
        <w:instrText>D</w:instrText>
      </w:r>
      <w:r w:rsidR="00AC0400" w:rsidRPr="00F404AB">
        <w:rPr>
          <w:lang w:val="uk-UA"/>
        </w:rPr>
        <w:instrText>0%</w:instrText>
      </w:r>
      <w:r w:rsidR="00AC0400">
        <w:instrText>BC</w:instrText>
      </w:r>
      <w:r w:rsidR="00AC0400" w:rsidRPr="00F404AB">
        <w:rPr>
          <w:lang w:val="uk-UA"/>
        </w:rPr>
        <w:instrText>%</w:instrText>
      </w:r>
      <w:r w:rsidR="00AC0400">
        <w:instrText>D</w:instrText>
      </w:r>
      <w:r w:rsidR="00AC0400" w:rsidRPr="00F404AB">
        <w:rPr>
          <w:lang w:val="uk-UA"/>
        </w:rPr>
        <w:instrText>0%</w:instrText>
      </w:r>
      <w:r w:rsidR="00AC0400">
        <w:instrText>B</w:instrText>
      </w:r>
      <w:r w:rsidR="00AC0400" w:rsidRPr="00F404AB">
        <w:rPr>
          <w:lang w:val="uk-UA"/>
        </w:rPr>
        <w:instrText>0%</w:instrText>
      </w:r>
      <w:r w:rsidR="00AC0400">
        <w:instrText>D</w:instrText>
      </w:r>
      <w:r w:rsidR="00AC0400" w:rsidRPr="00F404AB">
        <w:rPr>
          <w:lang w:val="uk-UA"/>
        </w:rPr>
        <w:instrText xml:space="preserve">1%82" </w:instrText>
      </w:r>
      <w:r w:rsidR="00AC0400" w:rsidRPr="00F404AB">
        <w:rPr>
          <w:lang w:val="uk-UA"/>
        </w:rPr>
        <w:instrText>\</w:instrText>
      </w:r>
      <w:r w:rsidR="00AC0400">
        <w:instrText>o</w:instrText>
      </w:r>
      <w:r w:rsidR="00AC0400" w:rsidRPr="00F404AB">
        <w:rPr>
          <w:lang w:val="uk-UA"/>
        </w:rPr>
        <w:instrText xml:space="preserve"> "Мікроклімат" </w:instrText>
      </w:r>
      <w:r w:rsidR="00AC0400">
        <w:fldChar w:fldCharType="separate"/>
      </w:r>
      <w:r w:rsidRPr="00A35700">
        <w:rPr>
          <w:color w:val="000000" w:themeColor="text1"/>
          <w:sz w:val="28"/>
          <w:szCs w:val="28"/>
          <w:shd w:val="clear" w:color="auto" w:fill="FFFFFF"/>
          <w:lang w:val="uk-UA"/>
        </w:rPr>
        <w:t>мікроклімату</w:t>
      </w:r>
      <w:r w:rsidR="00AC0400">
        <w:rPr>
          <w:color w:val="000000" w:themeColor="text1"/>
          <w:sz w:val="28"/>
          <w:szCs w:val="28"/>
          <w:shd w:val="clear" w:color="auto" w:fill="FFFFFF"/>
          <w:lang w:val="uk-UA"/>
        </w:rPr>
        <w:fldChar w:fldCharType="end"/>
      </w:r>
      <w:r w:rsidRPr="00A35700">
        <w:rPr>
          <w:color w:val="000000" w:themeColor="text1"/>
          <w:sz w:val="28"/>
          <w:szCs w:val="28"/>
          <w:shd w:val="clear" w:color="auto" w:fill="FFFFFF"/>
          <w:lang w:val="uk-UA"/>
        </w:rPr>
        <w:t>, санітарного очищення, зниження рівня </w:t>
      </w:r>
      <w:r w:rsidR="00AC0400">
        <w:fldChar w:fldCharType="begin"/>
      </w:r>
      <w:r w:rsidR="00AC0400" w:rsidRPr="00F404AB">
        <w:rPr>
          <w:lang w:val="uk-UA"/>
        </w:rPr>
        <w:instrText xml:space="preserve"> </w:instrText>
      </w:r>
      <w:r w:rsidR="00AC0400">
        <w:instrText>HYPERLINK</w:instrText>
      </w:r>
      <w:r w:rsidR="00AC0400" w:rsidRPr="00F404AB">
        <w:rPr>
          <w:lang w:val="uk-UA"/>
        </w:rPr>
        <w:instrText xml:space="preserve"> "</w:instrText>
      </w:r>
      <w:r w:rsidR="00AC0400">
        <w:instrText>https</w:instrText>
      </w:r>
      <w:r w:rsidR="00AC0400" w:rsidRPr="00F404AB">
        <w:rPr>
          <w:lang w:val="uk-UA"/>
        </w:rPr>
        <w:instrText>://</w:instrText>
      </w:r>
      <w:r w:rsidR="00AC0400">
        <w:instrText>uk</w:instrText>
      </w:r>
      <w:r w:rsidR="00AC0400" w:rsidRPr="00F404AB">
        <w:rPr>
          <w:lang w:val="uk-UA"/>
        </w:rPr>
        <w:instrText>.</w:instrText>
      </w:r>
      <w:r w:rsidR="00AC0400">
        <w:instrText>wikipedia</w:instrText>
      </w:r>
      <w:r w:rsidR="00AC0400" w:rsidRPr="00F404AB">
        <w:rPr>
          <w:lang w:val="uk-UA"/>
        </w:rPr>
        <w:instrText>.</w:instrText>
      </w:r>
      <w:r w:rsidR="00AC0400">
        <w:instrText>org</w:instrText>
      </w:r>
      <w:r w:rsidR="00AC0400" w:rsidRPr="00F404AB">
        <w:rPr>
          <w:lang w:val="uk-UA"/>
        </w:rPr>
        <w:instrText>/</w:instrText>
      </w:r>
      <w:r w:rsidR="00AC0400">
        <w:instrText>wiki</w:instrText>
      </w:r>
      <w:r w:rsidR="00AC0400" w:rsidRPr="00F404AB">
        <w:rPr>
          <w:lang w:val="uk-UA"/>
        </w:rPr>
        <w:instrText>/%</w:instrText>
      </w:r>
      <w:r w:rsidR="00AC0400">
        <w:instrText>D</w:instrText>
      </w:r>
      <w:r w:rsidR="00AC0400" w:rsidRPr="00F404AB">
        <w:rPr>
          <w:lang w:val="uk-UA"/>
        </w:rPr>
        <w:instrText>0%</w:instrText>
      </w:r>
      <w:r w:rsidR="00AC0400">
        <w:instrText>A</w:instrText>
      </w:r>
      <w:r w:rsidR="00AC0400" w:rsidRPr="00F404AB">
        <w:rPr>
          <w:lang w:val="uk-UA"/>
        </w:rPr>
        <w:instrText>8%</w:instrText>
      </w:r>
      <w:r w:rsidR="00AC0400">
        <w:instrText>D</w:instrText>
      </w:r>
      <w:r w:rsidR="00AC0400" w:rsidRPr="00F404AB">
        <w:rPr>
          <w:lang w:val="uk-UA"/>
        </w:rPr>
        <w:instrText>1%83%</w:instrText>
      </w:r>
      <w:r w:rsidR="00AC0400">
        <w:instrText>D</w:instrText>
      </w:r>
      <w:r w:rsidR="00AC0400" w:rsidRPr="00F404AB">
        <w:rPr>
          <w:lang w:val="uk-UA"/>
        </w:rPr>
        <w:instrText>0%</w:instrText>
      </w:r>
      <w:r w:rsidR="00AC0400">
        <w:instrText>BC</w:instrText>
      </w:r>
      <w:r w:rsidR="00AC0400" w:rsidRPr="00F404AB">
        <w:rPr>
          <w:lang w:val="uk-UA"/>
        </w:rPr>
        <w:instrText>" \</w:instrText>
      </w:r>
      <w:r w:rsidR="00AC0400">
        <w:instrText>o</w:instrText>
      </w:r>
      <w:r w:rsidR="00AC0400" w:rsidRPr="00F404AB">
        <w:rPr>
          <w:lang w:val="uk-UA"/>
        </w:rPr>
        <w:instrText xml:space="preserve"> "Шум" </w:instrText>
      </w:r>
      <w:r w:rsidR="00AC0400">
        <w:fldChar w:fldCharType="separate"/>
      </w:r>
      <w:r w:rsidRPr="00A35700">
        <w:rPr>
          <w:color w:val="000000" w:themeColor="text1"/>
          <w:sz w:val="28"/>
          <w:szCs w:val="28"/>
          <w:shd w:val="clear" w:color="auto" w:fill="FFFFFF"/>
          <w:lang w:val="uk-UA"/>
        </w:rPr>
        <w:t>шуму</w:t>
      </w:r>
      <w:r w:rsidR="00AC0400">
        <w:rPr>
          <w:color w:val="000000" w:themeColor="text1"/>
          <w:sz w:val="28"/>
          <w:szCs w:val="28"/>
          <w:shd w:val="clear" w:color="auto" w:fill="FFFFFF"/>
          <w:lang w:val="uk-UA"/>
        </w:rPr>
        <w:fldChar w:fldCharType="end"/>
      </w:r>
      <w:r w:rsidRPr="00A35700">
        <w:rPr>
          <w:color w:val="000000" w:themeColor="text1"/>
          <w:sz w:val="28"/>
          <w:szCs w:val="28"/>
          <w:lang w:val="uk-UA"/>
        </w:rPr>
        <w:t xml:space="preserve">, </w:t>
      </w:r>
      <w:r w:rsidRPr="00A35700">
        <w:rPr>
          <w:color w:val="000000" w:themeColor="text1"/>
          <w:sz w:val="28"/>
          <w:szCs w:val="28"/>
          <w:shd w:val="clear" w:color="auto" w:fill="FFFFFF"/>
          <w:lang w:val="uk-UA"/>
        </w:rPr>
        <w:t>  що здійснюються на певній території  з метою її раціонального використання, належного утримання та охорони, створення умов щодо захисту і відновлення сприятливого для </w:t>
      </w:r>
      <w:r w:rsidR="00AC0400">
        <w:fldChar w:fldCharType="begin"/>
      </w:r>
      <w:r w:rsidR="00AC0400" w:rsidRPr="00F404AB">
        <w:rPr>
          <w:lang w:val="uk-UA"/>
        </w:rPr>
        <w:instrText xml:space="preserve"> </w:instrText>
      </w:r>
      <w:r w:rsidR="00AC0400">
        <w:instrText>HYPERLINK</w:instrText>
      </w:r>
      <w:r w:rsidR="00AC0400" w:rsidRPr="00F404AB">
        <w:rPr>
          <w:lang w:val="uk-UA"/>
        </w:rPr>
        <w:instrText xml:space="preserve"> "</w:instrText>
      </w:r>
      <w:r w:rsidR="00AC0400">
        <w:instrText>https</w:instrText>
      </w:r>
      <w:r w:rsidR="00AC0400" w:rsidRPr="00F404AB">
        <w:rPr>
          <w:lang w:val="uk-UA"/>
        </w:rPr>
        <w:instrText>://</w:instrText>
      </w:r>
      <w:r w:rsidR="00AC0400">
        <w:instrText>uk</w:instrText>
      </w:r>
      <w:r w:rsidR="00AC0400" w:rsidRPr="00F404AB">
        <w:rPr>
          <w:lang w:val="uk-UA"/>
        </w:rPr>
        <w:instrText>.</w:instrText>
      </w:r>
      <w:r w:rsidR="00AC0400">
        <w:instrText>wikipedia</w:instrText>
      </w:r>
      <w:r w:rsidR="00AC0400" w:rsidRPr="00F404AB">
        <w:rPr>
          <w:lang w:val="uk-UA"/>
        </w:rPr>
        <w:instrText>.</w:instrText>
      </w:r>
      <w:r w:rsidR="00AC0400">
        <w:instrText>org</w:instrText>
      </w:r>
      <w:r w:rsidR="00AC0400" w:rsidRPr="00F404AB">
        <w:rPr>
          <w:lang w:val="uk-UA"/>
        </w:rPr>
        <w:instrText>/</w:instrText>
      </w:r>
      <w:r w:rsidR="00AC0400">
        <w:instrText>wiki</w:instrText>
      </w:r>
      <w:r w:rsidR="00AC0400" w:rsidRPr="00F404AB">
        <w:rPr>
          <w:lang w:val="uk-UA"/>
        </w:rPr>
        <w:instrText>/%</w:instrText>
      </w:r>
      <w:r w:rsidR="00AC0400">
        <w:instrText>D</w:instrText>
      </w:r>
      <w:r w:rsidR="00AC0400" w:rsidRPr="00F404AB">
        <w:rPr>
          <w:lang w:val="uk-UA"/>
        </w:rPr>
        <w:instrText>0%96%</w:instrText>
      </w:r>
      <w:r w:rsidR="00AC0400">
        <w:instrText>D</w:instrText>
      </w:r>
      <w:r w:rsidR="00AC0400" w:rsidRPr="00F404AB">
        <w:rPr>
          <w:lang w:val="uk-UA"/>
        </w:rPr>
        <w:instrText>0%</w:instrText>
      </w:r>
      <w:r w:rsidR="00AC0400">
        <w:instrText>B</w:instrText>
      </w:r>
      <w:r w:rsidR="00AC0400" w:rsidRPr="00F404AB">
        <w:rPr>
          <w:lang w:val="uk-UA"/>
        </w:rPr>
        <w:instrText>8%</w:instrText>
      </w:r>
      <w:r w:rsidR="00AC0400">
        <w:instrText>D</w:instrText>
      </w:r>
      <w:r w:rsidR="00AC0400" w:rsidRPr="00F404AB">
        <w:rPr>
          <w:lang w:val="uk-UA"/>
        </w:rPr>
        <w:instrText>1%82%</w:instrText>
      </w:r>
      <w:r w:rsidR="00AC0400">
        <w:instrText>D</w:instrText>
      </w:r>
      <w:r w:rsidR="00AC0400" w:rsidRPr="00F404AB">
        <w:rPr>
          <w:lang w:val="uk-UA"/>
        </w:rPr>
        <w:instrText>1%82%</w:instrText>
      </w:r>
      <w:r w:rsidR="00AC0400">
        <w:instrText>D</w:instrText>
      </w:r>
      <w:r w:rsidR="00AC0400" w:rsidRPr="00F404AB">
        <w:rPr>
          <w:lang w:val="uk-UA"/>
        </w:rPr>
        <w:instrText>1%94%</w:instrText>
      </w:r>
      <w:r w:rsidR="00AC0400">
        <w:instrText>D</w:instrText>
      </w:r>
      <w:r w:rsidR="00AC0400" w:rsidRPr="00F404AB">
        <w:rPr>
          <w:lang w:val="uk-UA"/>
        </w:rPr>
        <w:instrText>0%</w:instrText>
      </w:r>
      <w:r w:rsidR="00AC0400">
        <w:instrText>B</w:instrText>
      </w:r>
      <w:r w:rsidR="00AC0400" w:rsidRPr="00F404AB">
        <w:rPr>
          <w:lang w:val="uk-UA"/>
        </w:rPr>
        <w:instrText>4%</w:instrText>
      </w:r>
      <w:r w:rsidR="00AC0400">
        <w:instrText>D</w:instrText>
      </w:r>
      <w:r w:rsidR="00AC0400" w:rsidRPr="00F404AB">
        <w:rPr>
          <w:lang w:val="uk-UA"/>
        </w:rPr>
        <w:instrText>1%96%</w:instrText>
      </w:r>
      <w:r w:rsidR="00AC0400">
        <w:instrText>D</w:instrText>
      </w:r>
      <w:r w:rsidR="00AC0400" w:rsidRPr="00F404AB">
        <w:rPr>
          <w:lang w:val="uk-UA"/>
        </w:rPr>
        <w:instrText>1%8</w:instrText>
      </w:r>
      <w:r w:rsidR="00AC0400">
        <w:instrText>F</w:instrText>
      </w:r>
      <w:r w:rsidR="00AC0400" w:rsidRPr="00F404AB">
        <w:rPr>
          <w:lang w:val="uk-UA"/>
        </w:rPr>
        <w:instrText>%</w:instrText>
      </w:r>
      <w:r w:rsidR="00AC0400">
        <w:instrText>D</w:instrText>
      </w:r>
      <w:r w:rsidR="00AC0400" w:rsidRPr="00F404AB">
        <w:rPr>
          <w:lang w:val="uk-UA"/>
        </w:rPr>
        <w:instrText>0%</w:instrText>
      </w:r>
      <w:r w:rsidR="00AC0400">
        <w:instrText>BB</w:instrText>
      </w:r>
      <w:r w:rsidR="00AC0400" w:rsidRPr="00F404AB">
        <w:rPr>
          <w:lang w:val="uk-UA"/>
        </w:rPr>
        <w:instrText>%</w:instrText>
      </w:r>
      <w:r w:rsidR="00AC0400">
        <w:instrText>D</w:instrText>
      </w:r>
      <w:r w:rsidR="00AC0400" w:rsidRPr="00F404AB">
        <w:rPr>
          <w:lang w:val="uk-UA"/>
        </w:rPr>
        <w:instrText>1%8</w:instrText>
      </w:r>
      <w:r w:rsidR="00AC0400">
        <w:instrText>C</w:instrText>
      </w:r>
      <w:r w:rsidR="00AC0400" w:rsidRPr="00F404AB">
        <w:rPr>
          <w:lang w:val="uk-UA"/>
        </w:rPr>
        <w:instrText>%</w:instrText>
      </w:r>
      <w:r w:rsidR="00AC0400">
        <w:instrText>D</w:instrText>
      </w:r>
      <w:r w:rsidR="00AC0400" w:rsidRPr="00F404AB">
        <w:rPr>
          <w:lang w:val="uk-UA"/>
        </w:rPr>
        <w:instrText>0%</w:instrText>
      </w:r>
      <w:r w:rsidR="00AC0400">
        <w:instrText>BD</w:instrText>
      </w:r>
      <w:r w:rsidR="00AC0400" w:rsidRPr="00F404AB">
        <w:rPr>
          <w:lang w:val="uk-UA"/>
        </w:rPr>
        <w:instrText>%</w:instrText>
      </w:r>
      <w:r w:rsidR="00AC0400">
        <w:instrText>D</w:instrText>
      </w:r>
      <w:r w:rsidR="00AC0400" w:rsidRPr="00F404AB">
        <w:rPr>
          <w:lang w:val="uk-UA"/>
        </w:rPr>
        <w:instrText>1%96%</w:instrText>
      </w:r>
      <w:r w:rsidR="00AC0400">
        <w:instrText>D</w:instrText>
      </w:r>
      <w:r w:rsidR="00AC0400" w:rsidRPr="00F404AB">
        <w:rPr>
          <w:lang w:val="uk-UA"/>
        </w:rPr>
        <w:instrText>1%81%</w:instrText>
      </w:r>
      <w:r w:rsidR="00AC0400">
        <w:instrText>D</w:instrText>
      </w:r>
      <w:r w:rsidR="00AC0400" w:rsidRPr="00F404AB">
        <w:rPr>
          <w:lang w:val="uk-UA"/>
        </w:rPr>
        <w:instrText>1%82%</w:instrText>
      </w:r>
      <w:r w:rsidR="00AC0400">
        <w:instrText>D</w:instrText>
      </w:r>
      <w:r w:rsidR="00AC0400" w:rsidRPr="00F404AB">
        <w:rPr>
          <w:lang w:val="uk-UA"/>
        </w:rPr>
        <w:instrText>1%8</w:instrText>
      </w:r>
      <w:r w:rsidR="00AC0400">
        <w:instrText>C</w:instrText>
      </w:r>
      <w:r w:rsidR="00AC0400" w:rsidRPr="00F404AB">
        <w:rPr>
          <w:lang w:val="uk-UA"/>
        </w:rPr>
        <w:instrText>" \</w:instrText>
      </w:r>
      <w:r w:rsidR="00AC0400">
        <w:instrText>o</w:instrText>
      </w:r>
      <w:r w:rsidR="00AC0400" w:rsidRPr="00F404AB">
        <w:rPr>
          <w:lang w:val="uk-UA"/>
        </w:rPr>
        <w:instrText xml:space="preserve"> "Життєдіяльність" </w:instrText>
      </w:r>
      <w:r w:rsidR="00AC0400">
        <w:fldChar w:fldCharType="separate"/>
      </w:r>
      <w:r w:rsidRPr="00A35700">
        <w:rPr>
          <w:color w:val="000000" w:themeColor="text1"/>
          <w:sz w:val="28"/>
          <w:szCs w:val="28"/>
          <w:shd w:val="clear" w:color="auto" w:fill="FFFFFF"/>
          <w:lang w:val="uk-UA"/>
        </w:rPr>
        <w:t>життєдіяльності</w:t>
      </w:r>
      <w:r w:rsidR="00AC0400">
        <w:rPr>
          <w:color w:val="000000" w:themeColor="text1"/>
          <w:sz w:val="28"/>
          <w:szCs w:val="28"/>
          <w:shd w:val="clear" w:color="auto" w:fill="FFFFFF"/>
          <w:lang w:val="uk-UA"/>
        </w:rPr>
        <w:fldChar w:fldCharType="end"/>
      </w:r>
      <w:r w:rsidRPr="00A35700">
        <w:rPr>
          <w:color w:val="000000" w:themeColor="text1"/>
          <w:sz w:val="28"/>
          <w:szCs w:val="28"/>
          <w:shd w:val="clear" w:color="auto" w:fill="FFFFFF"/>
          <w:lang w:val="uk-UA"/>
        </w:rPr>
        <w:t> </w:t>
      </w:r>
      <w:r w:rsidR="00AC0400">
        <w:fldChar w:fldCharType="begin"/>
      </w:r>
      <w:r w:rsidR="00AC0400" w:rsidRPr="00F404AB">
        <w:rPr>
          <w:lang w:val="uk-UA"/>
        </w:rPr>
        <w:instrText xml:space="preserve"> </w:instrText>
      </w:r>
      <w:r w:rsidR="00AC0400">
        <w:instrText>HYPERLINK</w:instrText>
      </w:r>
      <w:r w:rsidR="00AC0400" w:rsidRPr="00F404AB">
        <w:rPr>
          <w:lang w:val="uk-UA"/>
        </w:rPr>
        <w:instrText xml:space="preserve"> "</w:instrText>
      </w:r>
      <w:r w:rsidR="00AC0400">
        <w:instrText>https</w:instrText>
      </w:r>
      <w:r w:rsidR="00AC0400" w:rsidRPr="00F404AB">
        <w:rPr>
          <w:lang w:val="uk-UA"/>
        </w:rPr>
        <w:instrText>:</w:instrText>
      </w:r>
      <w:r w:rsidR="00AC0400" w:rsidRPr="00F404AB">
        <w:rPr>
          <w:lang w:val="uk-UA"/>
        </w:rPr>
        <w:instrText>//</w:instrText>
      </w:r>
      <w:r w:rsidR="00AC0400">
        <w:instrText>uk</w:instrText>
      </w:r>
      <w:r w:rsidR="00AC0400" w:rsidRPr="00F404AB">
        <w:rPr>
          <w:lang w:val="uk-UA"/>
        </w:rPr>
        <w:instrText>.</w:instrText>
      </w:r>
      <w:r w:rsidR="00AC0400">
        <w:instrText>wikipedia</w:instrText>
      </w:r>
      <w:r w:rsidR="00AC0400" w:rsidRPr="00F404AB">
        <w:rPr>
          <w:lang w:val="uk-UA"/>
        </w:rPr>
        <w:instrText>.</w:instrText>
      </w:r>
      <w:r w:rsidR="00AC0400">
        <w:instrText>org</w:instrText>
      </w:r>
      <w:r w:rsidR="00AC0400" w:rsidRPr="00F404AB">
        <w:rPr>
          <w:lang w:val="uk-UA"/>
        </w:rPr>
        <w:instrText>/</w:instrText>
      </w:r>
      <w:r w:rsidR="00AC0400">
        <w:instrText>wiki</w:instrText>
      </w:r>
      <w:r w:rsidR="00AC0400" w:rsidRPr="00F404AB">
        <w:rPr>
          <w:lang w:val="uk-UA"/>
        </w:rPr>
        <w:instrText>/%</w:instrText>
      </w:r>
      <w:r w:rsidR="00AC0400">
        <w:instrText>D</w:instrText>
      </w:r>
      <w:r w:rsidR="00AC0400" w:rsidRPr="00F404AB">
        <w:rPr>
          <w:lang w:val="uk-UA"/>
        </w:rPr>
        <w:instrText>0%9</w:instrText>
      </w:r>
      <w:r w:rsidR="00AC0400">
        <w:instrText>B</w:instrText>
      </w:r>
      <w:r w:rsidR="00AC0400" w:rsidRPr="00F404AB">
        <w:rPr>
          <w:lang w:val="uk-UA"/>
        </w:rPr>
        <w:instrText>%</w:instrText>
      </w:r>
      <w:r w:rsidR="00AC0400">
        <w:instrText>D</w:instrText>
      </w:r>
      <w:r w:rsidR="00AC0400" w:rsidRPr="00F404AB">
        <w:rPr>
          <w:lang w:val="uk-UA"/>
        </w:rPr>
        <w:instrText>1%8</w:instrText>
      </w:r>
      <w:r w:rsidR="00AC0400">
        <w:instrText>E</w:instrText>
      </w:r>
      <w:r w:rsidR="00AC0400" w:rsidRPr="00F404AB">
        <w:rPr>
          <w:lang w:val="uk-UA"/>
        </w:rPr>
        <w:instrText>%</w:instrText>
      </w:r>
      <w:r w:rsidR="00AC0400">
        <w:instrText>D</w:instrText>
      </w:r>
      <w:r w:rsidR="00AC0400" w:rsidRPr="00F404AB">
        <w:rPr>
          <w:lang w:val="uk-UA"/>
        </w:rPr>
        <w:instrText>0%</w:instrText>
      </w:r>
      <w:r w:rsidR="00AC0400">
        <w:instrText>B</w:instrText>
      </w:r>
      <w:r w:rsidR="00AC0400" w:rsidRPr="00F404AB">
        <w:rPr>
          <w:lang w:val="uk-UA"/>
        </w:rPr>
        <w:instrText>4%</w:instrText>
      </w:r>
      <w:r w:rsidR="00AC0400">
        <w:instrText>D</w:instrText>
      </w:r>
      <w:r w:rsidR="00AC0400" w:rsidRPr="00F404AB">
        <w:rPr>
          <w:lang w:val="uk-UA"/>
        </w:rPr>
        <w:instrText>0%</w:instrText>
      </w:r>
      <w:r w:rsidR="00AC0400">
        <w:instrText>B</w:instrText>
      </w:r>
      <w:r w:rsidR="00AC0400" w:rsidRPr="00F404AB">
        <w:rPr>
          <w:lang w:val="uk-UA"/>
        </w:rPr>
        <w:instrText>8%</w:instrText>
      </w:r>
      <w:r w:rsidR="00AC0400">
        <w:instrText>D</w:instrText>
      </w:r>
      <w:r w:rsidR="00AC0400" w:rsidRPr="00F404AB">
        <w:rPr>
          <w:lang w:val="uk-UA"/>
        </w:rPr>
        <w:instrText>0%</w:instrText>
      </w:r>
      <w:r w:rsidR="00AC0400">
        <w:instrText>BD</w:instrText>
      </w:r>
      <w:r w:rsidR="00AC0400" w:rsidRPr="00F404AB">
        <w:rPr>
          <w:lang w:val="uk-UA"/>
        </w:rPr>
        <w:instrText>%</w:instrText>
      </w:r>
      <w:r w:rsidR="00AC0400">
        <w:instrText>D</w:instrText>
      </w:r>
      <w:r w:rsidR="00AC0400" w:rsidRPr="00F404AB">
        <w:rPr>
          <w:lang w:val="uk-UA"/>
        </w:rPr>
        <w:instrText>0%</w:instrText>
      </w:r>
      <w:r w:rsidR="00AC0400">
        <w:instrText>B</w:instrText>
      </w:r>
      <w:r w:rsidR="00AC0400" w:rsidRPr="00F404AB">
        <w:rPr>
          <w:lang w:val="uk-UA"/>
        </w:rPr>
        <w:instrText>0" \</w:instrText>
      </w:r>
      <w:r w:rsidR="00AC0400">
        <w:instrText>o</w:instrText>
      </w:r>
      <w:r w:rsidR="00AC0400" w:rsidRPr="00F404AB">
        <w:rPr>
          <w:lang w:val="uk-UA"/>
        </w:rPr>
        <w:instrText xml:space="preserve"> "Людина" </w:instrText>
      </w:r>
      <w:r w:rsidR="00AC0400">
        <w:fldChar w:fldCharType="separate"/>
      </w:r>
      <w:r w:rsidRPr="00A35700">
        <w:rPr>
          <w:color w:val="000000" w:themeColor="text1"/>
          <w:sz w:val="28"/>
          <w:szCs w:val="28"/>
          <w:shd w:val="clear" w:color="auto" w:fill="FFFFFF"/>
          <w:lang w:val="uk-UA"/>
        </w:rPr>
        <w:t>людини</w:t>
      </w:r>
      <w:r w:rsidR="00AC0400">
        <w:rPr>
          <w:color w:val="000000" w:themeColor="text1"/>
          <w:sz w:val="28"/>
          <w:szCs w:val="28"/>
          <w:shd w:val="clear" w:color="auto" w:fill="FFFFFF"/>
          <w:lang w:val="uk-UA"/>
        </w:rPr>
        <w:fldChar w:fldCharType="end"/>
      </w:r>
      <w:r w:rsidRPr="00A35700">
        <w:rPr>
          <w:color w:val="000000" w:themeColor="text1"/>
          <w:sz w:val="28"/>
          <w:szCs w:val="28"/>
          <w:shd w:val="clear" w:color="auto" w:fill="FFFFFF"/>
          <w:lang w:val="uk-UA"/>
        </w:rPr>
        <w:t> </w:t>
      </w:r>
      <w:r w:rsidR="00AC0400">
        <w:fldChar w:fldCharType="begin"/>
      </w:r>
      <w:r w:rsidR="00AC0400" w:rsidRPr="00F404AB">
        <w:rPr>
          <w:lang w:val="uk-UA"/>
        </w:rPr>
        <w:instrText xml:space="preserve"> </w:instrText>
      </w:r>
      <w:r w:rsidR="00AC0400">
        <w:instrText>HYPERLINK</w:instrText>
      </w:r>
      <w:r w:rsidR="00AC0400" w:rsidRPr="00F404AB">
        <w:rPr>
          <w:lang w:val="uk-UA"/>
        </w:rPr>
        <w:instrText xml:space="preserve"> "</w:instrText>
      </w:r>
      <w:r w:rsidR="00AC0400">
        <w:instrText>https</w:instrText>
      </w:r>
      <w:r w:rsidR="00AC0400" w:rsidRPr="00F404AB">
        <w:rPr>
          <w:lang w:val="uk-UA"/>
        </w:rPr>
        <w:instrText>://</w:instrText>
      </w:r>
      <w:r w:rsidR="00AC0400">
        <w:instrText>uk</w:instrText>
      </w:r>
      <w:r w:rsidR="00AC0400" w:rsidRPr="00F404AB">
        <w:rPr>
          <w:lang w:val="uk-UA"/>
        </w:rPr>
        <w:instrText>.</w:instrText>
      </w:r>
      <w:r w:rsidR="00AC0400">
        <w:instrText>wikipedia</w:instrText>
      </w:r>
      <w:r w:rsidR="00AC0400" w:rsidRPr="00F404AB">
        <w:rPr>
          <w:lang w:val="uk-UA"/>
        </w:rPr>
        <w:instrText>.</w:instrText>
      </w:r>
      <w:r w:rsidR="00AC0400">
        <w:instrText>org</w:instrText>
      </w:r>
      <w:r w:rsidR="00AC0400" w:rsidRPr="00F404AB">
        <w:rPr>
          <w:lang w:val="uk-UA"/>
        </w:rPr>
        <w:instrText>/</w:instrText>
      </w:r>
      <w:r w:rsidR="00AC0400">
        <w:instrText>wiki</w:instrText>
      </w:r>
      <w:r w:rsidR="00AC0400" w:rsidRPr="00F404AB">
        <w:rPr>
          <w:lang w:val="uk-UA"/>
        </w:rPr>
        <w:instrText>/%</w:instrText>
      </w:r>
      <w:r w:rsidR="00AC0400">
        <w:instrText>D</w:instrText>
      </w:r>
      <w:r w:rsidR="00AC0400" w:rsidRPr="00F404AB">
        <w:rPr>
          <w:lang w:val="uk-UA"/>
        </w:rPr>
        <w:instrText>0%94%</w:instrText>
      </w:r>
      <w:r w:rsidR="00AC0400">
        <w:instrText>D</w:instrText>
      </w:r>
      <w:r w:rsidR="00AC0400" w:rsidRPr="00F404AB">
        <w:rPr>
          <w:lang w:val="uk-UA"/>
        </w:rPr>
        <w:instrText>0%</w:instrText>
      </w:r>
      <w:r w:rsidR="00AC0400">
        <w:instrText>BE</w:instrText>
      </w:r>
      <w:r w:rsidR="00AC0400" w:rsidRPr="00F404AB">
        <w:rPr>
          <w:lang w:val="uk-UA"/>
        </w:rPr>
        <w:instrText>%</w:instrText>
      </w:r>
      <w:r w:rsidR="00AC0400">
        <w:instrText>D</w:instrText>
      </w:r>
      <w:r w:rsidR="00AC0400" w:rsidRPr="00F404AB">
        <w:rPr>
          <w:lang w:val="uk-UA"/>
        </w:rPr>
        <w:instrText>0%</w:instrText>
      </w:r>
      <w:r w:rsidR="00AC0400">
        <w:instrText>B</w:instrText>
      </w:r>
      <w:r w:rsidR="00AC0400" w:rsidRPr="00F404AB">
        <w:rPr>
          <w:lang w:val="uk-UA"/>
        </w:rPr>
        <w:instrText>2%</w:instrText>
      </w:r>
      <w:r w:rsidR="00AC0400">
        <w:instrText>D</w:instrText>
      </w:r>
      <w:r w:rsidR="00AC0400" w:rsidRPr="00F404AB">
        <w:rPr>
          <w:lang w:val="uk-UA"/>
        </w:rPr>
        <w:instrText>0%</w:instrText>
      </w:r>
      <w:r w:rsidR="00AC0400">
        <w:instrText>BA</w:instrText>
      </w:r>
      <w:r w:rsidR="00AC0400" w:rsidRPr="00F404AB">
        <w:rPr>
          <w:lang w:val="uk-UA"/>
        </w:rPr>
        <w:instrText>%</w:instrText>
      </w:r>
      <w:r w:rsidR="00AC0400">
        <w:instrText>D</w:instrText>
      </w:r>
      <w:r w:rsidR="00AC0400" w:rsidRPr="00F404AB">
        <w:rPr>
          <w:lang w:val="uk-UA"/>
        </w:rPr>
        <w:instrText>1%96%</w:instrText>
      </w:r>
      <w:r w:rsidR="00AC0400">
        <w:instrText>D</w:instrText>
      </w:r>
      <w:r w:rsidR="00AC0400" w:rsidRPr="00F404AB">
        <w:rPr>
          <w:lang w:val="uk-UA"/>
        </w:rPr>
        <w:instrText>0%</w:instrText>
      </w:r>
      <w:r w:rsidR="00AC0400">
        <w:instrText>BB</w:instrText>
      </w:r>
      <w:r w:rsidR="00AC0400" w:rsidRPr="00F404AB">
        <w:rPr>
          <w:lang w:val="uk-UA"/>
        </w:rPr>
        <w:instrText>%</w:instrText>
      </w:r>
      <w:r w:rsidR="00AC0400">
        <w:instrText>D</w:instrText>
      </w:r>
      <w:r w:rsidR="00AC0400" w:rsidRPr="00F404AB">
        <w:rPr>
          <w:lang w:val="uk-UA"/>
        </w:rPr>
        <w:instrText>0%</w:instrText>
      </w:r>
      <w:r w:rsidR="00AC0400">
        <w:instrText>BB</w:instrText>
      </w:r>
      <w:r w:rsidR="00AC0400" w:rsidRPr="00F404AB">
        <w:rPr>
          <w:lang w:val="uk-UA"/>
        </w:rPr>
        <w:instrText>%</w:instrText>
      </w:r>
      <w:r w:rsidR="00AC0400">
        <w:instrText>D</w:instrText>
      </w:r>
      <w:r w:rsidR="00AC0400" w:rsidRPr="00F404AB">
        <w:rPr>
          <w:lang w:val="uk-UA"/>
        </w:rPr>
        <w:instrText>1%8</w:instrText>
      </w:r>
      <w:r w:rsidR="00AC0400">
        <w:instrText>F</w:instrText>
      </w:r>
      <w:r w:rsidR="00AC0400" w:rsidRPr="00F404AB">
        <w:rPr>
          <w:lang w:val="uk-UA"/>
        </w:rPr>
        <w:instrText>" \</w:instrText>
      </w:r>
      <w:r w:rsidR="00AC0400">
        <w:instrText>o</w:instrText>
      </w:r>
      <w:r w:rsidR="00AC0400" w:rsidRPr="00F404AB">
        <w:rPr>
          <w:lang w:val="uk-UA"/>
        </w:rPr>
        <w:instrText xml:space="preserve"> "Довкілля" </w:instrText>
      </w:r>
      <w:r w:rsidR="00AC0400">
        <w:fldChar w:fldCharType="separate"/>
      </w:r>
      <w:r w:rsidRPr="00A35700">
        <w:rPr>
          <w:color w:val="000000" w:themeColor="text1"/>
          <w:sz w:val="28"/>
          <w:szCs w:val="28"/>
          <w:shd w:val="clear" w:color="auto" w:fill="FFFFFF"/>
          <w:lang w:val="uk-UA"/>
        </w:rPr>
        <w:t>довкілля</w:t>
      </w:r>
      <w:r w:rsidR="00AC0400">
        <w:rPr>
          <w:color w:val="000000" w:themeColor="text1"/>
          <w:sz w:val="28"/>
          <w:szCs w:val="28"/>
          <w:shd w:val="clear" w:color="auto" w:fill="FFFFFF"/>
          <w:lang w:val="uk-UA"/>
        </w:rPr>
        <w:fldChar w:fldCharType="end"/>
      </w:r>
      <w:r w:rsidRPr="00A35700">
        <w:rPr>
          <w:color w:val="000000" w:themeColor="text1"/>
          <w:sz w:val="28"/>
          <w:szCs w:val="28"/>
          <w:shd w:val="clear" w:color="auto" w:fill="FFFFFF"/>
          <w:lang w:val="uk-UA"/>
        </w:rPr>
        <w:t xml:space="preserve"> </w:t>
      </w:r>
      <w:r w:rsidRPr="00A35700">
        <w:rPr>
          <w:color w:val="000000" w:themeColor="text1"/>
          <w:sz w:val="28"/>
          <w:szCs w:val="28"/>
          <w:lang w:val="uk-UA"/>
        </w:rPr>
        <w:t xml:space="preserve">[13]. </w:t>
      </w:r>
    </w:p>
    <w:p w14:paraId="6F173A1B" w14:textId="76AB65C9" w:rsidR="00C757A5" w:rsidRPr="00A35700" w:rsidRDefault="00E17778" w:rsidP="00A35700">
      <w:pPr>
        <w:shd w:val="clear" w:color="auto" w:fill="FFFFFF"/>
        <w:spacing w:after="0" w:line="360" w:lineRule="auto"/>
        <w:jc w:val="both"/>
        <w:rPr>
          <w:rFonts w:ascii="Times New Roman" w:hAnsi="Times New Roman" w:cs="Times New Roman"/>
          <w:color w:val="000000" w:themeColor="text1"/>
          <w:sz w:val="28"/>
          <w:szCs w:val="28"/>
          <w:shd w:val="clear" w:color="auto" w:fill="FFFFFF"/>
          <w:lang w:val="uk-UA"/>
        </w:rPr>
      </w:pPr>
      <w:r w:rsidRPr="00A35700">
        <w:rPr>
          <w:noProof/>
          <w:lang w:val="uk-UA"/>
        </w:rPr>
        <w:lastRenderedPageBreak/>
        <w:drawing>
          <wp:anchor distT="0" distB="0" distL="114300" distR="114300" simplePos="0" relativeHeight="251659264" behindDoc="0" locked="0" layoutInCell="1" allowOverlap="1" wp14:anchorId="54351AAC" wp14:editId="72B516E1">
            <wp:simplePos x="0" y="0"/>
            <wp:positionH relativeFrom="margin">
              <wp:align>left</wp:align>
            </wp:positionH>
            <wp:positionV relativeFrom="margin">
              <wp:align>top</wp:align>
            </wp:positionV>
            <wp:extent cx="8143240" cy="4521200"/>
            <wp:effectExtent l="1270" t="0" r="0" b="0"/>
            <wp:wrapSquare wrapText="bothSides"/>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rot="16200000">
                      <a:off x="0" y="0"/>
                      <a:ext cx="8143240" cy="4521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31C2E9E"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001171A9"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5B2EF61B"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4022E4B6"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23E49489"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441F1D99"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5D4F3E7C"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2778284B"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0C4B9805"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4C6B703F"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22D5886B"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3125E920"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75CF36F0"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06721FD1"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772CA85E"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5A36610F"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0B089379"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37675B02"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1769BBC3"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2A9C2B03"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70360379" w14:textId="442ACB43" w:rsidR="00C757A5" w:rsidRPr="00A35700" w:rsidRDefault="00C757A5" w:rsidP="00C757A5">
      <w:pPr>
        <w:shd w:val="clear" w:color="auto" w:fill="FFFFFF"/>
        <w:spacing w:line="360" w:lineRule="auto"/>
        <w:jc w:val="center"/>
        <w:rPr>
          <w:rFonts w:ascii="Times New Roman" w:hAnsi="Times New Roman" w:cs="Times New Roman"/>
          <w:spacing w:val="2"/>
          <w:sz w:val="28"/>
          <w:szCs w:val="28"/>
          <w:lang w:val="uk-UA" w:eastAsia="ru-RU"/>
        </w:rPr>
      </w:pPr>
      <w:r w:rsidRPr="00A35700">
        <w:rPr>
          <w:rFonts w:ascii="Times New Roman" w:hAnsi="Times New Roman" w:cs="Times New Roman"/>
          <w:spacing w:val="2"/>
          <w:sz w:val="28"/>
          <w:szCs w:val="28"/>
          <w:lang w:val="uk-UA" w:eastAsia="ru-RU"/>
        </w:rPr>
        <w:t>Рис. 1.3.3. Класифікація територій, виділених  під озеленення та благоустрій</w:t>
      </w:r>
    </w:p>
    <w:p w14:paraId="38C49385" w14:textId="685C2869"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32872ED8" w14:textId="77777777" w:rsidR="00A35700" w:rsidRPr="00A35700" w:rsidRDefault="00A35700" w:rsidP="00C757A5">
      <w:pPr>
        <w:shd w:val="clear" w:color="auto" w:fill="FFFFFF"/>
        <w:spacing w:line="360" w:lineRule="auto"/>
        <w:jc w:val="center"/>
        <w:rPr>
          <w:rFonts w:ascii="Times New Roman" w:hAnsi="Times New Roman" w:cs="Times New Roman"/>
          <w:spacing w:val="2"/>
          <w:sz w:val="28"/>
          <w:szCs w:val="28"/>
          <w:lang w:val="uk-UA" w:eastAsia="ru-RU"/>
        </w:rPr>
      </w:pPr>
    </w:p>
    <w:p w14:paraId="15D7E4CB" w14:textId="17C52346" w:rsidR="00313CD9" w:rsidRPr="00A35700" w:rsidRDefault="00313CD9" w:rsidP="00313CD9">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A35700">
        <w:rPr>
          <w:rFonts w:ascii="Times New Roman" w:hAnsi="Times New Roman" w:cs="Times New Roman"/>
          <w:color w:val="000000" w:themeColor="text1"/>
          <w:sz w:val="28"/>
          <w:szCs w:val="28"/>
          <w:shd w:val="clear" w:color="auto" w:fill="FFFFFF"/>
          <w:lang w:val="uk-UA"/>
        </w:rPr>
        <w:lastRenderedPageBreak/>
        <w:t>- споруди системи інженерного захисту території;</w:t>
      </w:r>
    </w:p>
    <w:p w14:paraId="242BA6DE" w14:textId="454A1EA3" w:rsidR="00313CD9" w:rsidRPr="00A35700" w:rsidRDefault="00313CD9" w:rsidP="00A35700">
      <w:pPr>
        <w:shd w:val="clear" w:color="auto" w:fill="FFFFFF"/>
        <w:spacing w:after="0" w:line="360" w:lineRule="auto"/>
        <w:ind w:left="708" w:firstLine="1"/>
        <w:jc w:val="both"/>
        <w:rPr>
          <w:rFonts w:ascii="Times New Roman" w:hAnsi="Times New Roman" w:cs="Times New Roman"/>
          <w:color w:val="000000" w:themeColor="text1"/>
          <w:sz w:val="28"/>
          <w:szCs w:val="28"/>
          <w:shd w:val="clear" w:color="auto" w:fill="FFFFFF"/>
          <w:lang w:val="uk-UA"/>
        </w:rPr>
      </w:pPr>
      <w:r w:rsidRPr="00A35700">
        <w:rPr>
          <w:rFonts w:ascii="Times New Roman" w:hAnsi="Times New Roman" w:cs="Times New Roman"/>
          <w:color w:val="000000" w:themeColor="text1"/>
          <w:sz w:val="28"/>
          <w:szCs w:val="28"/>
          <w:shd w:val="clear" w:color="auto" w:fill="FFFFFF"/>
          <w:lang w:val="uk-UA"/>
        </w:rPr>
        <w:t>- комплекси та об'єкти монументального мистецтва;</w:t>
      </w:r>
      <w:r w:rsidRPr="00A35700">
        <w:rPr>
          <w:rFonts w:ascii="Times New Roman" w:hAnsi="Times New Roman" w:cs="Times New Roman"/>
          <w:color w:val="000000" w:themeColor="text1"/>
          <w:sz w:val="28"/>
          <w:szCs w:val="28"/>
          <w:lang w:val="uk-UA"/>
        </w:rPr>
        <w:br/>
      </w:r>
      <w:r w:rsidRPr="00A35700">
        <w:rPr>
          <w:rFonts w:ascii="Times New Roman" w:hAnsi="Times New Roman" w:cs="Times New Roman"/>
          <w:color w:val="000000" w:themeColor="text1"/>
          <w:sz w:val="28"/>
          <w:szCs w:val="28"/>
          <w:shd w:val="clear" w:color="auto" w:fill="FFFFFF"/>
          <w:lang w:val="uk-UA"/>
        </w:rPr>
        <w:t>- малі архітектурні форми;</w:t>
      </w:r>
    </w:p>
    <w:p w14:paraId="0DBB7866" w14:textId="0740CAC3" w:rsidR="00313CD9" w:rsidRPr="00A35700" w:rsidRDefault="00313CD9" w:rsidP="00313CD9">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A35700">
        <w:rPr>
          <w:rFonts w:ascii="Times New Roman" w:hAnsi="Times New Roman" w:cs="Times New Roman"/>
          <w:color w:val="000000" w:themeColor="text1"/>
          <w:sz w:val="28"/>
          <w:szCs w:val="28"/>
          <w:shd w:val="clear" w:color="auto" w:fill="FFFFFF"/>
          <w:lang w:val="uk-UA"/>
        </w:rPr>
        <w:t>- інші елементи благоустрою, визначені нормативно-правовими актами.</w:t>
      </w:r>
    </w:p>
    <w:p w14:paraId="5BAF4D6A" w14:textId="071CE120" w:rsidR="0068561E" w:rsidRPr="00A35700" w:rsidRDefault="0068561E" w:rsidP="00313CD9">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lang w:val="uk-UA"/>
        </w:rPr>
      </w:pPr>
    </w:p>
    <w:p w14:paraId="79F53521" w14:textId="4F042F25" w:rsidR="00A35700" w:rsidRPr="00A35700" w:rsidRDefault="00A35700" w:rsidP="00313CD9">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lang w:val="uk-UA"/>
        </w:rPr>
      </w:pPr>
    </w:p>
    <w:p w14:paraId="6E917787" w14:textId="77777777" w:rsidR="00A35700" w:rsidRPr="00A35700" w:rsidRDefault="00A35700" w:rsidP="00313CD9">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lang w:val="uk-UA"/>
        </w:rPr>
      </w:pPr>
    </w:p>
    <w:p w14:paraId="0D12D315" w14:textId="77777777" w:rsidR="00A35700" w:rsidRPr="00A35700" w:rsidRDefault="00A35700" w:rsidP="00A66555">
      <w:pPr>
        <w:shd w:val="clear" w:color="auto" w:fill="FFFFFF"/>
        <w:spacing w:line="360" w:lineRule="auto"/>
        <w:jc w:val="center"/>
        <w:rPr>
          <w:noProof/>
          <w:lang w:val="uk-UA"/>
        </w:rPr>
      </w:pPr>
    </w:p>
    <w:p w14:paraId="35467A92" w14:textId="4A6B2FBA" w:rsidR="00C757A5" w:rsidRPr="00A35700" w:rsidRDefault="00C757A5" w:rsidP="00A66555">
      <w:pPr>
        <w:shd w:val="clear" w:color="auto" w:fill="FFFFFF"/>
        <w:spacing w:line="360" w:lineRule="auto"/>
        <w:jc w:val="center"/>
        <w:rPr>
          <w:rFonts w:ascii="Times New Roman" w:hAnsi="Times New Roman" w:cs="Times New Roman"/>
          <w:spacing w:val="2"/>
          <w:sz w:val="28"/>
          <w:szCs w:val="28"/>
          <w:lang w:val="uk-UA" w:eastAsia="ru-RU"/>
        </w:rPr>
      </w:pPr>
      <w:r w:rsidRPr="00A35700">
        <w:rPr>
          <w:noProof/>
          <w:lang w:val="uk-UA"/>
        </w:rPr>
        <w:drawing>
          <wp:inline distT="0" distB="0" distL="0" distR="0" wp14:anchorId="01120271" wp14:editId="47CEBC4B">
            <wp:extent cx="4991100" cy="5260933"/>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34248" cy="5306414"/>
                    </a:xfrm>
                    <a:prstGeom prst="rect">
                      <a:avLst/>
                    </a:prstGeom>
                    <a:noFill/>
                    <a:ln>
                      <a:noFill/>
                    </a:ln>
                  </pic:spPr>
                </pic:pic>
              </a:graphicData>
            </a:graphic>
          </wp:inline>
        </w:drawing>
      </w:r>
    </w:p>
    <w:p w14:paraId="0505B94D" w14:textId="77777777" w:rsidR="00E17778" w:rsidRPr="00A35700" w:rsidRDefault="00A66555" w:rsidP="00A66555">
      <w:pPr>
        <w:shd w:val="clear" w:color="auto" w:fill="FFFFFF"/>
        <w:spacing w:line="360" w:lineRule="auto"/>
        <w:jc w:val="center"/>
        <w:rPr>
          <w:rFonts w:ascii="Times New Roman" w:hAnsi="Times New Roman" w:cs="Times New Roman"/>
          <w:spacing w:val="2"/>
          <w:sz w:val="28"/>
          <w:szCs w:val="28"/>
          <w:lang w:val="uk-UA" w:eastAsia="ru-RU"/>
        </w:rPr>
      </w:pPr>
      <w:r w:rsidRPr="00A35700">
        <w:rPr>
          <w:rFonts w:ascii="Times New Roman" w:hAnsi="Times New Roman" w:cs="Times New Roman"/>
          <w:spacing w:val="2"/>
          <w:sz w:val="28"/>
          <w:szCs w:val="28"/>
          <w:lang w:val="uk-UA" w:eastAsia="ru-RU"/>
        </w:rPr>
        <w:t>Рис. 1.3.</w:t>
      </w:r>
      <w:r w:rsidR="00C757A5" w:rsidRPr="00A35700">
        <w:rPr>
          <w:rFonts w:ascii="Times New Roman" w:hAnsi="Times New Roman" w:cs="Times New Roman"/>
          <w:spacing w:val="2"/>
          <w:sz w:val="28"/>
          <w:szCs w:val="28"/>
          <w:lang w:val="uk-UA" w:eastAsia="ru-RU"/>
        </w:rPr>
        <w:t>4</w:t>
      </w:r>
      <w:r w:rsidRPr="00A35700">
        <w:rPr>
          <w:rFonts w:ascii="Times New Roman" w:hAnsi="Times New Roman" w:cs="Times New Roman"/>
          <w:spacing w:val="2"/>
          <w:sz w:val="28"/>
          <w:szCs w:val="28"/>
          <w:lang w:val="uk-UA" w:eastAsia="ru-RU"/>
        </w:rPr>
        <w:t>.</w:t>
      </w:r>
      <w:r w:rsidR="008E32C9" w:rsidRPr="00A35700">
        <w:rPr>
          <w:rFonts w:ascii="Times New Roman" w:hAnsi="Times New Roman" w:cs="Times New Roman"/>
          <w:spacing w:val="2"/>
          <w:sz w:val="28"/>
          <w:szCs w:val="28"/>
          <w:lang w:val="uk-UA" w:eastAsia="ru-RU"/>
        </w:rPr>
        <w:t xml:space="preserve"> Схема елементів благоустрою</w:t>
      </w:r>
    </w:p>
    <w:p w14:paraId="3D9D5C7E" w14:textId="77777777" w:rsidR="00E17778" w:rsidRPr="00A35700" w:rsidRDefault="00E17778" w:rsidP="00A66555">
      <w:pPr>
        <w:shd w:val="clear" w:color="auto" w:fill="FFFFFF"/>
        <w:spacing w:line="360" w:lineRule="auto"/>
        <w:jc w:val="center"/>
        <w:rPr>
          <w:rFonts w:ascii="Times New Roman" w:hAnsi="Times New Roman" w:cs="Times New Roman"/>
          <w:spacing w:val="2"/>
          <w:sz w:val="28"/>
          <w:szCs w:val="28"/>
          <w:lang w:val="uk-UA" w:eastAsia="ru-RU"/>
        </w:rPr>
      </w:pPr>
    </w:p>
    <w:p w14:paraId="64AC79AB" w14:textId="611A6050" w:rsidR="00A66555" w:rsidRPr="00A35700" w:rsidRDefault="00A66555" w:rsidP="00A35700">
      <w:pPr>
        <w:shd w:val="clear" w:color="auto" w:fill="FFFFFF"/>
        <w:spacing w:line="360" w:lineRule="auto"/>
        <w:rPr>
          <w:rFonts w:ascii="Times New Roman" w:hAnsi="Times New Roman" w:cs="Times New Roman"/>
          <w:spacing w:val="2"/>
          <w:sz w:val="28"/>
          <w:szCs w:val="28"/>
          <w:lang w:val="uk-UA" w:eastAsia="ru-RU"/>
        </w:rPr>
      </w:pPr>
    </w:p>
    <w:p w14:paraId="4C6070AF" w14:textId="1BB412EE" w:rsidR="00A66555" w:rsidRPr="00A35700" w:rsidRDefault="00A66555" w:rsidP="00C757A5">
      <w:pPr>
        <w:pStyle w:val="a3"/>
        <w:numPr>
          <w:ilvl w:val="1"/>
          <w:numId w:val="1"/>
        </w:numPr>
        <w:spacing w:line="360" w:lineRule="auto"/>
        <w:jc w:val="both"/>
        <w:rPr>
          <w:b/>
          <w:bCs/>
        </w:rPr>
      </w:pPr>
      <w:r w:rsidRPr="00A35700">
        <w:rPr>
          <w:b/>
          <w:bCs/>
        </w:rPr>
        <w:lastRenderedPageBreak/>
        <w:t>Приклади використання інформаційного середовища BIM-моделювання у генеральному плануванні</w:t>
      </w:r>
    </w:p>
    <w:p w14:paraId="5A927817" w14:textId="0425CA6C" w:rsidR="00892157" w:rsidRPr="00A35700" w:rsidRDefault="00C757A5" w:rsidP="000138C1">
      <w:pPr>
        <w:pStyle w:val="Default"/>
        <w:spacing w:line="360" w:lineRule="auto"/>
        <w:ind w:firstLine="709"/>
        <w:jc w:val="both"/>
        <w:rPr>
          <w:sz w:val="28"/>
          <w:szCs w:val="28"/>
          <w:lang w:val="uk-UA"/>
        </w:rPr>
      </w:pPr>
      <w:r w:rsidRPr="00A35700">
        <w:rPr>
          <w:sz w:val="28"/>
          <w:szCs w:val="28"/>
          <w:lang w:val="uk-UA"/>
        </w:rPr>
        <w:t>В сучасному</w:t>
      </w:r>
      <w:r w:rsidR="00892157" w:rsidRPr="00A35700">
        <w:rPr>
          <w:sz w:val="28"/>
          <w:szCs w:val="28"/>
          <w:lang w:val="uk-UA"/>
        </w:rPr>
        <w:t xml:space="preserve"> генеральному плануванні є можливість створення комплексної цифрової моделі території</w:t>
      </w:r>
      <w:r w:rsidRPr="00A35700">
        <w:rPr>
          <w:sz w:val="28"/>
          <w:szCs w:val="28"/>
          <w:lang w:val="uk-UA"/>
        </w:rPr>
        <w:t xml:space="preserve"> - </w:t>
      </w:r>
      <w:proofErr w:type="spellStart"/>
      <w:r w:rsidRPr="00A35700">
        <w:rPr>
          <w:sz w:val="28"/>
          <w:szCs w:val="28"/>
          <w:lang w:val="uk-UA"/>
        </w:rPr>
        <w:t>Building</w:t>
      </w:r>
      <w:proofErr w:type="spellEnd"/>
      <w:r w:rsidRPr="00A35700">
        <w:rPr>
          <w:sz w:val="28"/>
          <w:szCs w:val="28"/>
          <w:lang w:val="uk-UA"/>
        </w:rPr>
        <w:t xml:space="preserve"> </w:t>
      </w:r>
      <w:proofErr w:type="spellStart"/>
      <w:r w:rsidRPr="00A35700">
        <w:rPr>
          <w:sz w:val="28"/>
          <w:szCs w:val="28"/>
          <w:lang w:val="uk-UA"/>
        </w:rPr>
        <w:t>Information</w:t>
      </w:r>
      <w:proofErr w:type="spellEnd"/>
      <w:r w:rsidRPr="00A35700">
        <w:rPr>
          <w:sz w:val="28"/>
          <w:szCs w:val="28"/>
          <w:lang w:val="uk-UA"/>
        </w:rPr>
        <w:t xml:space="preserve"> </w:t>
      </w:r>
      <w:proofErr w:type="spellStart"/>
      <w:r w:rsidRPr="00A35700">
        <w:rPr>
          <w:sz w:val="28"/>
          <w:szCs w:val="28"/>
          <w:lang w:val="uk-UA"/>
        </w:rPr>
        <w:t>Modeling</w:t>
      </w:r>
      <w:proofErr w:type="spellEnd"/>
      <w:r w:rsidRPr="00A35700">
        <w:rPr>
          <w:sz w:val="28"/>
          <w:szCs w:val="28"/>
          <w:lang w:val="uk-UA"/>
        </w:rPr>
        <w:t xml:space="preserve">. Вона </w:t>
      </w:r>
      <w:r w:rsidR="00892157" w:rsidRPr="00A35700">
        <w:rPr>
          <w:sz w:val="28"/>
          <w:szCs w:val="28"/>
          <w:lang w:val="uk-UA"/>
        </w:rPr>
        <w:t>включає топографічні, геодезичні та інженерні дані [</w:t>
      </w:r>
      <w:r w:rsidR="004E0676" w:rsidRPr="00A35700">
        <w:rPr>
          <w:sz w:val="28"/>
          <w:szCs w:val="28"/>
          <w:lang w:val="uk-UA"/>
        </w:rPr>
        <w:t>15</w:t>
      </w:r>
      <w:r w:rsidR="00892157" w:rsidRPr="00A35700">
        <w:rPr>
          <w:sz w:val="28"/>
          <w:szCs w:val="28"/>
          <w:lang w:val="uk-UA"/>
        </w:rPr>
        <w:t xml:space="preserve">, с.47], </w:t>
      </w:r>
      <w:r w:rsidRPr="00A35700">
        <w:rPr>
          <w:sz w:val="28"/>
          <w:szCs w:val="28"/>
          <w:lang w:val="uk-UA"/>
        </w:rPr>
        <w:t xml:space="preserve">Однією з головних переваг застосування інформаційного моделювання </w:t>
      </w:r>
      <w:proofErr w:type="spellStart"/>
      <w:r w:rsidRPr="00A35700">
        <w:rPr>
          <w:sz w:val="28"/>
          <w:szCs w:val="28"/>
          <w:lang w:val="uk-UA"/>
        </w:rPr>
        <w:t>будівль</w:t>
      </w:r>
      <w:proofErr w:type="spellEnd"/>
      <w:r w:rsidRPr="00A35700">
        <w:rPr>
          <w:sz w:val="28"/>
          <w:szCs w:val="28"/>
          <w:lang w:val="uk-UA"/>
        </w:rPr>
        <w:t xml:space="preserve"> є можливість</w:t>
      </w:r>
      <w:r w:rsidR="00892157" w:rsidRPr="00A35700">
        <w:rPr>
          <w:sz w:val="28"/>
          <w:szCs w:val="28"/>
          <w:lang w:val="uk-UA"/>
        </w:rPr>
        <w:t xml:space="preserve"> здійснювати інтегрований аналіз умов будівництва, враховуючи природні та техногенні фактори, що впливають на розташування об'єктів. Завдяки цьому забезпечується мінімізація питань, пов'язаних із нераціональним використанням території та можливими ускладненнями під час виконання будівельних робіт [1</w:t>
      </w:r>
      <w:r w:rsidR="004E0676" w:rsidRPr="00A35700">
        <w:rPr>
          <w:sz w:val="28"/>
          <w:szCs w:val="28"/>
          <w:lang w:val="uk-UA"/>
        </w:rPr>
        <w:t>7</w:t>
      </w:r>
      <w:r w:rsidR="00892157" w:rsidRPr="00A35700">
        <w:rPr>
          <w:sz w:val="28"/>
          <w:szCs w:val="28"/>
          <w:lang w:val="uk-UA"/>
        </w:rPr>
        <w:t xml:space="preserve">]. </w:t>
      </w:r>
    </w:p>
    <w:p w14:paraId="4015FFFE" w14:textId="2EFF9017" w:rsidR="00892157" w:rsidRPr="00A35700" w:rsidRDefault="00892157" w:rsidP="000138C1">
      <w:pPr>
        <w:pStyle w:val="Default"/>
        <w:spacing w:line="360" w:lineRule="auto"/>
        <w:ind w:firstLine="709"/>
        <w:jc w:val="both"/>
        <w:rPr>
          <w:sz w:val="28"/>
          <w:szCs w:val="28"/>
          <w:lang w:val="uk-UA"/>
        </w:rPr>
      </w:pPr>
      <w:r w:rsidRPr="00A35700">
        <w:rPr>
          <w:sz w:val="28"/>
          <w:szCs w:val="28"/>
          <w:lang w:val="uk-UA"/>
        </w:rPr>
        <w:t xml:space="preserve">Значну роль відіграє також можливість виконання багатоваріантного моделювання, що дозволяє порівнювати різні концепції генерального планування та обирати оптимальне рішення відповідно до економічних, екологічних і технічних критеріїв. </w:t>
      </w:r>
      <w:r w:rsidR="00C757A5" w:rsidRPr="00A35700">
        <w:rPr>
          <w:sz w:val="28"/>
          <w:szCs w:val="28"/>
          <w:lang w:val="uk-UA"/>
        </w:rPr>
        <w:t>Інформаційне середовище BIM дозволяє отримувати актуальні дані про проект, що сприяє швидкому узгодженню змін та коригуванню планів у разі необхідності.</w:t>
      </w:r>
      <w:r w:rsidR="000138C1" w:rsidRPr="00A35700">
        <w:rPr>
          <w:sz w:val="28"/>
          <w:szCs w:val="28"/>
          <w:lang w:val="uk-UA"/>
        </w:rPr>
        <w:t xml:space="preserve"> </w:t>
      </w:r>
      <w:r w:rsidRPr="00A35700">
        <w:rPr>
          <w:sz w:val="28"/>
          <w:szCs w:val="28"/>
          <w:lang w:val="uk-UA"/>
        </w:rPr>
        <w:t xml:space="preserve">Автоматизація процесів аналізу та оптимізації дозволяє значно скоротити час, необхідний для прийняття рішень, що особливо важливо при реалізації масштабних інфраструктурних проектів. </w:t>
      </w:r>
    </w:p>
    <w:p w14:paraId="270A93DC" w14:textId="1BB22F49" w:rsidR="00892157" w:rsidRPr="00A35700" w:rsidRDefault="00C757A5" w:rsidP="000138C1">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В</w:t>
      </w:r>
      <w:r w:rsidR="00892157" w:rsidRPr="00A35700">
        <w:rPr>
          <w:rFonts w:ascii="Times New Roman" w:hAnsi="Times New Roman" w:cs="Times New Roman"/>
          <w:sz w:val="28"/>
          <w:szCs w:val="28"/>
          <w:lang w:val="uk-UA"/>
        </w:rPr>
        <w:t>икористання параметричного моделювання забезпечує можливість швидкої адаптації проекту до нових вимог та умов, що можуть виникати на різних стадіях будівництва, дозволяє уникати невідповідності між проектними рішеннями, покращує контроль за витратами та координацію між підрядниками і постачальниками матеріалів [1</w:t>
      </w:r>
      <w:r w:rsidR="004E0676" w:rsidRPr="00A35700">
        <w:rPr>
          <w:rFonts w:ascii="Times New Roman" w:hAnsi="Times New Roman" w:cs="Times New Roman"/>
          <w:sz w:val="28"/>
          <w:szCs w:val="28"/>
          <w:lang w:val="uk-UA"/>
        </w:rPr>
        <w:t>6</w:t>
      </w:r>
      <w:r w:rsidR="00892157" w:rsidRPr="00A35700">
        <w:rPr>
          <w:rFonts w:ascii="Times New Roman" w:hAnsi="Times New Roman" w:cs="Times New Roman"/>
          <w:sz w:val="28"/>
          <w:szCs w:val="28"/>
          <w:lang w:val="uk-UA"/>
        </w:rPr>
        <w:t xml:space="preserve">, c.461]. </w:t>
      </w:r>
    </w:p>
    <w:p w14:paraId="615E7797" w14:textId="7E6F631B" w:rsidR="00C757A5" w:rsidRPr="00A35700" w:rsidRDefault="00C757A5" w:rsidP="000138C1">
      <w:pPr>
        <w:pStyle w:val="a3"/>
        <w:spacing w:line="360" w:lineRule="auto"/>
        <w:ind w:left="0" w:firstLine="709"/>
        <w:jc w:val="both"/>
      </w:pPr>
      <w:r w:rsidRPr="00A35700">
        <w:t>Т</w:t>
      </w:r>
      <w:r w:rsidR="00892157" w:rsidRPr="00A35700">
        <w:t xml:space="preserve">ака взаємодія є надзвичайно важливою для досягнення ефективного та якісного результату.  </w:t>
      </w:r>
      <w:r w:rsidRPr="00A35700">
        <w:t>Використання BIM у генеральному плануванні сприяє підвищенню ефективності управління територіями, зниженню витрат та скороченню термінів реалізації проектів. Враховуючи швидкий розвиток цифрових технологій, впровадження таких підходів стає невід’ємною частиною сучасного містобудування, що дозволяє створювати стійкі, комфортні та безпечні середовища для життя та діяльності людей [18].</w:t>
      </w:r>
    </w:p>
    <w:p w14:paraId="123A0530" w14:textId="77777777" w:rsidR="00EE0069" w:rsidRPr="00A35700" w:rsidRDefault="00EE0069" w:rsidP="000138C1">
      <w:pPr>
        <w:pStyle w:val="a3"/>
        <w:spacing w:line="360" w:lineRule="auto"/>
        <w:ind w:left="0" w:firstLine="709"/>
        <w:jc w:val="both"/>
      </w:pPr>
    </w:p>
    <w:p w14:paraId="2ACFBF5E" w14:textId="1D479527" w:rsidR="00A66555" w:rsidRPr="00A35700" w:rsidRDefault="00A66555" w:rsidP="000138C1">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Висновки по розділу 1</w:t>
      </w:r>
    </w:p>
    <w:p w14:paraId="6B336D27" w14:textId="77777777" w:rsidR="000138C1" w:rsidRPr="00A35700" w:rsidRDefault="000138C1" w:rsidP="000138C1">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Технічне завдання на проектування розроблено відповідно до: Закону України «Про регулювання містобудівної діяльності»; ДБН Б.1.1-15:2012. «Склад та зміст генерального плану населеного пункту»; ДБН Б.1.1-22:2017 «Склад та зміст плану зонування території</w:t>
      </w:r>
      <w:r w:rsidRPr="00A35700">
        <w:rPr>
          <w:rFonts w:ascii="Times New Roman" w:hAnsi="Times New Roman" w:cs="Times New Roman"/>
          <w:color w:val="000000" w:themeColor="text1"/>
          <w:sz w:val="28"/>
          <w:szCs w:val="28"/>
          <w:lang w:val="uk-UA"/>
        </w:rPr>
        <w:t>» [1, 2, 3].</w:t>
      </w:r>
    </w:p>
    <w:p w14:paraId="2EEF65FC" w14:textId="77777777" w:rsidR="000138C1" w:rsidRPr="00A35700" w:rsidRDefault="000138C1" w:rsidP="000138C1">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Основним завданням для проектування є: розробка принципів та методів інженерної підготовки і благоустрою, генерального плану території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 xml:space="preserve">-Преображенського духовно-просвітницького реабілітаційного центру з храмом за </w:t>
      </w:r>
      <w:proofErr w:type="spellStart"/>
      <w:r w:rsidRPr="00A35700">
        <w:rPr>
          <w:rFonts w:ascii="Times New Roman" w:hAnsi="Times New Roman" w:cs="Times New Roman"/>
          <w:sz w:val="28"/>
          <w:szCs w:val="28"/>
          <w:lang w:val="uk-UA"/>
        </w:rPr>
        <w:t>адресою</w:t>
      </w:r>
      <w:proofErr w:type="spellEnd"/>
      <w:r w:rsidRPr="00A35700">
        <w:rPr>
          <w:rFonts w:ascii="Times New Roman" w:hAnsi="Times New Roman" w:cs="Times New Roman"/>
          <w:sz w:val="28"/>
          <w:szCs w:val="28"/>
          <w:lang w:val="uk-UA"/>
        </w:rPr>
        <w:t>: вулиця Ракетна 8 в місті Києві</w:t>
      </w:r>
    </w:p>
    <w:p w14:paraId="543DEA52" w14:textId="77777777" w:rsidR="000138C1" w:rsidRPr="00A35700" w:rsidRDefault="000138C1" w:rsidP="000138C1">
      <w:pPr>
        <w:pStyle w:val="a3"/>
        <w:spacing w:line="360" w:lineRule="auto"/>
        <w:ind w:left="0" w:firstLine="709"/>
        <w:jc w:val="both"/>
      </w:pPr>
      <w:r w:rsidRPr="00A35700">
        <w:t xml:space="preserve">Вирішення задач генерального планування в інформаційному середовищі BIM-моделювання є ключовим аспектом сучасного будівництва, оскільки забезпечує ефективне управління проектами на всіх етапах життєвого циклу об'єкта. Використання BIM-технологій для розробки принципів і методів інженерної підготовки території </w:t>
      </w:r>
      <w:proofErr w:type="spellStart"/>
      <w:r w:rsidRPr="00A35700">
        <w:t>Спасо</w:t>
      </w:r>
      <w:proofErr w:type="spellEnd"/>
      <w:r w:rsidRPr="00A35700">
        <w:t>-Преображенського духовно-просвітницького культурно-освітнього реабілітаційного  центру по вулиці Ракетній,  в місті Києві,</w:t>
      </w:r>
      <w:r w:rsidRPr="00A35700">
        <w:rPr>
          <w:color w:val="000000"/>
        </w:rPr>
        <w:t xml:space="preserve"> </w:t>
      </w:r>
      <w:r w:rsidRPr="00A35700">
        <w:t xml:space="preserve">дозволить автоматизувати аналіз території, оптимізувати розташування будівель і комунікаційних мереж. Таке моделювання </w:t>
      </w:r>
      <w:proofErr w:type="spellStart"/>
      <w:r w:rsidRPr="00A35700">
        <w:t>надасть</w:t>
      </w:r>
      <w:proofErr w:type="spellEnd"/>
      <w:r w:rsidRPr="00A35700">
        <w:t xml:space="preserve"> можливість підвищити точність прогнозування витрат та строків будівництва. </w:t>
      </w:r>
    </w:p>
    <w:p w14:paraId="66532B05" w14:textId="77777777" w:rsidR="000138C1" w:rsidRPr="00A35700" w:rsidRDefault="000138C1" w:rsidP="000138C1">
      <w:pPr>
        <w:pStyle w:val="a3"/>
        <w:spacing w:line="360" w:lineRule="auto"/>
        <w:ind w:left="987"/>
        <w:jc w:val="both"/>
        <w:rPr>
          <w:b/>
          <w:bCs/>
        </w:rPr>
      </w:pPr>
    </w:p>
    <w:p w14:paraId="6A49A140" w14:textId="25BBF68F" w:rsidR="00307729" w:rsidRPr="00A35700" w:rsidRDefault="00307729" w:rsidP="00477DCA">
      <w:pPr>
        <w:shd w:val="clear" w:color="auto" w:fill="FFFFFF"/>
        <w:spacing w:after="0" w:line="360" w:lineRule="auto"/>
        <w:ind w:firstLine="709"/>
        <w:jc w:val="both"/>
        <w:rPr>
          <w:rFonts w:ascii="Times New Roman" w:hAnsi="Times New Roman" w:cs="Times New Roman"/>
          <w:sz w:val="28"/>
          <w:szCs w:val="28"/>
          <w:lang w:val="uk-UA"/>
        </w:rPr>
      </w:pPr>
    </w:p>
    <w:p w14:paraId="36EE8B6A" w14:textId="78673593" w:rsidR="00307729" w:rsidRPr="00A35700" w:rsidRDefault="00307729" w:rsidP="00477DCA">
      <w:pPr>
        <w:shd w:val="clear" w:color="auto" w:fill="FFFFFF"/>
        <w:spacing w:after="0" w:line="360" w:lineRule="auto"/>
        <w:ind w:firstLine="709"/>
        <w:jc w:val="both"/>
        <w:rPr>
          <w:rFonts w:ascii="Times New Roman" w:hAnsi="Times New Roman" w:cs="Times New Roman"/>
          <w:sz w:val="28"/>
          <w:szCs w:val="28"/>
          <w:lang w:val="uk-UA"/>
        </w:rPr>
      </w:pPr>
    </w:p>
    <w:p w14:paraId="2A7F40F7" w14:textId="6EEC013E" w:rsidR="00307729" w:rsidRPr="00A35700" w:rsidRDefault="00307729" w:rsidP="00477DCA">
      <w:pPr>
        <w:shd w:val="clear" w:color="auto" w:fill="FFFFFF"/>
        <w:spacing w:after="0" w:line="360" w:lineRule="auto"/>
        <w:ind w:firstLine="709"/>
        <w:jc w:val="both"/>
        <w:rPr>
          <w:rFonts w:ascii="Times New Roman" w:hAnsi="Times New Roman" w:cs="Times New Roman"/>
          <w:sz w:val="28"/>
          <w:szCs w:val="28"/>
          <w:lang w:val="uk-UA"/>
        </w:rPr>
      </w:pPr>
    </w:p>
    <w:p w14:paraId="6EF8AC98" w14:textId="550233D6" w:rsidR="00307729" w:rsidRPr="00A35700" w:rsidRDefault="00307729" w:rsidP="00477DCA">
      <w:pPr>
        <w:shd w:val="clear" w:color="auto" w:fill="FFFFFF"/>
        <w:spacing w:after="0" w:line="360" w:lineRule="auto"/>
        <w:ind w:firstLine="709"/>
        <w:jc w:val="both"/>
        <w:rPr>
          <w:rFonts w:ascii="Times New Roman" w:hAnsi="Times New Roman" w:cs="Times New Roman"/>
          <w:sz w:val="28"/>
          <w:szCs w:val="28"/>
          <w:lang w:val="uk-UA"/>
        </w:rPr>
      </w:pPr>
    </w:p>
    <w:p w14:paraId="508B72E1" w14:textId="10C30F49" w:rsidR="00307729" w:rsidRPr="00A35700" w:rsidRDefault="00307729" w:rsidP="00477DCA">
      <w:pPr>
        <w:shd w:val="clear" w:color="auto" w:fill="FFFFFF"/>
        <w:spacing w:after="0" w:line="360" w:lineRule="auto"/>
        <w:ind w:firstLine="709"/>
        <w:jc w:val="both"/>
        <w:rPr>
          <w:rFonts w:ascii="Times New Roman" w:hAnsi="Times New Roman" w:cs="Times New Roman"/>
          <w:sz w:val="28"/>
          <w:szCs w:val="28"/>
          <w:lang w:val="uk-UA"/>
        </w:rPr>
      </w:pPr>
    </w:p>
    <w:p w14:paraId="262E2C6D" w14:textId="546B2152" w:rsidR="00307729" w:rsidRPr="00A35700" w:rsidRDefault="00307729" w:rsidP="00477DCA">
      <w:pPr>
        <w:shd w:val="clear" w:color="auto" w:fill="FFFFFF"/>
        <w:spacing w:after="0" w:line="360" w:lineRule="auto"/>
        <w:ind w:firstLine="709"/>
        <w:jc w:val="both"/>
        <w:rPr>
          <w:rFonts w:ascii="Times New Roman" w:hAnsi="Times New Roman" w:cs="Times New Roman"/>
          <w:sz w:val="28"/>
          <w:szCs w:val="28"/>
          <w:lang w:val="uk-UA"/>
        </w:rPr>
      </w:pPr>
    </w:p>
    <w:p w14:paraId="2CEA2AD2" w14:textId="2E798093" w:rsidR="00307729" w:rsidRPr="00A35700" w:rsidRDefault="00307729" w:rsidP="00477DCA">
      <w:pPr>
        <w:shd w:val="clear" w:color="auto" w:fill="FFFFFF"/>
        <w:spacing w:after="0" w:line="360" w:lineRule="auto"/>
        <w:ind w:firstLine="709"/>
        <w:jc w:val="both"/>
        <w:rPr>
          <w:rFonts w:ascii="Times New Roman" w:hAnsi="Times New Roman" w:cs="Times New Roman"/>
          <w:sz w:val="28"/>
          <w:szCs w:val="28"/>
          <w:lang w:val="uk-UA"/>
        </w:rPr>
      </w:pPr>
    </w:p>
    <w:p w14:paraId="0646496B" w14:textId="31282EEB" w:rsidR="00307729" w:rsidRPr="00A35700" w:rsidRDefault="00307729" w:rsidP="00477DCA">
      <w:pPr>
        <w:shd w:val="clear" w:color="auto" w:fill="FFFFFF"/>
        <w:spacing w:after="0" w:line="360" w:lineRule="auto"/>
        <w:ind w:firstLine="709"/>
        <w:jc w:val="both"/>
        <w:rPr>
          <w:rFonts w:ascii="Times New Roman" w:hAnsi="Times New Roman" w:cs="Times New Roman"/>
          <w:sz w:val="28"/>
          <w:szCs w:val="28"/>
          <w:lang w:val="uk-UA"/>
        </w:rPr>
      </w:pPr>
    </w:p>
    <w:p w14:paraId="6D9CB3F3" w14:textId="2FB07587" w:rsidR="000138C1" w:rsidRPr="00A35700" w:rsidRDefault="000138C1" w:rsidP="00477DCA">
      <w:pPr>
        <w:shd w:val="clear" w:color="auto" w:fill="FFFFFF"/>
        <w:spacing w:after="0" w:line="360" w:lineRule="auto"/>
        <w:ind w:firstLine="709"/>
        <w:jc w:val="both"/>
        <w:rPr>
          <w:rFonts w:ascii="Times New Roman" w:hAnsi="Times New Roman" w:cs="Times New Roman"/>
          <w:sz w:val="28"/>
          <w:szCs w:val="28"/>
          <w:lang w:val="uk-UA"/>
        </w:rPr>
      </w:pPr>
    </w:p>
    <w:p w14:paraId="1F998673" w14:textId="5FC7AB6A" w:rsidR="000138C1" w:rsidRPr="00A35700" w:rsidRDefault="000138C1" w:rsidP="00477DCA">
      <w:pPr>
        <w:shd w:val="clear" w:color="auto" w:fill="FFFFFF"/>
        <w:spacing w:after="0" w:line="360" w:lineRule="auto"/>
        <w:ind w:firstLine="709"/>
        <w:jc w:val="both"/>
        <w:rPr>
          <w:rFonts w:ascii="Times New Roman" w:hAnsi="Times New Roman" w:cs="Times New Roman"/>
          <w:sz w:val="28"/>
          <w:szCs w:val="28"/>
          <w:lang w:val="uk-UA"/>
        </w:rPr>
      </w:pPr>
    </w:p>
    <w:p w14:paraId="0A07DFD9" w14:textId="77777777" w:rsidR="000138C1" w:rsidRPr="00A35700" w:rsidRDefault="000138C1" w:rsidP="00477DCA">
      <w:pPr>
        <w:shd w:val="clear" w:color="auto" w:fill="FFFFFF"/>
        <w:spacing w:after="0" w:line="360" w:lineRule="auto"/>
        <w:ind w:firstLine="709"/>
        <w:jc w:val="both"/>
        <w:rPr>
          <w:rFonts w:ascii="Times New Roman" w:hAnsi="Times New Roman" w:cs="Times New Roman"/>
          <w:sz w:val="28"/>
          <w:szCs w:val="28"/>
          <w:lang w:val="uk-UA"/>
        </w:rPr>
      </w:pPr>
    </w:p>
    <w:p w14:paraId="7F5E40D4" w14:textId="77777777" w:rsidR="000138C1" w:rsidRPr="00A35700" w:rsidRDefault="000138C1" w:rsidP="00A66555">
      <w:pPr>
        <w:spacing w:after="0" w:line="360" w:lineRule="auto"/>
        <w:ind w:firstLine="709"/>
        <w:jc w:val="center"/>
        <w:rPr>
          <w:rFonts w:ascii="Times New Roman" w:hAnsi="Times New Roman" w:cs="Times New Roman"/>
          <w:b/>
          <w:bCs/>
          <w:sz w:val="28"/>
          <w:szCs w:val="28"/>
          <w:lang w:val="uk-UA"/>
        </w:rPr>
      </w:pPr>
    </w:p>
    <w:p w14:paraId="742ABA6F" w14:textId="77777777" w:rsidR="000138C1" w:rsidRPr="00A35700" w:rsidRDefault="000138C1" w:rsidP="00A66555">
      <w:pPr>
        <w:spacing w:after="0" w:line="360" w:lineRule="auto"/>
        <w:ind w:firstLine="709"/>
        <w:jc w:val="center"/>
        <w:rPr>
          <w:rFonts w:ascii="Times New Roman" w:hAnsi="Times New Roman" w:cs="Times New Roman"/>
          <w:b/>
          <w:bCs/>
          <w:sz w:val="28"/>
          <w:szCs w:val="28"/>
          <w:lang w:val="uk-UA"/>
        </w:rPr>
      </w:pPr>
    </w:p>
    <w:p w14:paraId="5E1D3B69" w14:textId="77777777" w:rsidR="000138C1" w:rsidRPr="00A35700" w:rsidRDefault="000138C1" w:rsidP="00A66555">
      <w:pPr>
        <w:spacing w:after="0" w:line="360" w:lineRule="auto"/>
        <w:ind w:firstLine="709"/>
        <w:jc w:val="center"/>
        <w:rPr>
          <w:rFonts w:ascii="Times New Roman" w:hAnsi="Times New Roman" w:cs="Times New Roman"/>
          <w:b/>
          <w:bCs/>
          <w:sz w:val="28"/>
          <w:szCs w:val="28"/>
          <w:lang w:val="uk-UA"/>
        </w:rPr>
      </w:pPr>
    </w:p>
    <w:p w14:paraId="35317B4F" w14:textId="77777777" w:rsidR="000138C1" w:rsidRPr="00A35700" w:rsidRDefault="000138C1" w:rsidP="00A66555">
      <w:pPr>
        <w:spacing w:after="0" w:line="360" w:lineRule="auto"/>
        <w:ind w:firstLine="709"/>
        <w:jc w:val="center"/>
        <w:rPr>
          <w:rFonts w:ascii="Times New Roman" w:hAnsi="Times New Roman" w:cs="Times New Roman"/>
          <w:b/>
          <w:bCs/>
          <w:sz w:val="28"/>
          <w:szCs w:val="28"/>
          <w:lang w:val="uk-UA"/>
        </w:rPr>
      </w:pPr>
    </w:p>
    <w:p w14:paraId="2D0A6C81" w14:textId="77777777" w:rsidR="000138C1" w:rsidRPr="00A35700" w:rsidRDefault="000138C1" w:rsidP="00A66555">
      <w:pPr>
        <w:spacing w:after="0" w:line="360" w:lineRule="auto"/>
        <w:ind w:firstLine="709"/>
        <w:jc w:val="center"/>
        <w:rPr>
          <w:rFonts w:ascii="Times New Roman" w:hAnsi="Times New Roman" w:cs="Times New Roman"/>
          <w:b/>
          <w:bCs/>
          <w:sz w:val="28"/>
          <w:szCs w:val="28"/>
          <w:lang w:val="uk-UA"/>
        </w:rPr>
      </w:pPr>
    </w:p>
    <w:p w14:paraId="5FD96A16" w14:textId="77777777" w:rsidR="000138C1" w:rsidRPr="00A35700" w:rsidRDefault="000138C1" w:rsidP="00A66555">
      <w:pPr>
        <w:spacing w:after="0" w:line="360" w:lineRule="auto"/>
        <w:ind w:firstLine="709"/>
        <w:jc w:val="center"/>
        <w:rPr>
          <w:rFonts w:ascii="Times New Roman" w:hAnsi="Times New Roman" w:cs="Times New Roman"/>
          <w:b/>
          <w:bCs/>
          <w:sz w:val="28"/>
          <w:szCs w:val="28"/>
          <w:lang w:val="uk-UA"/>
        </w:rPr>
      </w:pPr>
    </w:p>
    <w:p w14:paraId="2F6DE9CF" w14:textId="1335183F" w:rsidR="000138C1" w:rsidRPr="00A35700" w:rsidRDefault="000138C1" w:rsidP="000138C1">
      <w:pPr>
        <w:jc w:val="both"/>
        <w:rPr>
          <w:rFonts w:ascii="Times New Roman" w:hAnsi="Times New Roman" w:cs="Times New Roman"/>
          <w:b/>
          <w:bCs/>
          <w:sz w:val="48"/>
          <w:szCs w:val="48"/>
          <w:lang w:val="uk-UA"/>
        </w:rPr>
      </w:pPr>
    </w:p>
    <w:p w14:paraId="76EFF5D6" w14:textId="5721C18D" w:rsidR="000138C1" w:rsidRPr="00A35700" w:rsidRDefault="000138C1" w:rsidP="000138C1">
      <w:pPr>
        <w:jc w:val="both"/>
        <w:rPr>
          <w:rFonts w:ascii="Times New Roman" w:hAnsi="Times New Roman" w:cs="Times New Roman"/>
          <w:b/>
          <w:bCs/>
          <w:sz w:val="48"/>
          <w:szCs w:val="48"/>
          <w:lang w:val="uk-UA"/>
        </w:rPr>
      </w:pPr>
    </w:p>
    <w:p w14:paraId="450B33DC" w14:textId="77777777" w:rsidR="00E90B64" w:rsidRPr="00A35700" w:rsidRDefault="00E90B64" w:rsidP="000138C1">
      <w:pPr>
        <w:jc w:val="both"/>
        <w:rPr>
          <w:rFonts w:ascii="Times New Roman" w:hAnsi="Times New Roman" w:cs="Times New Roman"/>
          <w:b/>
          <w:bCs/>
          <w:sz w:val="48"/>
          <w:szCs w:val="48"/>
          <w:lang w:val="uk-UA"/>
        </w:rPr>
      </w:pPr>
    </w:p>
    <w:p w14:paraId="056576A4" w14:textId="77777777" w:rsidR="000138C1" w:rsidRPr="00A35700" w:rsidRDefault="000138C1" w:rsidP="000138C1">
      <w:pPr>
        <w:jc w:val="both"/>
        <w:rPr>
          <w:rFonts w:ascii="Times New Roman" w:hAnsi="Times New Roman" w:cs="Times New Roman"/>
          <w:b/>
          <w:bCs/>
          <w:sz w:val="48"/>
          <w:szCs w:val="48"/>
          <w:lang w:val="uk-UA"/>
        </w:rPr>
      </w:pPr>
    </w:p>
    <w:p w14:paraId="26AF69AA" w14:textId="42E2AF7D" w:rsidR="000138C1" w:rsidRPr="00A35700" w:rsidRDefault="000138C1" w:rsidP="000138C1">
      <w:pPr>
        <w:jc w:val="center"/>
        <w:rPr>
          <w:rFonts w:ascii="Times New Roman" w:hAnsi="Times New Roman" w:cs="Times New Roman"/>
          <w:b/>
          <w:bCs/>
          <w:sz w:val="48"/>
          <w:szCs w:val="48"/>
          <w:lang w:val="uk-UA"/>
        </w:rPr>
      </w:pPr>
      <w:r w:rsidRPr="00A35700">
        <w:rPr>
          <w:rFonts w:ascii="Times New Roman" w:hAnsi="Times New Roman" w:cs="Times New Roman"/>
          <w:b/>
          <w:bCs/>
          <w:sz w:val="48"/>
          <w:szCs w:val="48"/>
          <w:lang w:val="uk-UA"/>
        </w:rPr>
        <w:t>Розділ 2. Науково-дослідна частина</w:t>
      </w:r>
    </w:p>
    <w:p w14:paraId="2CD6FEFA" w14:textId="3B463443" w:rsidR="000138C1" w:rsidRPr="00A35700" w:rsidRDefault="000138C1" w:rsidP="000138C1">
      <w:pPr>
        <w:jc w:val="both"/>
        <w:rPr>
          <w:rFonts w:ascii="Times New Roman" w:hAnsi="Times New Roman" w:cs="Times New Roman"/>
          <w:b/>
          <w:bCs/>
          <w:sz w:val="28"/>
          <w:szCs w:val="28"/>
          <w:lang w:val="uk-UA"/>
        </w:rPr>
      </w:pPr>
    </w:p>
    <w:p w14:paraId="0F4FBC91" w14:textId="0101D26F" w:rsidR="00E17778" w:rsidRPr="00A35700" w:rsidRDefault="00E17778" w:rsidP="000138C1">
      <w:pPr>
        <w:jc w:val="both"/>
        <w:rPr>
          <w:rFonts w:ascii="Times New Roman" w:hAnsi="Times New Roman" w:cs="Times New Roman"/>
          <w:b/>
          <w:bCs/>
          <w:sz w:val="28"/>
          <w:szCs w:val="28"/>
          <w:lang w:val="uk-UA"/>
        </w:rPr>
      </w:pPr>
    </w:p>
    <w:p w14:paraId="3DF291F0" w14:textId="77777777" w:rsidR="00E17778" w:rsidRPr="00A35700" w:rsidRDefault="00E17778" w:rsidP="000138C1">
      <w:pPr>
        <w:jc w:val="both"/>
        <w:rPr>
          <w:rFonts w:ascii="Times New Roman" w:hAnsi="Times New Roman" w:cs="Times New Roman"/>
          <w:b/>
          <w:bCs/>
          <w:sz w:val="28"/>
          <w:szCs w:val="28"/>
          <w:lang w:val="uk-UA"/>
        </w:rPr>
      </w:pPr>
    </w:p>
    <w:tbl>
      <w:tblPr>
        <w:tblpPr w:leftFromText="180" w:rightFromText="180" w:vertAnchor="text" w:horzAnchor="page" w:tblpX="2785" w:tblpY="252"/>
        <w:tblW w:w="0" w:type="auto"/>
        <w:tblLook w:val="01E0" w:firstRow="1" w:lastRow="1" w:firstColumn="1" w:lastColumn="1" w:noHBand="0" w:noVBand="0"/>
      </w:tblPr>
      <w:tblGrid>
        <w:gridCol w:w="3062"/>
        <w:gridCol w:w="2186"/>
        <w:gridCol w:w="313"/>
        <w:gridCol w:w="2674"/>
      </w:tblGrid>
      <w:tr w:rsidR="00E90B64" w:rsidRPr="00A35700" w14:paraId="2C336B4A" w14:textId="77777777" w:rsidTr="00E90B64">
        <w:trPr>
          <w:trHeight w:val="697"/>
        </w:trPr>
        <w:tc>
          <w:tcPr>
            <w:tcW w:w="3062" w:type="dxa"/>
            <w:shd w:val="clear" w:color="auto" w:fill="auto"/>
            <w:vAlign w:val="bottom"/>
          </w:tcPr>
          <w:p w14:paraId="4BC8A3C1" w14:textId="77777777" w:rsidR="00E90B64" w:rsidRPr="00A35700" w:rsidRDefault="00E90B64" w:rsidP="00E90B64">
            <w:pPr>
              <w:spacing w:after="0" w:line="288" w:lineRule="auto"/>
              <w:rPr>
                <w:rFonts w:ascii="Times New Roman" w:eastAsia="Calibri"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 xml:space="preserve">                           К</w:t>
            </w:r>
            <w:r w:rsidRPr="00A35700">
              <w:rPr>
                <w:rFonts w:ascii="Times New Roman" w:eastAsia="Calibri" w:hAnsi="Times New Roman" w:cs="Times New Roman"/>
                <w:sz w:val="24"/>
                <w:szCs w:val="24"/>
                <w:lang w:val="uk-UA" w:eastAsia="ru-RU"/>
              </w:rPr>
              <w:t>ерівник</w:t>
            </w:r>
          </w:p>
        </w:tc>
        <w:tc>
          <w:tcPr>
            <w:tcW w:w="2186" w:type="dxa"/>
            <w:tcBorders>
              <w:bottom w:val="single" w:sz="4" w:space="0" w:color="auto"/>
            </w:tcBorders>
            <w:shd w:val="clear" w:color="auto" w:fill="auto"/>
          </w:tcPr>
          <w:p w14:paraId="6B3EF216" w14:textId="77777777" w:rsidR="00E90B64" w:rsidRPr="00A35700" w:rsidRDefault="00E90B64" w:rsidP="00E90B64">
            <w:pPr>
              <w:spacing w:after="0" w:line="288" w:lineRule="auto"/>
              <w:rPr>
                <w:rFonts w:ascii="Times New Roman" w:eastAsia="Calibri" w:hAnsi="Times New Roman" w:cs="Times New Roman"/>
                <w:sz w:val="24"/>
                <w:szCs w:val="24"/>
                <w:lang w:val="uk-UA" w:eastAsia="ru-RU"/>
              </w:rPr>
            </w:pPr>
          </w:p>
        </w:tc>
        <w:tc>
          <w:tcPr>
            <w:tcW w:w="313" w:type="dxa"/>
            <w:shd w:val="clear" w:color="auto" w:fill="auto"/>
          </w:tcPr>
          <w:p w14:paraId="68DA2110" w14:textId="77777777" w:rsidR="00E90B64" w:rsidRPr="00A35700" w:rsidRDefault="00E90B64" w:rsidP="00E90B64">
            <w:pPr>
              <w:spacing w:after="0" w:line="288" w:lineRule="auto"/>
              <w:rPr>
                <w:rFonts w:ascii="Times New Roman" w:eastAsia="Calibri" w:hAnsi="Times New Roman" w:cs="Times New Roman"/>
                <w:sz w:val="24"/>
                <w:szCs w:val="24"/>
                <w:lang w:val="uk-UA" w:eastAsia="ru-RU"/>
              </w:rPr>
            </w:pPr>
          </w:p>
        </w:tc>
        <w:tc>
          <w:tcPr>
            <w:tcW w:w="2674" w:type="dxa"/>
            <w:tcBorders>
              <w:bottom w:val="single" w:sz="4" w:space="0" w:color="auto"/>
            </w:tcBorders>
            <w:shd w:val="clear" w:color="auto" w:fill="auto"/>
          </w:tcPr>
          <w:p w14:paraId="13335262" w14:textId="77777777" w:rsidR="00E90B64" w:rsidRPr="00A35700" w:rsidRDefault="00E90B64" w:rsidP="00E90B64">
            <w:pPr>
              <w:spacing w:after="0" w:line="288" w:lineRule="auto"/>
              <w:rPr>
                <w:rFonts w:ascii="Times New Roman" w:eastAsia="Times New Roman" w:hAnsi="Times New Roman" w:cs="Times New Roman"/>
                <w:bCs/>
                <w:sz w:val="24"/>
                <w:szCs w:val="24"/>
                <w:lang w:val="uk-UA" w:eastAsia="ru-RU"/>
              </w:rPr>
            </w:pPr>
            <w:r w:rsidRPr="00A35700">
              <w:rPr>
                <w:rFonts w:ascii="Times New Roman" w:eastAsia="Times New Roman" w:hAnsi="Times New Roman" w:cs="Times New Roman"/>
                <w:bCs/>
                <w:sz w:val="24"/>
                <w:szCs w:val="24"/>
                <w:lang w:val="uk-UA" w:eastAsia="ru-RU"/>
              </w:rPr>
              <w:t xml:space="preserve">     Д. </w:t>
            </w:r>
            <w:proofErr w:type="spellStart"/>
            <w:r w:rsidRPr="00A35700">
              <w:rPr>
                <w:rFonts w:ascii="Times New Roman" w:eastAsia="Times New Roman" w:hAnsi="Times New Roman" w:cs="Times New Roman"/>
                <w:bCs/>
                <w:sz w:val="24"/>
                <w:szCs w:val="24"/>
                <w:lang w:val="uk-UA" w:eastAsia="ru-RU"/>
              </w:rPr>
              <w:t>арх</w:t>
            </w:r>
            <w:proofErr w:type="spellEnd"/>
            <w:r w:rsidRPr="00A35700">
              <w:rPr>
                <w:rFonts w:ascii="Times New Roman" w:eastAsia="Times New Roman" w:hAnsi="Times New Roman" w:cs="Times New Roman"/>
                <w:bCs/>
                <w:sz w:val="24"/>
                <w:szCs w:val="24"/>
                <w:lang w:val="uk-UA" w:eastAsia="ru-RU"/>
              </w:rPr>
              <w:t xml:space="preserve">., </w:t>
            </w:r>
          </w:p>
          <w:p w14:paraId="32EC3ED6" w14:textId="77777777" w:rsidR="00E90B64" w:rsidRPr="00A35700" w:rsidRDefault="00E90B64" w:rsidP="00E90B64">
            <w:pPr>
              <w:spacing w:after="0" w:line="288" w:lineRule="auto"/>
              <w:rPr>
                <w:rFonts w:ascii="Times New Roman" w:eastAsia="Calibri" w:hAnsi="Times New Roman" w:cs="Times New Roman"/>
                <w:bCs/>
                <w:sz w:val="24"/>
                <w:szCs w:val="24"/>
                <w:lang w:val="uk-UA" w:eastAsia="ru-RU"/>
              </w:rPr>
            </w:pPr>
            <w:r w:rsidRPr="00A35700">
              <w:rPr>
                <w:rFonts w:ascii="Times New Roman" w:eastAsia="Times New Roman" w:hAnsi="Times New Roman" w:cs="Times New Roman"/>
                <w:bCs/>
                <w:sz w:val="24"/>
                <w:szCs w:val="24"/>
                <w:lang w:val="uk-UA" w:eastAsia="ru-RU"/>
              </w:rPr>
              <w:t xml:space="preserve">    проф. Дьомін М.М.</w:t>
            </w:r>
          </w:p>
        </w:tc>
      </w:tr>
      <w:tr w:rsidR="00E90B64" w:rsidRPr="00A35700" w14:paraId="571D93CE" w14:textId="77777777" w:rsidTr="00E90B64">
        <w:trPr>
          <w:trHeight w:val="1374"/>
        </w:trPr>
        <w:tc>
          <w:tcPr>
            <w:tcW w:w="3062" w:type="dxa"/>
            <w:shd w:val="clear" w:color="auto" w:fill="auto"/>
          </w:tcPr>
          <w:p w14:paraId="4BA7BDAA" w14:textId="77777777" w:rsidR="00E90B64" w:rsidRPr="00A35700" w:rsidRDefault="00E90B64" w:rsidP="00E90B64">
            <w:pPr>
              <w:spacing w:after="0" w:line="288" w:lineRule="auto"/>
              <w:rPr>
                <w:rFonts w:ascii="Times New Roman" w:eastAsia="Calibri" w:hAnsi="Times New Roman" w:cs="Times New Roman"/>
                <w:sz w:val="24"/>
                <w:szCs w:val="24"/>
                <w:lang w:val="uk-UA" w:eastAsia="ru-RU"/>
              </w:rPr>
            </w:pPr>
          </w:p>
        </w:tc>
        <w:tc>
          <w:tcPr>
            <w:tcW w:w="2186" w:type="dxa"/>
            <w:tcBorders>
              <w:top w:val="single" w:sz="4" w:space="0" w:color="auto"/>
            </w:tcBorders>
            <w:shd w:val="clear" w:color="auto" w:fill="auto"/>
          </w:tcPr>
          <w:p w14:paraId="7D23FD0B" w14:textId="77777777" w:rsidR="00E90B64" w:rsidRPr="00A35700" w:rsidRDefault="00E90B64" w:rsidP="00E90B64">
            <w:pPr>
              <w:spacing w:after="0" w:line="288" w:lineRule="auto"/>
              <w:jc w:val="center"/>
              <w:rPr>
                <w:rFonts w:ascii="Times New Roman" w:eastAsia="Calibri" w:hAnsi="Times New Roman" w:cs="Times New Roman"/>
                <w:sz w:val="24"/>
                <w:szCs w:val="24"/>
                <w:lang w:val="uk-UA" w:eastAsia="ru-RU"/>
              </w:rPr>
            </w:pPr>
            <w:r w:rsidRPr="00A35700">
              <w:rPr>
                <w:rFonts w:ascii="Times New Roman" w:eastAsia="Calibri" w:hAnsi="Times New Roman" w:cs="Times New Roman"/>
                <w:sz w:val="24"/>
                <w:szCs w:val="24"/>
                <w:lang w:val="uk-UA" w:eastAsia="ru-RU"/>
              </w:rPr>
              <w:t>(підпис)</w:t>
            </w:r>
          </w:p>
        </w:tc>
        <w:tc>
          <w:tcPr>
            <w:tcW w:w="313" w:type="dxa"/>
            <w:tcBorders>
              <w:left w:val="nil"/>
            </w:tcBorders>
            <w:shd w:val="clear" w:color="auto" w:fill="auto"/>
          </w:tcPr>
          <w:p w14:paraId="68AF8A7A" w14:textId="77777777" w:rsidR="00E90B64" w:rsidRPr="00A35700" w:rsidRDefault="00E90B64" w:rsidP="00E90B64">
            <w:pPr>
              <w:spacing w:after="0" w:line="288" w:lineRule="auto"/>
              <w:jc w:val="center"/>
              <w:rPr>
                <w:rFonts w:ascii="Times New Roman" w:eastAsia="Calibri" w:hAnsi="Times New Roman" w:cs="Times New Roman"/>
                <w:sz w:val="24"/>
                <w:szCs w:val="24"/>
                <w:lang w:val="uk-UA" w:eastAsia="ru-RU"/>
              </w:rPr>
            </w:pPr>
          </w:p>
        </w:tc>
        <w:tc>
          <w:tcPr>
            <w:tcW w:w="2674" w:type="dxa"/>
            <w:tcBorders>
              <w:top w:val="single" w:sz="4" w:space="0" w:color="auto"/>
            </w:tcBorders>
            <w:shd w:val="clear" w:color="auto" w:fill="auto"/>
          </w:tcPr>
          <w:p w14:paraId="31605159" w14:textId="77777777" w:rsidR="00E90B64" w:rsidRPr="00A35700" w:rsidRDefault="00E90B64" w:rsidP="00E90B64">
            <w:pPr>
              <w:spacing w:after="0" w:line="288" w:lineRule="auto"/>
              <w:jc w:val="center"/>
              <w:rPr>
                <w:rFonts w:ascii="Times New Roman" w:eastAsia="Calibri" w:hAnsi="Times New Roman" w:cs="Times New Roman"/>
                <w:lang w:val="uk-UA" w:eastAsia="ru-RU"/>
              </w:rPr>
            </w:pPr>
            <w:r w:rsidRPr="00A35700">
              <w:rPr>
                <w:rFonts w:ascii="Times New Roman" w:eastAsia="Calibri" w:hAnsi="Times New Roman" w:cs="Times New Roman"/>
                <w:lang w:val="uk-UA" w:eastAsia="ru-RU"/>
              </w:rPr>
              <w:t>(прізвище та ініціали)</w:t>
            </w:r>
          </w:p>
        </w:tc>
      </w:tr>
    </w:tbl>
    <w:p w14:paraId="4F008B45" w14:textId="77777777" w:rsidR="000138C1" w:rsidRPr="00A35700" w:rsidRDefault="000138C1" w:rsidP="000138C1">
      <w:pPr>
        <w:jc w:val="both"/>
        <w:rPr>
          <w:rFonts w:ascii="Times New Roman" w:hAnsi="Times New Roman" w:cs="Times New Roman"/>
          <w:b/>
          <w:bCs/>
          <w:sz w:val="28"/>
          <w:szCs w:val="28"/>
          <w:lang w:val="uk-UA"/>
        </w:rPr>
      </w:pPr>
    </w:p>
    <w:p w14:paraId="337825C8" w14:textId="77777777" w:rsidR="000138C1" w:rsidRPr="00A35700" w:rsidRDefault="000138C1" w:rsidP="00A66555">
      <w:pPr>
        <w:spacing w:after="0" w:line="360" w:lineRule="auto"/>
        <w:ind w:firstLine="709"/>
        <w:jc w:val="center"/>
        <w:rPr>
          <w:rFonts w:ascii="Times New Roman" w:hAnsi="Times New Roman" w:cs="Times New Roman"/>
          <w:b/>
          <w:bCs/>
          <w:sz w:val="28"/>
          <w:szCs w:val="28"/>
          <w:lang w:val="uk-UA"/>
        </w:rPr>
      </w:pPr>
    </w:p>
    <w:p w14:paraId="09BFF07F" w14:textId="77777777" w:rsidR="000138C1" w:rsidRPr="00A35700" w:rsidRDefault="000138C1" w:rsidP="00A66555">
      <w:pPr>
        <w:spacing w:after="0" w:line="360" w:lineRule="auto"/>
        <w:ind w:firstLine="709"/>
        <w:jc w:val="center"/>
        <w:rPr>
          <w:rFonts w:ascii="Times New Roman" w:hAnsi="Times New Roman" w:cs="Times New Roman"/>
          <w:b/>
          <w:bCs/>
          <w:sz w:val="28"/>
          <w:szCs w:val="28"/>
          <w:lang w:val="uk-UA"/>
        </w:rPr>
      </w:pPr>
    </w:p>
    <w:p w14:paraId="19140368" w14:textId="77777777" w:rsidR="000138C1" w:rsidRPr="00A35700" w:rsidRDefault="000138C1" w:rsidP="00A66555">
      <w:pPr>
        <w:spacing w:after="0" w:line="360" w:lineRule="auto"/>
        <w:ind w:firstLine="709"/>
        <w:jc w:val="center"/>
        <w:rPr>
          <w:rFonts w:ascii="Times New Roman" w:hAnsi="Times New Roman" w:cs="Times New Roman"/>
          <w:b/>
          <w:bCs/>
          <w:sz w:val="28"/>
          <w:szCs w:val="28"/>
          <w:lang w:val="uk-UA"/>
        </w:rPr>
      </w:pPr>
    </w:p>
    <w:p w14:paraId="5BD5AD80" w14:textId="0D7334B1" w:rsidR="000138C1" w:rsidRPr="00A35700" w:rsidRDefault="000138C1" w:rsidP="00A66555">
      <w:pPr>
        <w:spacing w:after="0" w:line="360" w:lineRule="auto"/>
        <w:ind w:firstLine="709"/>
        <w:jc w:val="center"/>
        <w:rPr>
          <w:rFonts w:ascii="Times New Roman" w:hAnsi="Times New Roman" w:cs="Times New Roman"/>
          <w:b/>
          <w:bCs/>
          <w:sz w:val="28"/>
          <w:szCs w:val="28"/>
          <w:lang w:val="uk-UA"/>
        </w:rPr>
      </w:pPr>
    </w:p>
    <w:p w14:paraId="17B91B75" w14:textId="335F10FA" w:rsidR="000138C1" w:rsidRPr="00A35700" w:rsidRDefault="000138C1" w:rsidP="00A66555">
      <w:pPr>
        <w:spacing w:after="0" w:line="360" w:lineRule="auto"/>
        <w:ind w:firstLine="709"/>
        <w:jc w:val="center"/>
        <w:rPr>
          <w:rFonts w:ascii="Times New Roman" w:hAnsi="Times New Roman" w:cs="Times New Roman"/>
          <w:b/>
          <w:bCs/>
          <w:sz w:val="28"/>
          <w:szCs w:val="28"/>
          <w:lang w:val="uk-UA"/>
        </w:rPr>
      </w:pPr>
    </w:p>
    <w:p w14:paraId="611B0682" w14:textId="64D59233" w:rsidR="000138C1" w:rsidRPr="00A35700" w:rsidRDefault="000138C1" w:rsidP="00A66555">
      <w:pPr>
        <w:spacing w:after="0" w:line="360" w:lineRule="auto"/>
        <w:ind w:firstLine="709"/>
        <w:jc w:val="center"/>
        <w:rPr>
          <w:rFonts w:ascii="Times New Roman" w:hAnsi="Times New Roman" w:cs="Times New Roman"/>
          <w:b/>
          <w:bCs/>
          <w:sz w:val="28"/>
          <w:szCs w:val="28"/>
          <w:lang w:val="uk-UA"/>
        </w:rPr>
      </w:pPr>
    </w:p>
    <w:p w14:paraId="70569AB9" w14:textId="457A9023" w:rsidR="000138C1" w:rsidRPr="00A35700" w:rsidRDefault="000138C1" w:rsidP="00A66555">
      <w:pPr>
        <w:spacing w:after="0" w:line="360" w:lineRule="auto"/>
        <w:ind w:firstLine="709"/>
        <w:jc w:val="center"/>
        <w:rPr>
          <w:rFonts w:ascii="Times New Roman" w:hAnsi="Times New Roman" w:cs="Times New Roman"/>
          <w:b/>
          <w:bCs/>
          <w:sz w:val="28"/>
          <w:szCs w:val="28"/>
          <w:lang w:val="uk-UA"/>
        </w:rPr>
      </w:pPr>
    </w:p>
    <w:p w14:paraId="09F85BF8" w14:textId="20852030" w:rsidR="000138C1" w:rsidRPr="00A35700" w:rsidRDefault="000138C1" w:rsidP="00A66555">
      <w:pPr>
        <w:spacing w:after="0" w:line="360" w:lineRule="auto"/>
        <w:ind w:firstLine="709"/>
        <w:jc w:val="center"/>
        <w:rPr>
          <w:rFonts w:ascii="Times New Roman" w:hAnsi="Times New Roman" w:cs="Times New Roman"/>
          <w:b/>
          <w:bCs/>
          <w:sz w:val="28"/>
          <w:szCs w:val="28"/>
          <w:lang w:val="uk-UA"/>
        </w:rPr>
      </w:pPr>
    </w:p>
    <w:p w14:paraId="2E30842A" w14:textId="164B17FA" w:rsidR="000138C1" w:rsidRPr="00A35700" w:rsidRDefault="000138C1" w:rsidP="00A66555">
      <w:pPr>
        <w:spacing w:after="0" w:line="360" w:lineRule="auto"/>
        <w:ind w:firstLine="709"/>
        <w:jc w:val="center"/>
        <w:rPr>
          <w:rFonts w:ascii="Times New Roman" w:hAnsi="Times New Roman" w:cs="Times New Roman"/>
          <w:b/>
          <w:bCs/>
          <w:sz w:val="28"/>
          <w:szCs w:val="28"/>
          <w:lang w:val="uk-UA"/>
        </w:rPr>
      </w:pPr>
    </w:p>
    <w:p w14:paraId="59E387B1" w14:textId="77777777" w:rsidR="000138C1" w:rsidRPr="00A35700" w:rsidRDefault="000138C1" w:rsidP="00A66555">
      <w:pPr>
        <w:spacing w:after="0" w:line="360" w:lineRule="auto"/>
        <w:ind w:firstLine="709"/>
        <w:jc w:val="center"/>
        <w:rPr>
          <w:rFonts w:ascii="Times New Roman" w:hAnsi="Times New Roman" w:cs="Times New Roman"/>
          <w:b/>
          <w:bCs/>
          <w:sz w:val="28"/>
          <w:szCs w:val="28"/>
          <w:lang w:val="uk-UA"/>
        </w:rPr>
      </w:pPr>
    </w:p>
    <w:p w14:paraId="78CBFCBB" w14:textId="1F73544D" w:rsidR="000138C1" w:rsidRPr="00A35700" w:rsidRDefault="000138C1" w:rsidP="00A66555">
      <w:pPr>
        <w:spacing w:after="0" w:line="360" w:lineRule="auto"/>
        <w:ind w:firstLine="709"/>
        <w:jc w:val="center"/>
        <w:rPr>
          <w:rFonts w:ascii="Times New Roman" w:hAnsi="Times New Roman" w:cs="Times New Roman"/>
          <w:b/>
          <w:bCs/>
          <w:sz w:val="28"/>
          <w:szCs w:val="28"/>
          <w:lang w:val="uk-UA"/>
        </w:rPr>
      </w:pPr>
    </w:p>
    <w:p w14:paraId="2675DD06" w14:textId="0E3643BE" w:rsidR="00E90B64" w:rsidRPr="00A35700" w:rsidRDefault="00E90B64" w:rsidP="00A66555">
      <w:pPr>
        <w:spacing w:after="0" w:line="360" w:lineRule="auto"/>
        <w:ind w:firstLine="709"/>
        <w:jc w:val="center"/>
        <w:rPr>
          <w:rFonts w:ascii="Times New Roman" w:hAnsi="Times New Roman" w:cs="Times New Roman"/>
          <w:b/>
          <w:bCs/>
          <w:sz w:val="28"/>
          <w:szCs w:val="28"/>
          <w:lang w:val="uk-UA"/>
        </w:rPr>
      </w:pPr>
    </w:p>
    <w:p w14:paraId="52D19123" w14:textId="4CB9BFA2" w:rsidR="0004611F" w:rsidRPr="00A35700" w:rsidRDefault="0004611F" w:rsidP="00A66555">
      <w:pPr>
        <w:spacing w:after="0" w:line="360" w:lineRule="auto"/>
        <w:ind w:firstLine="709"/>
        <w:jc w:val="center"/>
        <w:rPr>
          <w:rFonts w:ascii="Times New Roman" w:hAnsi="Times New Roman" w:cs="Times New Roman"/>
          <w:b/>
          <w:bCs/>
          <w:sz w:val="28"/>
          <w:szCs w:val="28"/>
          <w:lang w:val="uk-UA"/>
        </w:rPr>
      </w:pPr>
    </w:p>
    <w:p w14:paraId="6FA2475A" w14:textId="77777777" w:rsidR="0004611F" w:rsidRPr="00A35700" w:rsidRDefault="0004611F" w:rsidP="00A66555">
      <w:pPr>
        <w:spacing w:after="0" w:line="360" w:lineRule="auto"/>
        <w:ind w:firstLine="709"/>
        <w:jc w:val="center"/>
        <w:rPr>
          <w:rFonts w:ascii="Times New Roman" w:hAnsi="Times New Roman" w:cs="Times New Roman"/>
          <w:b/>
          <w:bCs/>
          <w:sz w:val="28"/>
          <w:szCs w:val="28"/>
          <w:lang w:val="uk-UA"/>
        </w:rPr>
      </w:pPr>
    </w:p>
    <w:p w14:paraId="390428FE" w14:textId="2FD364FB" w:rsidR="00A66555" w:rsidRPr="00A35700" w:rsidRDefault="00A66555" w:rsidP="00E17778">
      <w:pPr>
        <w:spacing w:after="0" w:line="360" w:lineRule="auto"/>
        <w:ind w:firstLine="709"/>
        <w:jc w:val="center"/>
        <w:rPr>
          <w:rFonts w:ascii="Times New Roman" w:hAnsi="Times New Roman" w:cs="Times New Roman"/>
          <w:sz w:val="28"/>
          <w:szCs w:val="28"/>
          <w:lang w:val="uk-UA"/>
        </w:rPr>
      </w:pPr>
      <w:r w:rsidRPr="00A35700">
        <w:rPr>
          <w:rFonts w:ascii="Times New Roman" w:hAnsi="Times New Roman" w:cs="Times New Roman"/>
          <w:b/>
          <w:bCs/>
          <w:sz w:val="28"/>
          <w:szCs w:val="28"/>
          <w:lang w:val="uk-UA"/>
        </w:rPr>
        <w:lastRenderedPageBreak/>
        <w:t>Розділ 2. Науково-дослідна частина</w:t>
      </w:r>
    </w:p>
    <w:p w14:paraId="6FA56958" w14:textId="01BD2E50" w:rsidR="00A66555" w:rsidRPr="00A35700" w:rsidRDefault="00A66555" w:rsidP="00E17778">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t>2.1. Основи сучасного проектування храмів, духовно-просвітницьких реабілітаційних центрів в Україні. Досвід проектування</w:t>
      </w:r>
    </w:p>
    <w:p w14:paraId="0D732CAB" w14:textId="77777777" w:rsidR="00E92131" w:rsidRPr="00A35700" w:rsidRDefault="00E92131" w:rsidP="009F37EB">
      <w:pPr>
        <w:spacing w:after="0" w:line="360" w:lineRule="auto"/>
        <w:ind w:firstLine="709"/>
        <w:jc w:val="both"/>
        <w:rPr>
          <w:rFonts w:ascii="Times New Roman" w:hAnsi="Times New Roman" w:cs="Times New Roman"/>
          <w:bCs/>
          <w:sz w:val="28"/>
          <w:szCs w:val="28"/>
          <w:lang w:val="uk-UA"/>
        </w:rPr>
      </w:pPr>
      <w:r w:rsidRPr="00A35700">
        <w:rPr>
          <w:rFonts w:ascii="Times New Roman" w:hAnsi="Times New Roman" w:cs="Times New Roman"/>
          <w:bCs/>
          <w:sz w:val="28"/>
          <w:szCs w:val="28"/>
          <w:lang w:val="uk-UA"/>
        </w:rPr>
        <w:t xml:space="preserve">Українські традиційні та сучасні храми за своєю формою в плані, діляться на: </w:t>
      </w:r>
    </w:p>
    <w:p w14:paraId="16855538" w14:textId="77777777" w:rsidR="00E92131" w:rsidRPr="00A35700" w:rsidRDefault="00E92131" w:rsidP="009F37EB">
      <w:pPr>
        <w:pStyle w:val="a3"/>
        <w:spacing w:line="360" w:lineRule="auto"/>
        <w:ind w:left="0" w:firstLine="709"/>
        <w:jc w:val="both"/>
      </w:pPr>
      <w:r w:rsidRPr="00A35700">
        <w:rPr>
          <w:bCs/>
        </w:rPr>
        <w:t>- храми лінійної композиції (</w:t>
      </w:r>
      <w:proofErr w:type="spellStart"/>
      <w:r w:rsidRPr="00A35700">
        <w:rPr>
          <w:bCs/>
        </w:rPr>
        <w:t>дв</w:t>
      </w:r>
      <w:r w:rsidRPr="00A35700">
        <w:t>одільні</w:t>
      </w:r>
      <w:proofErr w:type="spellEnd"/>
      <w:r w:rsidRPr="00A35700">
        <w:t xml:space="preserve">, </w:t>
      </w:r>
      <w:proofErr w:type="spellStart"/>
      <w:r w:rsidRPr="00A35700">
        <w:t>тридільні</w:t>
      </w:r>
      <w:proofErr w:type="spellEnd"/>
      <w:r w:rsidRPr="00A35700">
        <w:t xml:space="preserve">); </w:t>
      </w:r>
    </w:p>
    <w:p w14:paraId="1423088F" w14:textId="77777777" w:rsidR="00E92131" w:rsidRPr="00A35700" w:rsidRDefault="00E92131" w:rsidP="009F37EB">
      <w:pPr>
        <w:pStyle w:val="a3"/>
        <w:spacing w:line="360" w:lineRule="auto"/>
        <w:ind w:left="0" w:firstLine="709"/>
        <w:jc w:val="both"/>
      </w:pPr>
      <w:r w:rsidRPr="00A35700">
        <w:t>- храми центричної композиції (ротонди, хрестові - п’яти-, семи-, дев’яти- та тринадцяти-</w:t>
      </w:r>
      <w:proofErr w:type="spellStart"/>
      <w:r w:rsidRPr="00A35700">
        <w:t>дільні</w:t>
      </w:r>
      <w:proofErr w:type="spellEnd"/>
      <w:r w:rsidRPr="00A35700">
        <w:t>);</w:t>
      </w:r>
    </w:p>
    <w:p w14:paraId="1F0C06CE" w14:textId="1BE15558" w:rsidR="00E92131" w:rsidRPr="00A35700" w:rsidRDefault="00E92131" w:rsidP="009F37EB">
      <w:pPr>
        <w:pStyle w:val="a3"/>
        <w:spacing w:line="360" w:lineRule="auto"/>
        <w:ind w:left="0" w:firstLine="709"/>
        <w:jc w:val="both"/>
      </w:pPr>
      <w:r w:rsidRPr="00A35700">
        <w:t xml:space="preserve">-  храми </w:t>
      </w:r>
      <w:proofErr w:type="spellStart"/>
      <w:r w:rsidRPr="00A35700">
        <w:t>центрично</w:t>
      </w:r>
      <w:proofErr w:type="spellEnd"/>
      <w:r w:rsidRPr="00A35700">
        <w:t>-лінійної композиції (</w:t>
      </w:r>
      <w:proofErr w:type="spellStart"/>
      <w:r w:rsidRPr="00A35700">
        <w:t>тринавні</w:t>
      </w:r>
      <w:proofErr w:type="spellEnd"/>
      <w:r w:rsidRPr="00A35700">
        <w:t xml:space="preserve">, </w:t>
      </w:r>
      <w:proofErr w:type="spellStart"/>
      <w:r w:rsidRPr="00A35700">
        <w:t>п’ятинавні</w:t>
      </w:r>
      <w:proofErr w:type="spellEnd"/>
      <w:r w:rsidRPr="00A35700">
        <w:t xml:space="preserve">, </w:t>
      </w:r>
      <w:proofErr w:type="spellStart"/>
      <w:r w:rsidRPr="00A35700">
        <w:t>семинавні</w:t>
      </w:r>
      <w:proofErr w:type="spellEnd"/>
      <w:r w:rsidRPr="00A35700">
        <w:t>).</w:t>
      </w:r>
    </w:p>
    <w:p w14:paraId="2E93DAB3" w14:textId="77777777" w:rsidR="0068561E" w:rsidRPr="00A35700" w:rsidRDefault="0068561E" w:rsidP="009F37EB">
      <w:pPr>
        <w:pStyle w:val="a3"/>
        <w:spacing w:line="360" w:lineRule="auto"/>
        <w:ind w:left="0" w:firstLine="709"/>
        <w:jc w:val="both"/>
      </w:pPr>
    </w:p>
    <w:p w14:paraId="1F0A615F" w14:textId="51B43901" w:rsidR="00D047C0" w:rsidRPr="00A35700" w:rsidRDefault="00D047C0" w:rsidP="009F37EB">
      <w:pPr>
        <w:pStyle w:val="a3"/>
        <w:spacing w:line="360" w:lineRule="auto"/>
        <w:ind w:left="0" w:firstLine="709"/>
        <w:jc w:val="both"/>
      </w:pPr>
      <w:r w:rsidRPr="00A35700">
        <w:rPr>
          <w:noProof/>
        </w:rPr>
        <w:drawing>
          <wp:inline distT="0" distB="0" distL="0" distR="0" wp14:anchorId="3DFD5B46" wp14:editId="2AA29419">
            <wp:extent cx="5381955" cy="5623560"/>
            <wp:effectExtent l="0" t="0" r="0" b="0"/>
            <wp:docPr id="53" name="Рисунок 53" descr="Нет описания 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Нет описания фото."/>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93582" cy="5635709"/>
                    </a:xfrm>
                    <a:prstGeom prst="rect">
                      <a:avLst/>
                    </a:prstGeom>
                    <a:noFill/>
                    <a:ln>
                      <a:noFill/>
                    </a:ln>
                  </pic:spPr>
                </pic:pic>
              </a:graphicData>
            </a:graphic>
          </wp:inline>
        </w:drawing>
      </w:r>
    </w:p>
    <w:p w14:paraId="09FBCC82" w14:textId="77777777" w:rsidR="0068561E" w:rsidRPr="00A35700" w:rsidRDefault="0068561E" w:rsidP="009F37EB">
      <w:pPr>
        <w:pStyle w:val="a3"/>
        <w:spacing w:line="360" w:lineRule="auto"/>
        <w:ind w:left="0" w:firstLine="709"/>
        <w:jc w:val="both"/>
      </w:pPr>
    </w:p>
    <w:p w14:paraId="3E0E9D45" w14:textId="631FC5A8" w:rsidR="0068561E" w:rsidRPr="00A35700" w:rsidRDefault="00D047C0" w:rsidP="0068561E">
      <w:pPr>
        <w:pStyle w:val="a3"/>
        <w:spacing w:line="360" w:lineRule="auto"/>
        <w:ind w:left="0" w:firstLine="709"/>
        <w:jc w:val="both"/>
      </w:pPr>
      <w:r w:rsidRPr="00A35700">
        <w:t>Рис. 2.1. Класифікація типів сучасного проектування храмів, духовно-просвітницьких реабілітаційних центрів в Україні</w:t>
      </w:r>
      <w:r w:rsidR="0068561E" w:rsidRPr="00A35700">
        <w:t>.</w:t>
      </w:r>
    </w:p>
    <w:p w14:paraId="2B6DD0CC" w14:textId="77777777" w:rsidR="00E92131" w:rsidRPr="00A35700" w:rsidRDefault="00E92131" w:rsidP="009F37EB">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lastRenderedPageBreak/>
        <w:t xml:space="preserve">Типологічно сакральні споруди діляться на: </w:t>
      </w:r>
    </w:p>
    <w:p w14:paraId="2EEFF249" w14:textId="77777777" w:rsidR="00E92131" w:rsidRPr="00A35700" w:rsidRDefault="00E92131" w:rsidP="00D047C0">
      <w:pPr>
        <w:pStyle w:val="a3"/>
        <w:numPr>
          <w:ilvl w:val="0"/>
          <w:numId w:val="5"/>
        </w:numPr>
        <w:spacing w:line="360" w:lineRule="auto"/>
        <w:ind w:left="0" w:firstLine="709"/>
        <w:jc w:val="both"/>
      </w:pPr>
      <w:r w:rsidRPr="00A35700">
        <w:t xml:space="preserve"> споруди - святині окремих громад – парафій. Вони можуть бути - соборами, як центри декількох парафіяльних громад, храмами (церквами) поодиноких парафій. В цих храмах завершуються  богослужіння та Літургія  (Євхаристія), </w:t>
      </w:r>
      <w:proofErr w:type="spellStart"/>
      <w:r w:rsidRPr="00A35700">
        <w:t>таінства</w:t>
      </w:r>
      <w:proofErr w:type="spellEnd"/>
      <w:r w:rsidRPr="00A35700">
        <w:t xml:space="preserve"> Сповіді та Причастя; </w:t>
      </w:r>
    </w:p>
    <w:p w14:paraId="462E9BA2" w14:textId="77777777" w:rsidR="00E92131" w:rsidRPr="00A35700" w:rsidRDefault="00E92131" w:rsidP="00D047C0">
      <w:pPr>
        <w:pStyle w:val="a3"/>
        <w:numPr>
          <w:ilvl w:val="0"/>
          <w:numId w:val="5"/>
        </w:numPr>
        <w:spacing w:line="360" w:lineRule="auto"/>
        <w:ind w:left="0" w:firstLine="709"/>
        <w:jc w:val="both"/>
      </w:pPr>
      <w:r w:rsidRPr="00A35700">
        <w:t xml:space="preserve">сакральні споруди в яких </w:t>
      </w:r>
      <w:proofErr w:type="spellStart"/>
      <w:r w:rsidRPr="00A35700">
        <w:t>звершуются</w:t>
      </w:r>
      <w:proofErr w:type="spellEnd"/>
      <w:r w:rsidRPr="00A35700">
        <w:t xml:space="preserve"> богослужіння але Літургія (Євхаристія) не звершується - це характерно тільки для ПЦ та УГКЦ (каплиці, хрести-фігури), а тому вівтаря нема; </w:t>
      </w:r>
    </w:p>
    <w:p w14:paraId="051569C6" w14:textId="77777777" w:rsidR="00E92131" w:rsidRPr="00A35700" w:rsidRDefault="00E92131" w:rsidP="00D047C0">
      <w:pPr>
        <w:pStyle w:val="a3"/>
        <w:numPr>
          <w:ilvl w:val="0"/>
          <w:numId w:val="5"/>
        </w:numPr>
        <w:spacing w:line="360" w:lineRule="auto"/>
        <w:ind w:left="0" w:firstLine="709"/>
        <w:jc w:val="both"/>
      </w:pPr>
      <w:r w:rsidRPr="00A35700">
        <w:t xml:space="preserve">сакральні споруди в системі комплексів духовної освіти (духовні університети, академії, семінарії); </w:t>
      </w:r>
    </w:p>
    <w:p w14:paraId="243BF09A" w14:textId="77777777" w:rsidR="00D047C0" w:rsidRPr="00A35700" w:rsidRDefault="00E92131" w:rsidP="00D047C0">
      <w:pPr>
        <w:pStyle w:val="a3"/>
        <w:numPr>
          <w:ilvl w:val="0"/>
          <w:numId w:val="5"/>
        </w:numPr>
        <w:spacing w:line="360" w:lineRule="auto"/>
        <w:ind w:left="0" w:firstLine="709"/>
        <w:jc w:val="both"/>
      </w:pPr>
      <w:r w:rsidRPr="00A35700">
        <w:t xml:space="preserve"> сакральні споруди в системі </w:t>
      </w:r>
      <w:proofErr w:type="spellStart"/>
      <w:r w:rsidRPr="00A35700">
        <w:t>опікунсько</w:t>
      </w:r>
      <w:proofErr w:type="spellEnd"/>
      <w:r w:rsidRPr="00A35700">
        <w:t xml:space="preserve"> - доброчинних закладів </w:t>
      </w:r>
    </w:p>
    <w:p w14:paraId="21879531" w14:textId="6D45A79C" w:rsidR="00E92131" w:rsidRPr="00A35700" w:rsidRDefault="00E92131" w:rsidP="00D047C0">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(лазарети, лікарні, госпіталі, опікунські будинки, інтернати, сиротинці); </w:t>
      </w:r>
    </w:p>
    <w:p w14:paraId="69733E7B" w14:textId="5593DFD0" w:rsidR="00E92131" w:rsidRPr="00A35700" w:rsidRDefault="00E92131" w:rsidP="00D047C0">
      <w:pPr>
        <w:pStyle w:val="a3"/>
        <w:numPr>
          <w:ilvl w:val="0"/>
          <w:numId w:val="5"/>
        </w:numPr>
        <w:spacing w:line="360" w:lineRule="auto"/>
        <w:ind w:left="0" w:firstLine="709"/>
        <w:jc w:val="both"/>
      </w:pPr>
      <w:r w:rsidRPr="00A35700">
        <w:t>сакральні місця та природні символи святих місць (поля, цвинтарі, меморіали, об’єкти природи).</w:t>
      </w:r>
      <w:r w:rsidR="008B5F59" w:rsidRPr="00A35700">
        <w:t xml:space="preserve"> розвитку [22].</w:t>
      </w:r>
    </w:p>
    <w:p w14:paraId="0316B2B5" w14:textId="4A53A2E6" w:rsidR="008B5F59" w:rsidRPr="00A35700" w:rsidRDefault="00D047C0" w:rsidP="00060AB2">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Також сучасні храми, духовно-просвітницькі реабілітаційні центри в Україні можна поділити за п’ятьма базовими принципами:  принципом самостійності та синкретичності </w:t>
      </w:r>
      <w:proofErr w:type="spellStart"/>
      <w:r w:rsidRPr="00A35700">
        <w:rPr>
          <w:rFonts w:ascii="Times New Roman" w:hAnsi="Times New Roman" w:cs="Times New Roman"/>
          <w:sz w:val="28"/>
          <w:szCs w:val="28"/>
          <w:lang w:val="uk-UA"/>
        </w:rPr>
        <w:t>генези</w:t>
      </w:r>
      <w:proofErr w:type="spellEnd"/>
      <w:r w:rsidRPr="00A35700">
        <w:rPr>
          <w:rFonts w:ascii="Times New Roman" w:hAnsi="Times New Roman" w:cs="Times New Roman"/>
          <w:sz w:val="28"/>
          <w:szCs w:val="28"/>
          <w:lang w:val="uk-UA"/>
        </w:rPr>
        <w:t xml:space="preserve">; консервативності базових форм; принципом тектоніки та центричності структури; принципом </w:t>
      </w:r>
      <w:proofErr w:type="spellStart"/>
      <w:r w:rsidRPr="00A35700">
        <w:rPr>
          <w:rFonts w:ascii="Times New Roman" w:hAnsi="Times New Roman" w:cs="Times New Roman"/>
          <w:sz w:val="28"/>
          <w:szCs w:val="28"/>
          <w:lang w:val="uk-UA"/>
        </w:rPr>
        <w:t>комбінаторності</w:t>
      </w:r>
      <w:proofErr w:type="spellEnd"/>
      <w:r w:rsidRPr="00A35700">
        <w:rPr>
          <w:rFonts w:ascii="Times New Roman" w:hAnsi="Times New Roman" w:cs="Times New Roman"/>
          <w:sz w:val="28"/>
          <w:szCs w:val="28"/>
          <w:lang w:val="uk-UA"/>
        </w:rPr>
        <w:t xml:space="preserve"> форми і шляху формотворення; принципом революційності розвитку</w:t>
      </w:r>
      <w:r w:rsidR="008B5F59" w:rsidRPr="00A35700">
        <w:rPr>
          <w:rFonts w:ascii="Times New Roman" w:hAnsi="Times New Roman" w:cs="Times New Roman"/>
          <w:sz w:val="28"/>
          <w:szCs w:val="28"/>
          <w:lang w:val="uk-UA"/>
        </w:rPr>
        <w:t xml:space="preserve"> [21]</w:t>
      </w:r>
      <w:r w:rsidRPr="00A35700">
        <w:rPr>
          <w:rFonts w:ascii="Times New Roman" w:hAnsi="Times New Roman" w:cs="Times New Roman"/>
          <w:sz w:val="28"/>
          <w:szCs w:val="28"/>
          <w:lang w:val="uk-UA"/>
        </w:rPr>
        <w:t>.</w:t>
      </w:r>
      <w:r w:rsidR="008B5F59" w:rsidRPr="00A35700">
        <w:rPr>
          <w:rFonts w:ascii="Times New Roman" w:hAnsi="Times New Roman" w:cs="Times New Roman"/>
          <w:sz w:val="28"/>
          <w:szCs w:val="28"/>
          <w:lang w:val="uk-UA"/>
        </w:rPr>
        <w:t xml:space="preserve"> розвитку [22].</w:t>
      </w:r>
    </w:p>
    <w:p w14:paraId="322EA300" w14:textId="4E3A024B" w:rsidR="00060AB2" w:rsidRPr="00A35700" w:rsidRDefault="00060AB2" w:rsidP="00060AB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t>Православний храм- </w:t>
      </w:r>
      <w:hyperlink r:id="rId17" w:tooltip="Храм" w:history="1">
        <w:r w:rsidRPr="00A35700">
          <w:rPr>
            <w:rFonts w:ascii="Times New Roman" w:eastAsia="Times New Roman" w:hAnsi="Times New Roman" w:cs="Times New Roman"/>
            <w:sz w:val="28"/>
            <w:szCs w:val="28"/>
            <w:lang w:val="uk-UA" w:eastAsia="ru-RU"/>
          </w:rPr>
          <w:t>релігійна споруда</w:t>
        </w:r>
      </w:hyperlink>
      <w:r w:rsidRPr="00A35700">
        <w:rPr>
          <w:rFonts w:ascii="Times New Roman" w:eastAsia="Times New Roman" w:hAnsi="Times New Roman" w:cs="Times New Roman"/>
          <w:sz w:val="28"/>
          <w:szCs w:val="28"/>
          <w:lang w:val="uk-UA" w:eastAsia="ru-RU"/>
        </w:rPr>
        <w:t> </w:t>
      </w:r>
      <w:hyperlink r:id="rId18" w:tooltip="Православна церква" w:history="1">
        <w:r w:rsidRPr="00A35700">
          <w:rPr>
            <w:rFonts w:ascii="Times New Roman" w:eastAsia="Times New Roman" w:hAnsi="Times New Roman" w:cs="Times New Roman"/>
            <w:sz w:val="28"/>
            <w:szCs w:val="28"/>
            <w:lang w:val="uk-UA" w:eastAsia="ru-RU"/>
          </w:rPr>
          <w:t xml:space="preserve">Православної </w:t>
        </w:r>
        <w:r w:rsidR="00B9224A" w:rsidRPr="00A35700">
          <w:rPr>
            <w:rFonts w:ascii="Times New Roman" w:eastAsia="Times New Roman" w:hAnsi="Times New Roman" w:cs="Times New Roman"/>
            <w:sz w:val="28"/>
            <w:szCs w:val="28"/>
            <w:lang w:val="uk-UA" w:eastAsia="ru-RU"/>
          </w:rPr>
          <w:t>Ц</w:t>
        </w:r>
        <w:r w:rsidRPr="00A35700">
          <w:rPr>
            <w:rFonts w:ascii="Times New Roman" w:eastAsia="Times New Roman" w:hAnsi="Times New Roman" w:cs="Times New Roman"/>
            <w:sz w:val="28"/>
            <w:szCs w:val="28"/>
            <w:lang w:val="uk-UA" w:eastAsia="ru-RU"/>
          </w:rPr>
          <w:t>еркви</w:t>
        </w:r>
      </w:hyperlink>
      <w:r w:rsidRPr="00A35700">
        <w:rPr>
          <w:rFonts w:ascii="Times New Roman" w:eastAsia="Times New Roman" w:hAnsi="Times New Roman" w:cs="Times New Roman"/>
          <w:sz w:val="28"/>
          <w:szCs w:val="28"/>
          <w:lang w:val="uk-UA" w:eastAsia="ru-RU"/>
        </w:rPr>
        <w:t>. Призначається для здійснення спільного </w:t>
      </w:r>
      <w:hyperlink r:id="rId19" w:tooltip="Богослужіння" w:history="1">
        <w:r w:rsidRPr="00A35700">
          <w:rPr>
            <w:rFonts w:ascii="Times New Roman" w:eastAsia="Times New Roman" w:hAnsi="Times New Roman" w:cs="Times New Roman"/>
            <w:sz w:val="28"/>
            <w:szCs w:val="28"/>
            <w:lang w:val="uk-UA" w:eastAsia="ru-RU"/>
          </w:rPr>
          <w:t>богослужіння</w:t>
        </w:r>
      </w:hyperlink>
      <w:r w:rsidRPr="00A35700">
        <w:rPr>
          <w:rFonts w:ascii="Times New Roman" w:eastAsia="Times New Roman" w:hAnsi="Times New Roman" w:cs="Times New Roman"/>
          <w:sz w:val="28"/>
          <w:szCs w:val="28"/>
          <w:lang w:val="uk-UA" w:eastAsia="ru-RU"/>
        </w:rPr>
        <w:t> громадою віруючих. Православні храмові будівлі часто називаються </w:t>
      </w:r>
      <w:hyperlink r:id="rId20" w:tooltip="Церква (будівля)" w:history="1">
        <w:r w:rsidRPr="00A35700">
          <w:rPr>
            <w:rFonts w:ascii="Times New Roman" w:eastAsia="Times New Roman" w:hAnsi="Times New Roman" w:cs="Times New Roman"/>
            <w:sz w:val="28"/>
            <w:szCs w:val="28"/>
            <w:lang w:val="uk-UA" w:eastAsia="ru-RU"/>
          </w:rPr>
          <w:t>церквами</w:t>
        </w:r>
      </w:hyperlink>
      <w:r w:rsidRPr="00A35700">
        <w:rPr>
          <w:rFonts w:ascii="Times New Roman" w:eastAsia="Times New Roman" w:hAnsi="Times New Roman" w:cs="Times New Roman"/>
          <w:sz w:val="28"/>
          <w:szCs w:val="28"/>
          <w:lang w:val="uk-UA" w:eastAsia="ru-RU"/>
        </w:rPr>
        <w:t>. У строгому богословському сенсі «</w:t>
      </w:r>
      <w:r w:rsidR="00B9224A" w:rsidRPr="00A35700">
        <w:rPr>
          <w:rFonts w:ascii="Times New Roman" w:eastAsia="Times New Roman" w:hAnsi="Times New Roman" w:cs="Times New Roman"/>
          <w:sz w:val="28"/>
          <w:szCs w:val="28"/>
          <w:lang w:val="uk-UA" w:eastAsia="ru-RU"/>
        </w:rPr>
        <w:t>Ц</w:t>
      </w:r>
      <w:r w:rsidRPr="00A35700">
        <w:rPr>
          <w:rFonts w:ascii="Times New Roman" w:eastAsia="Times New Roman" w:hAnsi="Times New Roman" w:cs="Times New Roman"/>
          <w:sz w:val="28"/>
          <w:szCs w:val="28"/>
          <w:lang w:val="uk-UA" w:eastAsia="ru-RU"/>
        </w:rPr>
        <w:t>ерква» — це </w:t>
      </w:r>
      <w:hyperlink r:id="rId21" w:tooltip="Помісна церква" w:history="1">
        <w:r w:rsidRPr="00A35700">
          <w:rPr>
            <w:rFonts w:ascii="Times New Roman" w:eastAsia="Times New Roman" w:hAnsi="Times New Roman" w:cs="Times New Roman"/>
            <w:sz w:val="28"/>
            <w:szCs w:val="28"/>
            <w:lang w:val="uk-UA" w:eastAsia="ru-RU"/>
          </w:rPr>
          <w:t>громада віруючих</w:t>
        </w:r>
      </w:hyperlink>
      <w:r w:rsidRPr="00A35700">
        <w:rPr>
          <w:rFonts w:ascii="Times New Roman" w:eastAsia="Times New Roman" w:hAnsi="Times New Roman" w:cs="Times New Roman"/>
          <w:sz w:val="28"/>
          <w:szCs w:val="28"/>
          <w:lang w:val="uk-UA" w:eastAsia="ru-RU"/>
        </w:rPr>
        <w:t> </w:t>
      </w:r>
      <w:r w:rsidR="00B9224A" w:rsidRPr="00A35700">
        <w:rPr>
          <w:rFonts w:ascii="Times New Roman" w:eastAsia="Times New Roman" w:hAnsi="Times New Roman" w:cs="Times New Roman"/>
          <w:sz w:val="28"/>
          <w:szCs w:val="28"/>
          <w:lang w:val="uk-UA" w:eastAsia="ru-RU"/>
        </w:rPr>
        <w:t>або</w:t>
      </w:r>
      <w:r w:rsidRPr="00A35700">
        <w:rPr>
          <w:rFonts w:ascii="Times New Roman" w:eastAsia="Times New Roman" w:hAnsi="Times New Roman" w:cs="Times New Roman"/>
          <w:sz w:val="28"/>
          <w:szCs w:val="28"/>
          <w:lang w:val="uk-UA" w:eastAsia="ru-RU"/>
        </w:rPr>
        <w:t> </w:t>
      </w:r>
      <w:hyperlink r:id="rId22" w:tooltip="Релігійна організація" w:history="1">
        <w:r w:rsidRPr="00A35700">
          <w:rPr>
            <w:rFonts w:ascii="Times New Roman" w:eastAsia="Times New Roman" w:hAnsi="Times New Roman" w:cs="Times New Roman"/>
            <w:sz w:val="28"/>
            <w:szCs w:val="28"/>
            <w:lang w:val="uk-UA" w:eastAsia="ru-RU"/>
          </w:rPr>
          <w:t>релігійна організація</w:t>
        </w:r>
      </w:hyperlink>
      <w:r w:rsidRPr="00A35700">
        <w:rPr>
          <w:rFonts w:ascii="Times New Roman" w:eastAsia="Times New Roman" w:hAnsi="Times New Roman" w:cs="Times New Roman"/>
          <w:sz w:val="28"/>
          <w:szCs w:val="28"/>
          <w:lang w:val="uk-UA" w:eastAsia="ru-RU"/>
        </w:rPr>
        <w:t xml:space="preserve">. </w:t>
      </w:r>
    </w:p>
    <w:p w14:paraId="6088D3FA" w14:textId="60F455D3" w:rsidR="00060AB2" w:rsidRPr="00A35700" w:rsidRDefault="00060AB2" w:rsidP="00060AB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t xml:space="preserve">За вченням </w:t>
      </w:r>
      <w:r w:rsidR="00B9224A" w:rsidRPr="00A35700">
        <w:rPr>
          <w:rFonts w:ascii="Times New Roman" w:eastAsia="Times New Roman" w:hAnsi="Times New Roman" w:cs="Times New Roman"/>
          <w:sz w:val="28"/>
          <w:szCs w:val="28"/>
          <w:lang w:val="uk-UA" w:eastAsia="ru-RU"/>
        </w:rPr>
        <w:t>П</w:t>
      </w:r>
      <w:r w:rsidRPr="00A35700">
        <w:rPr>
          <w:rFonts w:ascii="Times New Roman" w:eastAsia="Times New Roman" w:hAnsi="Times New Roman" w:cs="Times New Roman"/>
          <w:sz w:val="28"/>
          <w:szCs w:val="28"/>
          <w:lang w:val="uk-UA" w:eastAsia="ru-RU"/>
        </w:rPr>
        <w:t xml:space="preserve">равославної </w:t>
      </w:r>
      <w:r w:rsidR="00B9224A" w:rsidRPr="00A35700">
        <w:rPr>
          <w:rFonts w:ascii="Times New Roman" w:eastAsia="Times New Roman" w:hAnsi="Times New Roman" w:cs="Times New Roman"/>
          <w:sz w:val="28"/>
          <w:szCs w:val="28"/>
          <w:lang w:val="uk-UA" w:eastAsia="ru-RU"/>
        </w:rPr>
        <w:t>Ц</w:t>
      </w:r>
      <w:r w:rsidRPr="00A35700">
        <w:rPr>
          <w:rFonts w:ascii="Times New Roman" w:eastAsia="Times New Roman" w:hAnsi="Times New Roman" w:cs="Times New Roman"/>
          <w:sz w:val="28"/>
          <w:szCs w:val="28"/>
          <w:lang w:val="uk-UA" w:eastAsia="ru-RU"/>
        </w:rPr>
        <w:t xml:space="preserve">еркви вона є прямою спадкоємницею ранньої </w:t>
      </w:r>
      <w:r w:rsidR="00B9224A" w:rsidRPr="00A35700">
        <w:rPr>
          <w:rFonts w:ascii="Times New Roman" w:eastAsia="Times New Roman" w:hAnsi="Times New Roman" w:cs="Times New Roman"/>
          <w:sz w:val="28"/>
          <w:szCs w:val="28"/>
          <w:lang w:val="uk-UA" w:eastAsia="ru-RU"/>
        </w:rPr>
        <w:t>Ц</w:t>
      </w:r>
      <w:r w:rsidRPr="00A35700">
        <w:rPr>
          <w:rFonts w:ascii="Times New Roman" w:eastAsia="Times New Roman" w:hAnsi="Times New Roman" w:cs="Times New Roman"/>
          <w:sz w:val="28"/>
          <w:szCs w:val="28"/>
          <w:lang w:val="uk-UA" w:eastAsia="ru-RU"/>
        </w:rPr>
        <w:t>еркви </w:t>
      </w:r>
      <w:r w:rsidR="00AC0400">
        <w:fldChar w:fldCharType="begin"/>
      </w:r>
      <w:r w:rsidR="00AC0400" w:rsidRPr="00F404AB">
        <w:rPr>
          <w:lang w:val="uk-UA"/>
        </w:rPr>
        <w:instrText xml:space="preserve"> </w:instrText>
      </w:r>
      <w:r w:rsidR="00AC0400">
        <w:instrText>HYPERLINK</w:instrText>
      </w:r>
      <w:r w:rsidR="00AC0400" w:rsidRPr="00F404AB">
        <w:rPr>
          <w:lang w:val="uk-UA"/>
        </w:rPr>
        <w:instrText xml:space="preserve"> "</w:instrText>
      </w:r>
      <w:r w:rsidR="00AC0400">
        <w:instrText>https</w:instrText>
      </w:r>
      <w:r w:rsidR="00AC0400" w:rsidRPr="00F404AB">
        <w:rPr>
          <w:lang w:val="uk-UA"/>
        </w:rPr>
        <w:instrText>://</w:instrText>
      </w:r>
      <w:r w:rsidR="00AC0400">
        <w:instrText>uk</w:instrText>
      </w:r>
      <w:r w:rsidR="00AC0400" w:rsidRPr="00F404AB">
        <w:rPr>
          <w:lang w:val="uk-UA"/>
        </w:rPr>
        <w:instrText>.</w:instrText>
      </w:r>
      <w:r w:rsidR="00AC0400">
        <w:instrText>wikipedia</w:instrText>
      </w:r>
      <w:r w:rsidR="00AC0400" w:rsidRPr="00F404AB">
        <w:rPr>
          <w:lang w:val="uk-UA"/>
        </w:rPr>
        <w:instrText>.</w:instrText>
      </w:r>
      <w:r w:rsidR="00AC0400">
        <w:instrText>org</w:instrText>
      </w:r>
      <w:r w:rsidR="00AC0400" w:rsidRPr="00F404AB">
        <w:rPr>
          <w:lang w:val="uk-UA"/>
        </w:rPr>
        <w:instrText>/</w:instrText>
      </w:r>
      <w:r w:rsidR="00AC0400">
        <w:instrText>wiki</w:instrText>
      </w:r>
      <w:r w:rsidR="00AC0400" w:rsidRPr="00F404AB">
        <w:rPr>
          <w:lang w:val="uk-UA"/>
        </w:rPr>
        <w:instrText>/%</w:instrText>
      </w:r>
      <w:r w:rsidR="00AC0400">
        <w:instrText>D</w:instrText>
      </w:r>
      <w:r w:rsidR="00AC0400" w:rsidRPr="00F404AB">
        <w:rPr>
          <w:lang w:val="uk-UA"/>
        </w:rPr>
        <w:instrText>0%</w:instrText>
      </w:r>
      <w:r w:rsidR="00AC0400">
        <w:instrText>A</w:instrText>
      </w:r>
      <w:r w:rsidR="00AC0400" w:rsidRPr="00F404AB">
        <w:rPr>
          <w:lang w:val="uk-UA"/>
        </w:rPr>
        <w:instrText>5%</w:instrText>
      </w:r>
      <w:r w:rsidR="00AC0400">
        <w:instrText>D</w:instrText>
      </w:r>
      <w:r w:rsidR="00AC0400" w:rsidRPr="00F404AB">
        <w:rPr>
          <w:lang w:val="uk-UA"/>
        </w:rPr>
        <w:instrText>1%80%</w:instrText>
      </w:r>
      <w:r w:rsidR="00AC0400">
        <w:instrText>D</w:instrText>
      </w:r>
      <w:r w:rsidR="00AC0400" w:rsidRPr="00F404AB">
        <w:rPr>
          <w:lang w:val="uk-UA"/>
        </w:rPr>
        <w:instrText>0%</w:instrText>
      </w:r>
      <w:r w:rsidR="00AC0400">
        <w:instrText>B</w:instrText>
      </w:r>
      <w:r w:rsidR="00AC0400" w:rsidRPr="00F404AB">
        <w:rPr>
          <w:lang w:val="uk-UA"/>
        </w:rPr>
        <w:instrText>8%</w:instrText>
      </w:r>
      <w:r w:rsidR="00AC0400">
        <w:instrText>D</w:instrText>
      </w:r>
      <w:r w:rsidR="00AC0400" w:rsidRPr="00F404AB">
        <w:rPr>
          <w:lang w:val="uk-UA"/>
        </w:rPr>
        <w:instrText>1%81%</w:instrText>
      </w:r>
      <w:r w:rsidR="00AC0400">
        <w:instrText>D</w:instrText>
      </w:r>
      <w:r w:rsidR="00AC0400" w:rsidRPr="00F404AB">
        <w:rPr>
          <w:lang w:val="uk-UA"/>
        </w:rPr>
        <w:instrText>1%82%</w:instrText>
      </w:r>
      <w:r w:rsidR="00AC0400">
        <w:instrText>D</w:instrText>
      </w:r>
      <w:r w:rsidR="00AC0400" w:rsidRPr="00F404AB">
        <w:rPr>
          <w:lang w:val="uk-UA"/>
        </w:rPr>
        <w:instrText>0%</w:instrText>
      </w:r>
      <w:r w:rsidR="00AC0400">
        <w:instrText>BE</w:instrText>
      </w:r>
      <w:r w:rsidR="00AC0400" w:rsidRPr="00F404AB">
        <w:rPr>
          <w:lang w:val="uk-UA"/>
        </w:rPr>
        <w:instrText>%</w:instrText>
      </w:r>
      <w:r w:rsidR="00AC0400">
        <w:instrText>D</w:instrText>
      </w:r>
      <w:r w:rsidR="00AC0400" w:rsidRPr="00F404AB">
        <w:rPr>
          <w:lang w:val="uk-UA"/>
        </w:rPr>
        <w:instrText>1%81" \</w:instrText>
      </w:r>
      <w:r w:rsidR="00AC0400">
        <w:instrText>o</w:instrText>
      </w:r>
      <w:r w:rsidR="00AC0400" w:rsidRPr="00F404AB">
        <w:rPr>
          <w:lang w:val="uk-UA"/>
        </w:rPr>
        <w:instrText xml:space="preserve"> "Христос" </w:instrText>
      </w:r>
      <w:r w:rsidR="00AC0400">
        <w:fldChar w:fldCharType="separate"/>
      </w:r>
      <w:r w:rsidRPr="00A35700">
        <w:rPr>
          <w:rFonts w:ascii="Times New Roman" w:eastAsia="Times New Roman" w:hAnsi="Times New Roman" w:cs="Times New Roman"/>
          <w:sz w:val="28"/>
          <w:szCs w:val="28"/>
          <w:lang w:val="uk-UA" w:eastAsia="ru-RU"/>
        </w:rPr>
        <w:t>Христа</w:t>
      </w:r>
      <w:r w:rsidR="00AC0400">
        <w:rPr>
          <w:rFonts w:ascii="Times New Roman" w:eastAsia="Times New Roman" w:hAnsi="Times New Roman" w:cs="Times New Roman"/>
          <w:sz w:val="28"/>
          <w:szCs w:val="28"/>
          <w:lang w:val="uk-UA" w:eastAsia="ru-RU"/>
        </w:rPr>
        <w:fldChar w:fldCharType="end"/>
      </w:r>
      <w:r w:rsidRPr="00A35700">
        <w:rPr>
          <w:rFonts w:ascii="Times New Roman" w:eastAsia="Times New Roman" w:hAnsi="Times New Roman" w:cs="Times New Roman"/>
          <w:sz w:val="28"/>
          <w:szCs w:val="28"/>
          <w:lang w:val="uk-UA" w:eastAsia="ru-RU"/>
        </w:rPr>
        <w:t xml:space="preserve"> і </w:t>
      </w:r>
      <w:r w:rsidR="00B9224A" w:rsidRPr="00A35700">
        <w:rPr>
          <w:rFonts w:ascii="Times New Roman" w:eastAsia="Times New Roman" w:hAnsi="Times New Roman" w:cs="Times New Roman"/>
          <w:sz w:val="28"/>
          <w:szCs w:val="28"/>
          <w:lang w:val="uk-UA" w:eastAsia="ru-RU"/>
        </w:rPr>
        <w:t>Й</w:t>
      </w:r>
      <w:r w:rsidRPr="00A35700">
        <w:rPr>
          <w:rFonts w:ascii="Times New Roman" w:eastAsia="Times New Roman" w:hAnsi="Times New Roman" w:cs="Times New Roman"/>
          <w:sz w:val="28"/>
          <w:szCs w:val="28"/>
          <w:lang w:val="uk-UA" w:eastAsia="ru-RU"/>
        </w:rPr>
        <w:t>ого </w:t>
      </w:r>
      <w:r w:rsidR="00AC0400">
        <w:fldChar w:fldCharType="begin"/>
      </w:r>
      <w:r w:rsidR="00AC0400" w:rsidRPr="00F404AB">
        <w:rPr>
          <w:lang w:val="uk-UA"/>
        </w:rPr>
        <w:instrText xml:space="preserve"> </w:instrText>
      </w:r>
      <w:r w:rsidR="00AC0400">
        <w:instrText>HYPERLINK</w:instrText>
      </w:r>
      <w:r w:rsidR="00AC0400" w:rsidRPr="00F404AB">
        <w:rPr>
          <w:lang w:val="uk-UA"/>
        </w:rPr>
        <w:instrText xml:space="preserve"> "</w:instrText>
      </w:r>
      <w:r w:rsidR="00AC0400">
        <w:instrText>https</w:instrText>
      </w:r>
      <w:r w:rsidR="00AC0400" w:rsidRPr="00F404AB">
        <w:rPr>
          <w:lang w:val="uk-UA"/>
        </w:rPr>
        <w:instrText>://</w:instrText>
      </w:r>
      <w:r w:rsidR="00AC0400">
        <w:instrText>uk</w:instrText>
      </w:r>
      <w:r w:rsidR="00AC0400" w:rsidRPr="00F404AB">
        <w:rPr>
          <w:lang w:val="uk-UA"/>
        </w:rPr>
        <w:instrText>.</w:instrText>
      </w:r>
      <w:r w:rsidR="00AC0400">
        <w:instrText>wiki</w:instrText>
      </w:r>
      <w:r w:rsidR="00AC0400">
        <w:instrText>pedia</w:instrText>
      </w:r>
      <w:r w:rsidR="00AC0400" w:rsidRPr="00F404AB">
        <w:rPr>
          <w:lang w:val="uk-UA"/>
        </w:rPr>
        <w:instrText>.</w:instrText>
      </w:r>
      <w:r w:rsidR="00AC0400">
        <w:instrText>org</w:instrText>
      </w:r>
      <w:r w:rsidR="00AC0400" w:rsidRPr="00F404AB">
        <w:rPr>
          <w:lang w:val="uk-UA"/>
        </w:rPr>
        <w:instrText>/</w:instrText>
      </w:r>
      <w:r w:rsidR="00AC0400">
        <w:instrText>wiki</w:instrText>
      </w:r>
      <w:r w:rsidR="00AC0400" w:rsidRPr="00F404AB">
        <w:rPr>
          <w:lang w:val="uk-UA"/>
        </w:rPr>
        <w:instrText>/%</w:instrText>
      </w:r>
      <w:r w:rsidR="00AC0400">
        <w:instrText>D</w:instrText>
      </w:r>
      <w:r w:rsidR="00AC0400" w:rsidRPr="00F404AB">
        <w:rPr>
          <w:lang w:val="uk-UA"/>
        </w:rPr>
        <w:instrText>0%90%</w:instrText>
      </w:r>
      <w:r w:rsidR="00AC0400">
        <w:instrText>D</w:instrText>
      </w:r>
      <w:r w:rsidR="00AC0400" w:rsidRPr="00F404AB">
        <w:rPr>
          <w:lang w:val="uk-UA"/>
        </w:rPr>
        <w:instrText>0%</w:instrText>
      </w:r>
      <w:r w:rsidR="00AC0400">
        <w:instrText>BF</w:instrText>
      </w:r>
      <w:r w:rsidR="00AC0400" w:rsidRPr="00F404AB">
        <w:rPr>
          <w:lang w:val="uk-UA"/>
        </w:rPr>
        <w:instrText>%</w:instrText>
      </w:r>
      <w:r w:rsidR="00AC0400">
        <w:instrText>D</w:instrText>
      </w:r>
      <w:r w:rsidR="00AC0400" w:rsidRPr="00F404AB">
        <w:rPr>
          <w:lang w:val="uk-UA"/>
        </w:rPr>
        <w:instrText>0%</w:instrText>
      </w:r>
      <w:r w:rsidR="00AC0400">
        <w:instrText>BE</w:instrText>
      </w:r>
      <w:r w:rsidR="00AC0400" w:rsidRPr="00F404AB">
        <w:rPr>
          <w:lang w:val="uk-UA"/>
        </w:rPr>
        <w:instrText>%</w:instrText>
      </w:r>
      <w:r w:rsidR="00AC0400">
        <w:instrText>D</w:instrText>
      </w:r>
      <w:r w:rsidR="00AC0400" w:rsidRPr="00F404AB">
        <w:rPr>
          <w:lang w:val="uk-UA"/>
        </w:rPr>
        <w:instrText>1%81%</w:instrText>
      </w:r>
      <w:r w:rsidR="00AC0400">
        <w:instrText>D</w:instrText>
      </w:r>
      <w:r w:rsidR="00AC0400" w:rsidRPr="00F404AB">
        <w:rPr>
          <w:lang w:val="uk-UA"/>
        </w:rPr>
        <w:instrText>1%82%</w:instrText>
      </w:r>
      <w:r w:rsidR="00AC0400">
        <w:instrText>D</w:instrText>
      </w:r>
      <w:r w:rsidR="00AC0400" w:rsidRPr="00F404AB">
        <w:rPr>
          <w:lang w:val="uk-UA"/>
        </w:rPr>
        <w:instrText>0%</w:instrText>
      </w:r>
      <w:r w:rsidR="00AC0400">
        <w:instrText>BE</w:instrText>
      </w:r>
      <w:r w:rsidR="00AC0400" w:rsidRPr="00F404AB">
        <w:rPr>
          <w:lang w:val="uk-UA"/>
        </w:rPr>
        <w:instrText>%</w:instrText>
      </w:r>
      <w:r w:rsidR="00AC0400">
        <w:instrText>D</w:instrText>
      </w:r>
      <w:r w:rsidR="00AC0400" w:rsidRPr="00F404AB">
        <w:rPr>
          <w:lang w:val="uk-UA"/>
        </w:rPr>
        <w:instrText>0%</w:instrText>
      </w:r>
      <w:r w:rsidR="00AC0400">
        <w:instrText>BB</w:instrText>
      </w:r>
      <w:r w:rsidR="00AC0400" w:rsidRPr="00F404AB">
        <w:rPr>
          <w:lang w:val="uk-UA"/>
        </w:rPr>
        <w:instrText>%</w:instrText>
      </w:r>
      <w:r w:rsidR="00AC0400">
        <w:instrText>D</w:instrText>
      </w:r>
      <w:r w:rsidR="00AC0400" w:rsidRPr="00F404AB">
        <w:rPr>
          <w:lang w:val="uk-UA"/>
        </w:rPr>
        <w:instrText>0%</w:instrText>
      </w:r>
      <w:r w:rsidR="00AC0400">
        <w:instrText>B</w:instrText>
      </w:r>
      <w:r w:rsidR="00AC0400" w:rsidRPr="00F404AB">
        <w:rPr>
          <w:lang w:val="uk-UA"/>
        </w:rPr>
        <w:instrText>8" \</w:instrText>
      </w:r>
      <w:r w:rsidR="00AC0400">
        <w:instrText>o</w:instrText>
      </w:r>
      <w:r w:rsidR="00AC0400" w:rsidRPr="00F404AB">
        <w:rPr>
          <w:lang w:val="uk-UA"/>
        </w:rPr>
        <w:instrText xml:space="preserve"> "Апостоли" </w:instrText>
      </w:r>
      <w:r w:rsidR="00AC0400">
        <w:fldChar w:fldCharType="separate"/>
      </w:r>
      <w:r w:rsidRPr="00A35700">
        <w:rPr>
          <w:rFonts w:ascii="Times New Roman" w:eastAsia="Times New Roman" w:hAnsi="Times New Roman" w:cs="Times New Roman"/>
          <w:sz w:val="28"/>
          <w:szCs w:val="28"/>
          <w:lang w:val="uk-UA" w:eastAsia="ru-RU"/>
        </w:rPr>
        <w:t>апостолів</w:t>
      </w:r>
      <w:r w:rsidR="00AC0400">
        <w:rPr>
          <w:rFonts w:ascii="Times New Roman" w:eastAsia="Times New Roman" w:hAnsi="Times New Roman" w:cs="Times New Roman"/>
          <w:sz w:val="28"/>
          <w:szCs w:val="28"/>
          <w:lang w:val="uk-UA" w:eastAsia="ru-RU"/>
        </w:rPr>
        <w:fldChar w:fldCharType="end"/>
      </w:r>
      <w:r w:rsidRPr="00A35700">
        <w:rPr>
          <w:rFonts w:ascii="Times New Roman" w:eastAsia="Times New Roman" w:hAnsi="Times New Roman" w:cs="Times New Roman"/>
          <w:sz w:val="28"/>
          <w:szCs w:val="28"/>
          <w:lang w:val="uk-UA" w:eastAsia="ru-RU"/>
        </w:rPr>
        <w:t xml:space="preserve">, тож </w:t>
      </w:r>
      <w:r w:rsidR="00B9224A" w:rsidRPr="00A35700">
        <w:rPr>
          <w:rFonts w:ascii="Times New Roman" w:eastAsia="Times New Roman" w:hAnsi="Times New Roman" w:cs="Times New Roman"/>
          <w:sz w:val="28"/>
          <w:szCs w:val="28"/>
          <w:lang w:val="uk-UA" w:eastAsia="ru-RU"/>
        </w:rPr>
        <w:t>й</w:t>
      </w:r>
      <w:r w:rsidRPr="00A35700">
        <w:rPr>
          <w:rFonts w:ascii="Times New Roman" w:eastAsia="Times New Roman" w:hAnsi="Times New Roman" w:cs="Times New Roman"/>
          <w:sz w:val="28"/>
          <w:szCs w:val="28"/>
          <w:lang w:val="uk-UA" w:eastAsia="ru-RU"/>
        </w:rPr>
        <w:t xml:space="preserve"> архітектура православного храму має сво</w:t>
      </w:r>
      <w:r w:rsidR="00B9224A" w:rsidRPr="00A35700">
        <w:rPr>
          <w:rFonts w:ascii="Times New Roman" w:eastAsia="Times New Roman" w:hAnsi="Times New Roman" w:cs="Times New Roman"/>
          <w:sz w:val="28"/>
          <w:szCs w:val="28"/>
          <w:lang w:val="uk-UA" w:eastAsia="ru-RU"/>
        </w:rPr>
        <w:t xml:space="preserve">є </w:t>
      </w:r>
      <w:r w:rsidRPr="00A35700">
        <w:rPr>
          <w:rFonts w:ascii="Times New Roman" w:eastAsia="Times New Roman" w:hAnsi="Times New Roman" w:cs="Times New Roman"/>
          <w:sz w:val="28"/>
          <w:szCs w:val="28"/>
          <w:lang w:val="uk-UA" w:eastAsia="ru-RU"/>
        </w:rPr>
        <w:t xml:space="preserve"> ранньохристиянськ</w:t>
      </w:r>
      <w:r w:rsidR="00B9224A" w:rsidRPr="00A35700">
        <w:rPr>
          <w:rFonts w:ascii="Times New Roman" w:eastAsia="Times New Roman" w:hAnsi="Times New Roman" w:cs="Times New Roman"/>
          <w:sz w:val="28"/>
          <w:szCs w:val="28"/>
          <w:lang w:val="uk-UA" w:eastAsia="ru-RU"/>
        </w:rPr>
        <w:t>е коріння</w:t>
      </w:r>
      <w:r w:rsidRPr="00A35700">
        <w:rPr>
          <w:rFonts w:ascii="Times New Roman" w:eastAsia="Times New Roman" w:hAnsi="Times New Roman" w:cs="Times New Roman"/>
          <w:sz w:val="28"/>
          <w:szCs w:val="28"/>
          <w:lang w:val="uk-UA" w:eastAsia="ru-RU"/>
        </w:rPr>
        <w:t>.</w:t>
      </w:r>
    </w:p>
    <w:p w14:paraId="533F9F64" w14:textId="279B7D32" w:rsidR="00060AB2" w:rsidRPr="00A35700" w:rsidRDefault="00060AB2" w:rsidP="00060AB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t>В сучасній </w:t>
      </w:r>
      <w:hyperlink r:id="rId23" w:tooltip="Архітектура" w:history="1">
        <w:r w:rsidRPr="00A35700">
          <w:rPr>
            <w:rFonts w:ascii="Times New Roman" w:eastAsia="Times New Roman" w:hAnsi="Times New Roman" w:cs="Times New Roman"/>
            <w:sz w:val="28"/>
            <w:szCs w:val="28"/>
            <w:lang w:val="uk-UA" w:eastAsia="ru-RU"/>
          </w:rPr>
          <w:t>архітектурі</w:t>
        </w:r>
      </w:hyperlink>
      <w:r w:rsidRPr="00A35700">
        <w:rPr>
          <w:rFonts w:ascii="Times New Roman" w:eastAsia="Times New Roman" w:hAnsi="Times New Roman" w:cs="Times New Roman"/>
          <w:sz w:val="28"/>
          <w:szCs w:val="28"/>
          <w:lang w:val="uk-UA" w:eastAsia="ru-RU"/>
        </w:rPr>
        <w:t> православного храму виділяється три основні частини: 1) </w:t>
      </w:r>
      <w:hyperlink r:id="rId24" w:tooltip="Вівтар" w:history="1">
        <w:r w:rsidRPr="00A35700">
          <w:rPr>
            <w:rFonts w:ascii="Times New Roman" w:eastAsia="Times New Roman" w:hAnsi="Times New Roman" w:cs="Times New Roman"/>
            <w:sz w:val="28"/>
            <w:szCs w:val="28"/>
            <w:lang w:val="uk-UA" w:eastAsia="ru-RU"/>
          </w:rPr>
          <w:t>вівтар</w:t>
        </w:r>
      </w:hyperlink>
      <w:r w:rsidRPr="00A35700">
        <w:rPr>
          <w:rFonts w:ascii="Times New Roman" w:eastAsia="Times New Roman" w:hAnsi="Times New Roman" w:cs="Times New Roman"/>
          <w:sz w:val="28"/>
          <w:szCs w:val="28"/>
          <w:lang w:val="uk-UA" w:eastAsia="ru-RU"/>
        </w:rPr>
        <w:t> із </w:t>
      </w:r>
      <w:hyperlink r:id="rId25" w:tooltip="Престол" w:history="1">
        <w:r w:rsidRPr="00A35700">
          <w:rPr>
            <w:rFonts w:ascii="Times New Roman" w:eastAsia="Times New Roman" w:hAnsi="Times New Roman" w:cs="Times New Roman"/>
            <w:sz w:val="28"/>
            <w:szCs w:val="28"/>
            <w:lang w:val="uk-UA" w:eastAsia="ru-RU"/>
          </w:rPr>
          <w:t>престолом</w:t>
        </w:r>
      </w:hyperlink>
      <w:r w:rsidRPr="00A35700">
        <w:rPr>
          <w:rFonts w:ascii="Times New Roman" w:eastAsia="Times New Roman" w:hAnsi="Times New Roman" w:cs="Times New Roman"/>
          <w:sz w:val="28"/>
          <w:szCs w:val="28"/>
          <w:lang w:val="uk-UA" w:eastAsia="ru-RU"/>
        </w:rPr>
        <w:t>;</w:t>
      </w:r>
    </w:p>
    <w:p w14:paraId="38CDAA63" w14:textId="5FDBA582" w:rsidR="00060AB2" w:rsidRPr="00A35700" w:rsidRDefault="00060AB2" w:rsidP="00060AB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t xml:space="preserve"> 2) </w:t>
      </w:r>
      <w:proofErr w:type="spellStart"/>
      <w:r w:rsidR="000E2823" w:rsidRPr="00A35700">
        <w:rPr>
          <w:lang w:val="uk-UA"/>
        </w:rPr>
        <w:fldChar w:fldCharType="begin"/>
      </w:r>
      <w:r w:rsidR="000E2823" w:rsidRPr="00A35700">
        <w:rPr>
          <w:lang w:val="uk-UA"/>
        </w:rPr>
        <w:instrText xml:space="preserve"> HYPERLINK "https://uk.wikipedia.org/wiki/%D0%9D%D0%B0%D0%BE%D1%81" \o "Наос" </w:instrText>
      </w:r>
      <w:r w:rsidR="000E2823" w:rsidRPr="00A35700">
        <w:rPr>
          <w:lang w:val="uk-UA"/>
        </w:rPr>
        <w:fldChar w:fldCharType="separate"/>
      </w:r>
      <w:r w:rsidRPr="00A35700">
        <w:rPr>
          <w:rFonts w:ascii="Times New Roman" w:eastAsia="Times New Roman" w:hAnsi="Times New Roman" w:cs="Times New Roman"/>
          <w:sz w:val="28"/>
          <w:szCs w:val="28"/>
          <w:lang w:val="uk-UA" w:eastAsia="ru-RU"/>
        </w:rPr>
        <w:t>наос</w:t>
      </w:r>
      <w:proofErr w:type="spellEnd"/>
      <w:r w:rsidR="000E2823" w:rsidRPr="00A35700">
        <w:rPr>
          <w:rFonts w:ascii="Times New Roman" w:eastAsia="Times New Roman" w:hAnsi="Times New Roman" w:cs="Times New Roman"/>
          <w:sz w:val="28"/>
          <w:szCs w:val="28"/>
          <w:lang w:val="uk-UA" w:eastAsia="ru-RU"/>
        </w:rPr>
        <w:fldChar w:fldCharType="end"/>
      </w:r>
      <w:r w:rsidRPr="00A35700">
        <w:rPr>
          <w:rFonts w:ascii="Times New Roman" w:eastAsia="Times New Roman" w:hAnsi="Times New Roman" w:cs="Times New Roman"/>
          <w:sz w:val="28"/>
          <w:szCs w:val="28"/>
          <w:lang w:val="uk-UA" w:eastAsia="ru-RU"/>
        </w:rPr>
        <w:t> (середня</w:t>
      </w:r>
      <w:r w:rsidR="00B9224A" w:rsidRPr="00A35700">
        <w:rPr>
          <w:rFonts w:ascii="Times New Roman" w:eastAsia="Times New Roman" w:hAnsi="Times New Roman" w:cs="Times New Roman"/>
          <w:sz w:val="28"/>
          <w:szCs w:val="28"/>
          <w:lang w:val="uk-UA" w:eastAsia="ru-RU"/>
        </w:rPr>
        <w:t>, центральна</w:t>
      </w:r>
      <w:r w:rsidRPr="00A35700">
        <w:rPr>
          <w:rFonts w:ascii="Times New Roman" w:eastAsia="Times New Roman" w:hAnsi="Times New Roman" w:cs="Times New Roman"/>
          <w:sz w:val="28"/>
          <w:szCs w:val="28"/>
          <w:lang w:val="uk-UA" w:eastAsia="ru-RU"/>
        </w:rPr>
        <w:t xml:space="preserve"> частина, часто під </w:t>
      </w:r>
      <w:hyperlink r:id="rId26" w:tooltip="Купол" w:history="1">
        <w:r w:rsidRPr="00A35700">
          <w:rPr>
            <w:rFonts w:ascii="Times New Roman" w:eastAsia="Times New Roman" w:hAnsi="Times New Roman" w:cs="Times New Roman"/>
            <w:sz w:val="28"/>
            <w:szCs w:val="28"/>
            <w:lang w:val="uk-UA" w:eastAsia="ru-RU"/>
          </w:rPr>
          <w:t>куполом</w:t>
        </w:r>
      </w:hyperlink>
      <w:r w:rsidRPr="00A35700">
        <w:rPr>
          <w:rFonts w:ascii="Times New Roman" w:eastAsia="Times New Roman" w:hAnsi="Times New Roman" w:cs="Times New Roman"/>
          <w:sz w:val="28"/>
          <w:szCs w:val="28"/>
          <w:lang w:val="uk-UA" w:eastAsia="ru-RU"/>
        </w:rPr>
        <w:t>);</w:t>
      </w:r>
    </w:p>
    <w:p w14:paraId="306E27A6" w14:textId="77777777" w:rsidR="00B9224A" w:rsidRPr="00A35700" w:rsidRDefault="00060AB2" w:rsidP="00060AB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t>3) </w:t>
      </w:r>
      <w:r w:rsidR="00AC0400">
        <w:fldChar w:fldCharType="begin"/>
      </w:r>
      <w:r w:rsidR="00AC0400" w:rsidRPr="00F404AB">
        <w:rPr>
          <w:lang w:val="uk-UA"/>
        </w:rPr>
        <w:instrText xml:space="preserve"> </w:instrText>
      </w:r>
      <w:r w:rsidR="00AC0400">
        <w:instrText>HYPERLINK</w:instrText>
      </w:r>
      <w:r w:rsidR="00AC0400" w:rsidRPr="00F404AB">
        <w:rPr>
          <w:lang w:val="uk-UA"/>
        </w:rPr>
        <w:instrText xml:space="preserve"> "</w:instrText>
      </w:r>
      <w:r w:rsidR="00AC0400">
        <w:instrText>https</w:instrText>
      </w:r>
      <w:r w:rsidR="00AC0400" w:rsidRPr="00F404AB">
        <w:rPr>
          <w:lang w:val="uk-UA"/>
        </w:rPr>
        <w:instrText>://</w:instrText>
      </w:r>
      <w:r w:rsidR="00AC0400">
        <w:instrText>uk</w:instrText>
      </w:r>
      <w:r w:rsidR="00AC0400" w:rsidRPr="00F404AB">
        <w:rPr>
          <w:lang w:val="uk-UA"/>
        </w:rPr>
        <w:instrText>.</w:instrText>
      </w:r>
      <w:r w:rsidR="00AC0400">
        <w:instrText>wikipedia</w:instrText>
      </w:r>
      <w:r w:rsidR="00AC0400" w:rsidRPr="00F404AB">
        <w:rPr>
          <w:lang w:val="uk-UA"/>
        </w:rPr>
        <w:instrText>.</w:instrText>
      </w:r>
      <w:r w:rsidR="00AC0400">
        <w:instrText>org</w:instrText>
      </w:r>
      <w:r w:rsidR="00AC0400" w:rsidRPr="00F404AB">
        <w:rPr>
          <w:lang w:val="uk-UA"/>
        </w:rPr>
        <w:instrText>/</w:instrText>
      </w:r>
      <w:r w:rsidR="00AC0400">
        <w:instrText>wiki</w:instrText>
      </w:r>
      <w:r w:rsidR="00AC0400" w:rsidRPr="00F404AB">
        <w:rPr>
          <w:lang w:val="uk-UA"/>
        </w:rPr>
        <w:instrText>/%</w:instrText>
      </w:r>
      <w:r w:rsidR="00AC0400">
        <w:instrText>D</w:instrText>
      </w:r>
      <w:r w:rsidR="00AC0400" w:rsidRPr="00F404AB">
        <w:rPr>
          <w:lang w:val="uk-UA"/>
        </w:rPr>
        <w:instrText>0%9</w:instrText>
      </w:r>
      <w:r w:rsidR="00AC0400">
        <w:instrText>F</w:instrText>
      </w:r>
      <w:r w:rsidR="00AC0400" w:rsidRPr="00F404AB">
        <w:rPr>
          <w:lang w:val="uk-UA"/>
        </w:rPr>
        <w:instrText>%</w:instrText>
      </w:r>
      <w:r w:rsidR="00AC0400">
        <w:instrText>D</w:instrText>
      </w:r>
      <w:r w:rsidR="00AC0400" w:rsidRPr="00F404AB">
        <w:rPr>
          <w:lang w:val="uk-UA"/>
        </w:rPr>
        <w:instrText>1%80%</w:instrText>
      </w:r>
      <w:r w:rsidR="00AC0400">
        <w:instrText>D</w:instrText>
      </w:r>
      <w:r w:rsidR="00AC0400" w:rsidRPr="00F404AB">
        <w:rPr>
          <w:lang w:val="uk-UA"/>
        </w:rPr>
        <w:instrText>0%</w:instrText>
      </w:r>
      <w:r w:rsidR="00AC0400">
        <w:instrText>B</w:instrText>
      </w:r>
      <w:r w:rsidR="00AC0400" w:rsidRPr="00F404AB">
        <w:rPr>
          <w:lang w:val="uk-UA"/>
        </w:rPr>
        <w:instrText>8%</w:instrText>
      </w:r>
      <w:r w:rsidR="00AC0400">
        <w:instrText>D</w:instrText>
      </w:r>
      <w:r w:rsidR="00AC0400" w:rsidRPr="00F404AB">
        <w:rPr>
          <w:lang w:val="uk-UA"/>
        </w:rPr>
        <w:instrText>1%82%</w:instrText>
      </w:r>
      <w:r w:rsidR="00AC0400">
        <w:instrText>D</w:instrText>
      </w:r>
      <w:r w:rsidR="00AC0400" w:rsidRPr="00F404AB">
        <w:rPr>
          <w:lang w:val="uk-UA"/>
        </w:rPr>
        <w:instrText>0%</w:instrText>
      </w:r>
      <w:r w:rsidR="00AC0400">
        <w:instrText>B</w:instrText>
      </w:r>
      <w:r w:rsidR="00AC0400" w:rsidRPr="00F404AB">
        <w:rPr>
          <w:lang w:val="uk-UA"/>
        </w:rPr>
        <w:instrText>2%</w:instrText>
      </w:r>
      <w:r w:rsidR="00AC0400">
        <w:instrText>D</w:instrText>
      </w:r>
      <w:r w:rsidR="00AC0400" w:rsidRPr="00F404AB">
        <w:rPr>
          <w:lang w:val="uk-UA"/>
        </w:rPr>
        <w:instrText>0%</w:instrText>
      </w:r>
      <w:r w:rsidR="00AC0400">
        <w:instrText>BE</w:instrText>
      </w:r>
      <w:r w:rsidR="00AC0400" w:rsidRPr="00F404AB">
        <w:rPr>
          <w:lang w:val="uk-UA"/>
        </w:rPr>
        <w:instrText>%</w:instrText>
      </w:r>
      <w:r w:rsidR="00AC0400">
        <w:instrText>D</w:instrText>
      </w:r>
      <w:r w:rsidR="00AC0400" w:rsidRPr="00F404AB">
        <w:rPr>
          <w:lang w:val="uk-UA"/>
        </w:rPr>
        <w:instrText>1%80" \</w:instrText>
      </w:r>
      <w:r w:rsidR="00AC0400">
        <w:instrText>o</w:instrText>
      </w:r>
      <w:r w:rsidR="00AC0400" w:rsidRPr="00F404AB">
        <w:rPr>
          <w:lang w:val="uk-UA"/>
        </w:rPr>
        <w:instrText xml:space="preserve"> "Притвор" </w:instrText>
      </w:r>
      <w:r w:rsidR="00AC0400">
        <w:fldChar w:fldCharType="separate"/>
      </w:r>
      <w:r w:rsidRPr="00A35700">
        <w:rPr>
          <w:rFonts w:ascii="Times New Roman" w:eastAsia="Times New Roman" w:hAnsi="Times New Roman" w:cs="Times New Roman"/>
          <w:sz w:val="28"/>
          <w:szCs w:val="28"/>
          <w:lang w:val="uk-UA" w:eastAsia="ru-RU"/>
        </w:rPr>
        <w:t>притвор</w:t>
      </w:r>
      <w:r w:rsidR="00AC0400">
        <w:rPr>
          <w:rFonts w:ascii="Times New Roman" w:eastAsia="Times New Roman" w:hAnsi="Times New Roman" w:cs="Times New Roman"/>
          <w:sz w:val="28"/>
          <w:szCs w:val="28"/>
          <w:lang w:val="uk-UA" w:eastAsia="ru-RU"/>
        </w:rPr>
        <w:fldChar w:fldCharType="end"/>
      </w:r>
      <w:r w:rsidR="00B9224A" w:rsidRPr="00A35700">
        <w:rPr>
          <w:rFonts w:ascii="Times New Roman" w:eastAsia="Times New Roman" w:hAnsi="Times New Roman" w:cs="Times New Roman"/>
          <w:sz w:val="28"/>
          <w:szCs w:val="28"/>
          <w:lang w:val="uk-UA" w:eastAsia="ru-RU"/>
        </w:rPr>
        <w:t>;</w:t>
      </w:r>
    </w:p>
    <w:p w14:paraId="7C38FA21" w14:textId="640F0CE2" w:rsidR="00060AB2" w:rsidRPr="00A35700" w:rsidRDefault="00060AB2" w:rsidP="00060AB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lastRenderedPageBreak/>
        <w:t> — які відповідають устрою </w:t>
      </w:r>
      <w:r w:rsidR="00AC0400">
        <w:fldChar w:fldCharType="begin"/>
      </w:r>
      <w:r w:rsidR="00AC0400" w:rsidRPr="00F404AB">
        <w:rPr>
          <w:lang w:val="uk-UA"/>
        </w:rPr>
        <w:instrText xml:space="preserve"> </w:instrText>
      </w:r>
      <w:r w:rsidR="00AC0400">
        <w:instrText>HYPERLINK</w:instrText>
      </w:r>
      <w:r w:rsidR="00AC0400" w:rsidRPr="00F404AB">
        <w:rPr>
          <w:lang w:val="uk-UA"/>
        </w:rPr>
        <w:instrText xml:space="preserve"> "</w:instrText>
      </w:r>
      <w:r w:rsidR="00AC0400">
        <w:instrText>https</w:instrText>
      </w:r>
      <w:r w:rsidR="00AC0400" w:rsidRPr="00F404AB">
        <w:rPr>
          <w:lang w:val="uk-UA"/>
        </w:rPr>
        <w:instrText>://</w:instrText>
      </w:r>
      <w:r w:rsidR="00AC0400">
        <w:instrText>uk</w:instrText>
      </w:r>
      <w:r w:rsidR="00AC0400" w:rsidRPr="00F404AB">
        <w:rPr>
          <w:lang w:val="uk-UA"/>
        </w:rPr>
        <w:instrText>.</w:instrText>
      </w:r>
      <w:r w:rsidR="00AC0400">
        <w:instrText>wikipedia</w:instrText>
      </w:r>
      <w:r w:rsidR="00AC0400" w:rsidRPr="00F404AB">
        <w:rPr>
          <w:lang w:val="uk-UA"/>
        </w:rPr>
        <w:instrText>.</w:instrText>
      </w:r>
      <w:r w:rsidR="00AC0400">
        <w:instrText>org</w:instrText>
      </w:r>
      <w:r w:rsidR="00AC0400" w:rsidRPr="00F404AB">
        <w:rPr>
          <w:lang w:val="uk-UA"/>
        </w:rPr>
        <w:instrText>/</w:instrText>
      </w:r>
      <w:r w:rsidR="00AC0400">
        <w:instrText>wiki</w:instrText>
      </w:r>
      <w:r w:rsidR="00AC0400" w:rsidRPr="00F404AB">
        <w:rPr>
          <w:lang w:val="uk-UA"/>
        </w:rPr>
        <w:instrText>/%</w:instrText>
      </w:r>
      <w:r w:rsidR="00AC0400">
        <w:instrText>D</w:instrText>
      </w:r>
      <w:r w:rsidR="00AC0400" w:rsidRPr="00F404AB">
        <w:rPr>
          <w:lang w:val="uk-UA"/>
        </w:rPr>
        <w:instrText>0%</w:instrText>
      </w:r>
      <w:r w:rsidR="00AC0400">
        <w:instrText>A</w:instrText>
      </w:r>
      <w:r w:rsidR="00AC0400" w:rsidRPr="00F404AB">
        <w:rPr>
          <w:lang w:val="uk-UA"/>
        </w:rPr>
        <w:instrText>1%</w:instrText>
      </w:r>
      <w:r w:rsidR="00AC0400">
        <w:instrText>D</w:instrText>
      </w:r>
      <w:r w:rsidR="00AC0400" w:rsidRPr="00F404AB">
        <w:rPr>
          <w:lang w:val="uk-UA"/>
        </w:rPr>
        <w:instrText>0%</w:instrText>
      </w:r>
      <w:r w:rsidR="00AC0400">
        <w:instrText>BA</w:instrText>
      </w:r>
      <w:r w:rsidR="00AC0400" w:rsidRPr="00F404AB">
        <w:rPr>
          <w:lang w:val="uk-UA"/>
        </w:rPr>
        <w:instrText>%</w:instrText>
      </w:r>
      <w:r w:rsidR="00AC0400">
        <w:instrText>D</w:instrText>
      </w:r>
      <w:r w:rsidR="00AC0400" w:rsidRPr="00F404AB">
        <w:rPr>
          <w:lang w:val="uk-UA"/>
        </w:rPr>
        <w:instrText>0%</w:instrText>
      </w:r>
      <w:r w:rsidR="00AC0400">
        <w:instrText>B</w:instrText>
      </w:r>
      <w:r w:rsidR="00AC0400" w:rsidRPr="00F404AB">
        <w:rPr>
          <w:lang w:val="uk-UA"/>
        </w:rPr>
        <w:instrText>8%</w:instrText>
      </w:r>
      <w:r w:rsidR="00AC0400">
        <w:instrText>D</w:instrText>
      </w:r>
      <w:r w:rsidR="00AC0400" w:rsidRPr="00F404AB">
        <w:rPr>
          <w:lang w:val="uk-UA"/>
        </w:rPr>
        <w:instrText>0%</w:instrText>
      </w:r>
      <w:r w:rsidR="00AC0400">
        <w:instrText>BD</w:instrText>
      </w:r>
      <w:r w:rsidR="00AC0400" w:rsidRPr="00F404AB">
        <w:rPr>
          <w:lang w:val="uk-UA"/>
        </w:rPr>
        <w:instrText>%</w:instrText>
      </w:r>
      <w:r w:rsidR="00AC0400">
        <w:instrText>D</w:instrText>
      </w:r>
      <w:r w:rsidR="00AC0400" w:rsidRPr="00F404AB">
        <w:rPr>
          <w:lang w:val="uk-UA"/>
        </w:rPr>
        <w:instrText>1%96%</w:instrText>
      </w:r>
      <w:r w:rsidR="00AC0400">
        <w:instrText>D</w:instrText>
      </w:r>
      <w:r w:rsidR="00AC0400" w:rsidRPr="00F404AB">
        <w:rPr>
          <w:lang w:val="uk-UA"/>
        </w:rPr>
        <w:instrText>1%8</w:instrText>
      </w:r>
      <w:r w:rsidR="00AC0400">
        <w:instrText>F</w:instrText>
      </w:r>
      <w:r w:rsidR="00AC0400" w:rsidRPr="00F404AB">
        <w:rPr>
          <w:lang w:val="uk-UA"/>
        </w:rPr>
        <w:instrText>" \</w:instrText>
      </w:r>
      <w:r w:rsidR="00AC0400">
        <w:instrText>o</w:instrText>
      </w:r>
      <w:r w:rsidR="00AC0400" w:rsidRPr="00F404AB">
        <w:rPr>
          <w:lang w:val="uk-UA"/>
        </w:rPr>
        <w:instrText xml:space="preserve"> "Скинія" </w:instrText>
      </w:r>
      <w:r w:rsidR="00AC0400">
        <w:fldChar w:fldCharType="separate"/>
      </w:r>
      <w:r w:rsidRPr="00A35700">
        <w:rPr>
          <w:rFonts w:ascii="Times New Roman" w:eastAsia="Times New Roman" w:hAnsi="Times New Roman" w:cs="Times New Roman"/>
          <w:sz w:val="28"/>
          <w:szCs w:val="28"/>
          <w:lang w:val="uk-UA" w:eastAsia="ru-RU"/>
        </w:rPr>
        <w:t xml:space="preserve">старозавітної </w:t>
      </w:r>
      <w:proofErr w:type="spellStart"/>
      <w:r w:rsidRPr="00A35700">
        <w:rPr>
          <w:rFonts w:ascii="Times New Roman" w:eastAsia="Times New Roman" w:hAnsi="Times New Roman" w:cs="Times New Roman"/>
          <w:sz w:val="28"/>
          <w:szCs w:val="28"/>
          <w:lang w:val="uk-UA" w:eastAsia="ru-RU"/>
        </w:rPr>
        <w:t>скинії</w:t>
      </w:r>
      <w:proofErr w:type="spellEnd"/>
      <w:r w:rsidR="00AC0400">
        <w:rPr>
          <w:rFonts w:ascii="Times New Roman" w:eastAsia="Times New Roman" w:hAnsi="Times New Roman" w:cs="Times New Roman"/>
          <w:sz w:val="28"/>
          <w:szCs w:val="28"/>
          <w:lang w:val="uk-UA" w:eastAsia="ru-RU"/>
        </w:rPr>
        <w:fldChar w:fldCharType="end"/>
      </w:r>
      <w:r w:rsidRPr="00A35700">
        <w:rPr>
          <w:rFonts w:ascii="Times New Roman" w:eastAsia="Times New Roman" w:hAnsi="Times New Roman" w:cs="Times New Roman"/>
          <w:sz w:val="28"/>
          <w:szCs w:val="28"/>
          <w:lang w:val="uk-UA" w:eastAsia="ru-RU"/>
        </w:rPr>
        <w:t>, котра теж мала три частини: </w:t>
      </w:r>
      <w:proofErr w:type="spellStart"/>
      <w:r w:rsidR="000E2823" w:rsidRPr="00A35700">
        <w:rPr>
          <w:lang w:val="uk-UA"/>
        </w:rPr>
        <w:fldChar w:fldCharType="begin"/>
      </w:r>
      <w:r w:rsidR="000E2823" w:rsidRPr="00A35700">
        <w:rPr>
          <w:lang w:val="uk-UA"/>
        </w:rPr>
        <w:instrText xml:space="preserve"> HYPERLINK "https://uk.wikipedia.org/wiki/%D0%A1%D0%B2%D1%8F%D1%82%D0%B5%D1%94_%D0%A1%D0%B2%D1%8F%D1%82%D0%B8%D1%85" \o "Святеє Святих" </w:instrText>
      </w:r>
      <w:r w:rsidR="000E2823" w:rsidRPr="00A35700">
        <w:rPr>
          <w:lang w:val="uk-UA"/>
        </w:rPr>
        <w:fldChar w:fldCharType="separate"/>
      </w:r>
      <w:r w:rsidRPr="00A35700">
        <w:rPr>
          <w:rFonts w:ascii="Times New Roman" w:eastAsia="Times New Roman" w:hAnsi="Times New Roman" w:cs="Times New Roman"/>
          <w:sz w:val="28"/>
          <w:szCs w:val="28"/>
          <w:lang w:val="uk-UA" w:eastAsia="ru-RU"/>
        </w:rPr>
        <w:t>святеє</w:t>
      </w:r>
      <w:proofErr w:type="spellEnd"/>
      <w:r w:rsidRPr="00A35700">
        <w:rPr>
          <w:rFonts w:ascii="Times New Roman" w:eastAsia="Times New Roman" w:hAnsi="Times New Roman" w:cs="Times New Roman"/>
          <w:sz w:val="28"/>
          <w:szCs w:val="28"/>
          <w:lang w:val="uk-UA" w:eastAsia="ru-RU"/>
        </w:rPr>
        <w:t xml:space="preserve"> святих</w:t>
      </w:r>
      <w:r w:rsidR="000E2823" w:rsidRPr="00A35700">
        <w:rPr>
          <w:rFonts w:ascii="Times New Roman" w:eastAsia="Times New Roman" w:hAnsi="Times New Roman" w:cs="Times New Roman"/>
          <w:sz w:val="28"/>
          <w:szCs w:val="28"/>
          <w:lang w:val="uk-UA" w:eastAsia="ru-RU"/>
        </w:rPr>
        <w:fldChar w:fldCharType="end"/>
      </w:r>
      <w:r w:rsidRPr="00A35700">
        <w:rPr>
          <w:rFonts w:ascii="Times New Roman" w:eastAsia="Times New Roman" w:hAnsi="Times New Roman" w:cs="Times New Roman"/>
          <w:sz w:val="28"/>
          <w:szCs w:val="28"/>
          <w:lang w:val="uk-UA" w:eastAsia="ru-RU"/>
        </w:rPr>
        <w:t>, </w:t>
      </w:r>
      <w:r w:rsidR="00AC0400">
        <w:fldChar w:fldCharType="begin"/>
      </w:r>
      <w:r w:rsidR="00AC0400" w:rsidRPr="00F404AB">
        <w:rPr>
          <w:lang w:val="uk-UA"/>
        </w:rPr>
        <w:instrText xml:space="preserve"> </w:instrText>
      </w:r>
      <w:r w:rsidR="00AC0400">
        <w:instrText>HYPERLINK</w:instrText>
      </w:r>
      <w:r w:rsidR="00AC0400" w:rsidRPr="00F404AB">
        <w:rPr>
          <w:lang w:val="uk-UA"/>
        </w:rPr>
        <w:instrText xml:space="preserve"> "</w:instrText>
      </w:r>
      <w:r w:rsidR="00AC0400">
        <w:instrText>https</w:instrText>
      </w:r>
      <w:r w:rsidR="00AC0400" w:rsidRPr="00F404AB">
        <w:rPr>
          <w:lang w:val="uk-UA"/>
        </w:rPr>
        <w:instrText>://</w:instrText>
      </w:r>
      <w:r w:rsidR="00AC0400">
        <w:instrText>uk</w:instrText>
      </w:r>
      <w:r w:rsidR="00AC0400" w:rsidRPr="00F404AB">
        <w:rPr>
          <w:lang w:val="uk-UA"/>
        </w:rPr>
        <w:instrText>.</w:instrText>
      </w:r>
      <w:r w:rsidR="00AC0400">
        <w:instrText>wikipedia</w:instrText>
      </w:r>
      <w:r w:rsidR="00AC0400" w:rsidRPr="00F404AB">
        <w:rPr>
          <w:lang w:val="uk-UA"/>
        </w:rPr>
        <w:instrText>.</w:instrText>
      </w:r>
      <w:r w:rsidR="00AC0400">
        <w:instrText>org</w:instrText>
      </w:r>
      <w:r w:rsidR="00AC0400" w:rsidRPr="00F404AB">
        <w:rPr>
          <w:lang w:val="uk-UA"/>
        </w:rPr>
        <w:instrText>/</w:instrText>
      </w:r>
      <w:r w:rsidR="00AC0400">
        <w:instrText>wiki</w:instrText>
      </w:r>
      <w:r w:rsidR="00AC0400" w:rsidRPr="00F404AB">
        <w:rPr>
          <w:lang w:val="uk-UA"/>
        </w:rPr>
        <w:instrText>/%</w:instrText>
      </w:r>
      <w:r w:rsidR="00AC0400">
        <w:instrText>D</w:instrText>
      </w:r>
      <w:r w:rsidR="00AC0400" w:rsidRPr="00F404AB">
        <w:rPr>
          <w:lang w:val="uk-UA"/>
        </w:rPr>
        <w:instrText>0%</w:instrText>
      </w:r>
      <w:r w:rsidR="00AC0400">
        <w:instrText>A</w:instrText>
      </w:r>
      <w:r w:rsidR="00AC0400" w:rsidRPr="00F404AB">
        <w:rPr>
          <w:lang w:val="uk-UA"/>
        </w:rPr>
        <w:instrText>1%</w:instrText>
      </w:r>
      <w:r w:rsidR="00AC0400">
        <w:instrText>D</w:instrText>
      </w:r>
      <w:r w:rsidR="00AC0400" w:rsidRPr="00F404AB">
        <w:rPr>
          <w:lang w:val="uk-UA"/>
        </w:rPr>
        <w:instrText>0%</w:instrText>
      </w:r>
      <w:r w:rsidR="00AC0400">
        <w:instrText>B</w:instrText>
      </w:r>
      <w:r w:rsidR="00AC0400" w:rsidRPr="00F404AB">
        <w:rPr>
          <w:lang w:val="uk-UA"/>
        </w:rPr>
        <w:instrText>2%</w:instrText>
      </w:r>
      <w:r w:rsidR="00AC0400">
        <w:instrText>D</w:instrText>
      </w:r>
      <w:r w:rsidR="00AC0400" w:rsidRPr="00F404AB">
        <w:rPr>
          <w:lang w:val="uk-UA"/>
        </w:rPr>
        <w:instrText>1%8</w:instrText>
      </w:r>
      <w:r w:rsidR="00AC0400">
        <w:instrText>F</w:instrText>
      </w:r>
      <w:r w:rsidR="00AC0400" w:rsidRPr="00F404AB">
        <w:rPr>
          <w:lang w:val="uk-UA"/>
        </w:rPr>
        <w:instrText>%</w:instrText>
      </w:r>
      <w:r w:rsidR="00AC0400">
        <w:instrText>D</w:instrText>
      </w:r>
      <w:r w:rsidR="00AC0400" w:rsidRPr="00F404AB">
        <w:rPr>
          <w:lang w:val="uk-UA"/>
        </w:rPr>
        <w:instrText>1%82%</w:instrText>
      </w:r>
      <w:r w:rsidR="00AC0400">
        <w:instrText>D</w:instrText>
      </w:r>
      <w:r w:rsidR="00AC0400" w:rsidRPr="00F404AB">
        <w:rPr>
          <w:lang w:val="uk-UA"/>
        </w:rPr>
        <w:instrText>0%</w:instrText>
      </w:r>
      <w:r w:rsidR="00AC0400">
        <w:instrText>B</w:instrText>
      </w:r>
      <w:r w:rsidR="00AC0400" w:rsidRPr="00F404AB">
        <w:rPr>
          <w:lang w:val="uk-UA"/>
        </w:rPr>
        <w:instrText>8%</w:instrText>
      </w:r>
      <w:r w:rsidR="00AC0400">
        <w:instrText>D</w:instrText>
      </w:r>
      <w:r w:rsidR="00AC0400" w:rsidRPr="00F404AB">
        <w:rPr>
          <w:lang w:val="uk-UA"/>
        </w:rPr>
        <w:instrText>0%</w:instrText>
      </w:r>
      <w:r w:rsidR="00AC0400">
        <w:instrText>BB</w:instrText>
      </w:r>
      <w:r w:rsidR="00AC0400" w:rsidRPr="00F404AB">
        <w:rPr>
          <w:lang w:val="uk-UA"/>
        </w:rPr>
        <w:instrText>%</w:instrText>
      </w:r>
      <w:r w:rsidR="00AC0400">
        <w:instrText>D</w:instrText>
      </w:r>
      <w:r w:rsidR="00AC0400" w:rsidRPr="00F404AB">
        <w:rPr>
          <w:lang w:val="uk-UA"/>
        </w:rPr>
        <w:instrText>0%</w:instrText>
      </w:r>
      <w:r w:rsidR="00AC0400">
        <w:instrText>B</w:instrText>
      </w:r>
      <w:r w:rsidR="00AC0400" w:rsidRPr="00F404AB">
        <w:rPr>
          <w:lang w:val="uk-UA"/>
        </w:rPr>
        <w:instrText>8%</w:instrText>
      </w:r>
      <w:r w:rsidR="00AC0400">
        <w:instrText>D</w:instrText>
      </w:r>
      <w:r w:rsidR="00AC0400" w:rsidRPr="00F404AB">
        <w:rPr>
          <w:lang w:val="uk-UA"/>
        </w:rPr>
        <w:instrText>1%89%</w:instrText>
      </w:r>
      <w:r w:rsidR="00AC0400">
        <w:instrText>D</w:instrText>
      </w:r>
      <w:r w:rsidR="00AC0400" w:rsidRPr="00F404AB">
        <w:rPr>
          <w:lang w:val="uk-UA"/>
        </w:rPr>
        <w:instrText>0%</w:instrText>
      </w:r>
      <w:r w:rsidR="00AC0400">
        <w:instrText>B</w:instrText>
      </w:r>
      <w:r w:rsidR="00AC0400" w:rsidRPr="00F404AB">
        <w:rPr>
          <w:lang w:val="uk-UA"/>
        </w:rPr>
        <w:instrText>5" \</w:instrText>
      </w:r>
      <w:r w:rsidR="00AC0400">
        <w:instrText>o</w:instrText>
      </w:r>
      <w:r w:rsidR="00AC0400" w:rsidRPr="00F404AB">
        <w:rPr>
          <w:lang w:val="uk-UA"/>
        </w:rPr>
        <w:instrText xml:space="preserve"> "Святилище" </w:instrText>
      </w:r>
      <w:r w:rsidR="00AC0400">
        <w:fldChar w:fldCharType="separate"/>
      </w:r>
      <w:r w:rsidRPr="00A35700">
        <w:rPr>
          <w:rFonts w:ascii="Times New Roman" w:eastAsia="Times New Roman" w:hAnsi="Times New Roman" w:cs="Times New Roman"/>
          <w:sz w:val="28"/>
          <w:szCs w:val="28"/>
          <w:lang w:val="uk-UA" w:eastAsia="ru-RU"/>
        </w:rPr>
        <w:t>святилище</w:t>
      </w:r>
      <w:r w:rsidR="00AC0400">
        <w:rPr>
          <w:rFonts w:ascii="Times New Roman" w:eastAsia="Times New Roman" w:hAnsi="Times New Roman" w:cs="Times New Roman"/>
          <w:sz w:val="28"/>
          <w:szCs w:val="28"/>
          <w:lang w:val="uk-UA" w:eastAsia="ru-RU"/>
        </w:rPr>
        <w:fldChar w:fldCharType="end"/>
      </w:r>
      <w:r w:rsidRPr="00A35700">
        <w:rPr>
          <w:rFonts w:ascii="Times New Roman" w:eastAsia="Times New Roman" w:hAnsi="Times New Roman" w:cs="Times New Roman"/>
          <w:sz w:val="28"/>
          <w:szCs w:val="28"/>
          <w:lang w:val="uk-UA" w:eastAsia="ru-RU"/>
        </w:rPr>
        <w:t> і двір.</w:t>
      </w:r>
    </w:p>
    <w:p w14:paraId="00529577" w14:textId="77777777" w:rsidR="00060AB2" w:rsidRPr="00A35700" w:rsidRDefault="00060AB2" w:rsidP="00060AB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t>В </w:t>
      </w:r>
      <w:hyperlink r:id="rId27" w:tooltip="Україна" w:history="1">
        <w:r w:rsidRPr="00A35700">
          <w:rPr>
            <w:rFonts w:ascii="Times New Roman" w:eastAsia="Times New Roman" w:hAnsi="Times New Roman" w:cs="Times New Roman"/>
            <w:sz w:val="28"/>
            <w:szCs w:val="28"/>
            <w:lang w:val="uk-UA" w:eastAsia="ru-RU"/>
          </w:rPr>
          <w:t>Україні</w:t>
        </w:r>
      </w:hyperlink>
      <w:r w:rsidRPr="00A35700">
        <w:rPr>
          <w:rFonts w:ascii="Times New Roman" w:eastAsia="Times New Roman" w:hAnsi="Times New Roman" w:cs="Times New Roman"/>
          <w:sz w:val="28"/>
          <w:szCs w:val="28"/>
          <w:lang w:val="uk-UA" w:eastAsia="ru-RU"/>
        </w:rPr>
        <w:t> поширені такі типи православних релігійних споруд: </w:t>
      </w:r>
    </w:p>
    <w:p w14:paraId="59EE081D" w14:textId="77777777" w:rsidR="00060AB2" w:rsidRPr="00A35700" w:rsidRDefault="00AC0400" w:rsidP="00060AB2">
      <w:pPr>
        <w:pStyle w:val="a3"/>
        <w:numPr>
          <w:ilvl w:val="0"/>
          <w:numId w:val="5"/>
        </w:numPr>
        <w:shd w:val="clear" w:color="auto" w:fill="FFFFFF"/>
        <w:spacing w:line="360" w:lineRule="auto"/>
        <w:jc w:val="both"/>
        <w:rPr>
          <w:lang w:eastAsia="ru-RU"/>
        </w:rPr>
      </w:pPr>
      <w:hyperlink r:id="rId28" w:tooltip="Собор" w:history="1">
        <w:r w:rsidR="00060AB2" w:rsidRPr="00A35700">
          <w:rPr>
            <w:lang w:eastAsia="ru-RU"/>
          </w:rPr>
          <w:t>собор</w:t>
        </w:r>
      </w:hyperlink>
      <w:r w:rsidR="00060AB2" w:rsidRPr="00A35700">
        <w:rPr>
          <w:lang w:eastAsia="ru-RU"/>
        </w:rPr>
        <w:t>, </w:t>
      </w:r>
      <w:hyperlink r:id="rId29" w:tooltip="Церква (будівля)" w:history="1">
        <w:r w:rsidR="00060AB2" w:rsidRPr="00A35700">
          <w:rPr>
            <w:lang w:eastAsia="ru-RU"/>
          </w:rPr>
          <w:t>церква</w:t>
        </w:r>
      </w:hyperlink>
      <w:r w:rsidR="00060AB2" w:rsidRPr="00A35700">
        <w:rPr>
          <w:lang w:eastAsia="ru-RU"/>
        </w:rPr>
        <w:t> (парафіяльний храм);</w:t>
      </w:r>
    </w:p>
    <w:p w14:paraId="37D514B6" w14:textId="16737CE8" w:rsidR="00060AB2" w:rsidRPr="00A35700" w:rsidRDefault="00060AB2" w:rsidP="00060AB2">
      <w:pPr>
        <w:pStyle w:val="a3"/>
        <w:numPr>
          <w:ilvl w:val="0"/>
          <w:numId w:val="5"/>
        </w:numPr>
        <w:shd w:val="clear" w:color="auto" w:fill="FFFFFF"/>
        <w:spacing w:line="360" w:lineRule="auto"/>
        <w:jc w:val="both"/>
        <w:rPr>
          <w:lang w:eastAsia="ru-RU"/>
        </w:rPr>
      </w:pPr>
      <w:r w:rsidRPr="00A35700">
        <w:rPr>
          <w:lang w:eastAsia="ru-RU"/>
        </w:rPr>
        <w:t> </w:t>
      </w:r>
      <w:hyperlink r:id="rId30" w:tooltip="Каплиця" w:history="1">
        <w:r w:rsidRPr="00A35700">
          <w:rPr>
            <w:lang w:eastAsia="ru-RU"/>
          </w:rPr>
          <w:t>каплиця</w:t>
        </w:r>
      </w:hyperlink>
      <w:r w:rsidRPr="00A35700">
        <w:rPr>
          <w:lang w:eastAsia="ru-RU"/>
        </w:rPr>
        <w:t>, </w:t>
      </w:r>
      <w:r w:rsidR="00B9224A" w:rsidRPr="00A35700">
        <w:rPr>
          <w:lang w:eastAsia="ru-RU"/>
        </w:rPr>
        <w:t xml:space="preserve">домова церква, скит, монастир та </w:t>
      </w:r>
      <w:hyperlink r:id="rId31" w:tooltip="Лавра" w:history="1">
        <w:r w:rsidRPr="00A35700">
          <w:rPr>
            <w:lang w:eastAsia="ru-RU"/>
          </w:rPr>
          <w:t>лавра</w:t>
        </w:r>
      </w:hyperlink>
      <w:r w:rsidRPr="00A35700">
        <w:rPr>
          <w:lang w:eastAsia="ru-RU"/>
        </w:rPr>
        <w:t xml:space="preserve">. </w:t>
      </w:r>
    </w:p>
    <w:p w14:paraId="30E0BBCD" w14:textId="5F9E2D5E" w:rsidR="00060AB2" w:rsidRPr="00A35700" w:rsidRDefault="00060AB2" w:rsidP="00060AB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t>Історично в інших країнах присутні й інші типи православних будівель: </w:t>
      </w:r>
      <w:hyperlink r:id="rId32" w:tooltip="Базиліка" w:history="1">
        <w:r w:rsidRPr="00A35700">
          <w:rPr>
            <w:rFonts w:ascii="Times New Roman" w:eastAsia="Times New Roman" w:hAnsi="Times New Roman" w:cs="Times New Roman"/>
            <w:sz w:val="28"/>
            <w:szCs w:val="28"/>
            <w:lang w:val="uk-UA" w:eastAsia="ru-RU"/>
          </w:rPr>
          <w:t>базиліка</w:t>
        </w:r>
      </w:hyperlink>
      <w:r w:rsidRPr="00A35700">
        <w:rPr>
          <w:rFonts w:ascii="Times New Roman" w:eastAsia="Times New Roman" w:hAnsi="Times New Roman" w:cs="Times New Roman"/>
          <w:sz w:val="28"/>
          <w:szCs w:val="28"/>
          <w:lang w:val="uk-UA" w:eastAsia="ru-RU"/>
        </w:rPr>
        <w:t>, </w:t>
      </w:r>
      <w:hyperlink r:id="rId33" w:tooltip="Катакомби" w:history="1">
        <w:r w:rsidRPr="00A35700">
          <w:rPr>
            <w:rFonts w:ascii="Times New Roman" w:eastAsia="Times New Roman" w:hAnsi="Times New Roman" w:cs="Times New Roman"/>
            <w:sz w:val="28"/>
            <w:szCs w:val="28"/>
            <w:lang w:val="uk-UA" w:eastAsia="ru-RU"/>
          </w:rPr>
          <w:t>катакомби</w:t>
        </w:r>
      </w:hyperlink>
      <w:r w:rsidRPr="00A35700">
        <w:rPr>
          <w:rFonts w:ascii="Times New Roman" w:eastAsia="Times New Roman" w:hAnsi="Times New Roman" w:cs="Times New Roman"/>
          <w:sz w:val="28"/>
          <w:szCs w:val="28"/>
          <w:lang w:val="uk-UA" w:eastAsia="ru-RU"/>
        </w:rPr>
        <w:t xml:space="preserve"> і печери, </w:t>
      </w:r>
      <w:proofErr w:type="spellStart"/>
      <w:r w:rsidRPr="00A35700">
        <w:rPr>
          <w:rFonts w:ascii="Times New Roman" w:eastAsia="Times New Roman" w:hAnsi="Times New Roman" w:cs="Times New Roman"/>
          <w:sz w:val="28"/>
          <w:szCs w:val="28"/>
          <w:lang w:val="uk-UA" w:eastAsia="ru-RU"/>
        </w:rPr>
        <w:t>мартиріум</w:t>
      </w:r>
      <w:proofErr w:type="spellEnd"/>
      <w:r w:rsidRPr="00A35700">
        <w:rPr>
          <w:rFonts w:ascii="Times New Roman" w:eastAsia="Times New Roman" w:hAnsi="Times New Roman" w:cs="Times New Roman"/>
          <w:sz w:val="28"/>
          <w:szCs w:val="28"/>
          <w:lang w:val="uk-UA" w:eastAsia="ru-RU"/>
        </w:rPr>
        <w:t>, </w:t>
      </w:r>
      <w:hyperlink r:id="rId34" w:tooltip="Баптистерій" w:history="1">
        <w:r w:rsidRPr="00A35700">
          <w:rPr>
            <w:rFonts w:ascii="Times New Roman" w:eastAsia="Times New Roman" w:hAnsi="Times New Roman" w:cs="Times New Roman"/>
            <w:sz w:val="28"/>
            <w:szCs w:val="28"/>
            <w:lang w:val="uk-UA" w:eastAsia="ru-RU"/>
          </w:rPr>
          <w:t>баптистерій</w:t>
        </w:r>
      </w:hyperlink>
      <w:r w:rsidRPr="00A35700">
        <w:rPr>
          <w:rFonts w:ascii="Times New Roman" w:eastAsia="Times New Roman" w:hAnsi="Times New Roman" w:cs="Times New Roman"/>
          <w:sz w:val="28"/>
          <w:szCs w:val="28"/>
          <w:lang w:val="uk-UA" w:eastAsia="ru-RU"/>
        </w:rPr>
        <w:t>, </w:t>
      </w:r>
      <w:proofErr w:type="spellStart"/>
      <w:r w:rsidR="00A0492B" w:rsidRPr="00A35700">
        <w:rPr>
          <w:lang w:val="uk-UA"/>
        </w:rPr>
        <w:fldChar w:fldCharType="begin"/>
      </w:r>
      <w:r w:rsidR="00A0492B" w:rsidRPr="00A35700">
        <w:rPr>
          <w:lang w:val="uk-UA"/>
        </w:rPr>
        <w:instrText xml:space="preserve"> HYPERLINK "https://uk.wikipedia.org/wiki/%D0%9C%D0%BE%D0%BB%D0%B5%D0%BD%D0%BD%D0%B0" \o "Моленна" </w:instrText>
      </w:r>
      <w:r w:rsidR="00A0492B" w:rsidRPr="00A35700">
        <w:rPr>
          <w:lang w:val="uk-UA"/>
        </w:rPr>
        <w:fldChar w:fldCharType="separate"/>
      </w:r>
      <w:r w:rsidRPr="00A35700">
        <w:rPr>
          <w:rFonts w:ascii="Times New Roman" w:eastAsia="Times New Roman" w:hAnsi="Times New Roman" w:cs="Times New Roman"/>
          <w:sz w:val="28"/>
          <w:szCs w:val="28"/>
          <w:lang w:val="uk-UA" w:eastAsia="ru-RU"/>
        </w:rPr>
        <w:t>моленна</w:t>
      </w:r>
      <w:proofErr w:type="spellEnd"/>
      <w:r w:rsidR="00A0492B" w:rsidRPr="00A35700">
        <w:rPr>
          <w:rFonts w:ascii="Times New Roman" w:eastAsia="Times New Roman" w:hAnsi="Times New Roman" w:cs="Times New Roman"/>
          <w:sz w:val="28"/>
          <w:szCs w:val="28"/>
          <w:lang w:val="uk-UA" w:eastAsia="ru-RU"/>
        </w:rPr>
        <w:fldChar w:fldCharType="end"/>
      </w:r>
      <w:r w:rsidRPr="00A35700">
        <w:rPr>
          <w:rFonts w:ascii="Times New Roman" w:eastAsia="Times New Roman" w:hAnsi="Times New Roman" w:cs="Times New Roman"/>
          <w:sz w:val="28"/>
          <w:szCs w:val="28"/>
          <w:lang w:val="uk-UA" w:eastAsia="ru-RU"/>
        </w:rPr>
        <w:t> т</w:t>
      </w:r>
      <w:r w:rsidR="00DA0187" w:rsidRPr="00A35700">
        <w:rPr>
          <w:rFonts w:ascii="Times New Roman" w:eastAsia="Times New Roman" w:hAnsi="Times New Roman" w:cs="Times New Roman"/>
          <w:sz w:val="28"/>
          <w:szCs w:val="28"/>
          <w:lang w:val="uk-UA" w:eastAsia="ru-RU"/>
        </w:rPr>
        <w:t xml:space="preserve">а ін. </w:t>
      </w:r>
      <w:r w:rsidR="00DA0187" w:rsidRPr="00A35700">
        <w:rPr>
          <w:rFonts w:ascii="Times New Roman" w:hAnsi="Times New Roman" w:cs="Times New Roman"/>
          <w:sz w:val="28"/>
          <w:szCs w:val="28"/>
          <w:lang w:val="uk-UA"/>
        </w:rPr>
        <w:t>[23].</w:t>
      </w:r>
    </w:p>
    <w:p w14:paraId="4D15AEEE" w14:textId="6124E8CE" w:rsidR="008B5F59" w:rsidRPr="00A35700" w:rsidRDefault="008B5F59" w:rsidP="008B5F59">
      <w:pPr>
        <w:spacing w:after="0" w:line="360" w:lineRule="auto"/>
        <w:ind w:firstLine="709"/>
        <w:jc w:val="center"/>
        <w:rPr>
          <w:rFonts w:ascii="Times New Roman" w:hAnsi="Times New Roman" w:cs="Times New Roman"/>
          <w:sz w:val="28"/>
          <w:szCs w:val="28"/>
          <w:lang w:val="uk-UA"/>
        </w:rPr>
      </w:pPr>
      <w:r w:rsidRPr="00A35700">
        <w:rPr>
          <w:noProof/>
          <w:lang w:val="uk-UA"/>
        </w:rPr>
        <w:drawing>
          <wp:inline distT="0" distB="0" distL="0" distR="0" wp14:anchorId="2FE938A0" wp14:editId="22E10876">
            <wp:extent cx="3541877" cy="4076700"/>
            <wp:effectExtent l="0" t="0" r="0" b="0"/>
            <wp:docPr id="54" name="Рисунок 54"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defined"/>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562040" cy="4099907"/>
                    </a:xfrm>
                    <a:prstGeom prst="rect">
                      <a:avLst/>
                    </a:prstGeom>
                    <a:noFill/>
                    <a:ln>
                      <a:noFill/>
                    </a:ln>
                  </pic:spPr>
                </pic:pic>
              </a:graphicData>
            </a:graphic>
          </wp:inline>
        </w:drawing>
      </w:r>
    </w:p>
    <w:p w14:paraId="4D808EFB" w14:textId="54EE9FE3" w:rsidR="008B5F59" w:rsidRPr="00A35700" w:rsidRDefault="008B5F59" w:rsidP="00A04D74">
      <w:pPr>
        <w:pStyle w:val="a3"/>
        <w:spacing w:line="360" w:lineRule="auto"/>
        <w:ind w:left="0" w:firstLine="709"/>
        <w:jc w:val="both"/>
      </w:pPr>
      <w:r w:rsidRPr="00A35700">
        <w:t>Рис. 2.2. Символізм православного храму, духовно-просвітницького реабілітаційного центру в Україні</w:t>
      </w:r>
      <w:r w:rsidR="0068561E" w:rsidRPr="00A35700">
        <w:t>.</w:t>
      </w:r>
    </w:p>
    <w:p w14:paraId="767C1B71" w14:textId="2CA22785" w:rsidR="00A04D74" w:rsidRPr="00A35700" w:rsidRDefault="00A04D74" w:rsidP="00A04D74">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      При проектуванні території храмового комплексу в залежності від його призначення і величини число функціональних зон може збільшуватись. </w:t>
      </w:r>
    </w:p>
    <w:p w14:paraId="1235BD35" w14:textId="6917680B" w:rsidR="00A04D74" w:rsidRPr="00A35700" w:rsidRDefault="00A04D74" w:rsidP="00B9224A">
      <w:pPr>
        <w:pStyle w:val="a3"/>
        <w:spacing w:line="360" w:lineRule="auto"/>
        <w:ind w:left="709"/>
        <w:jc w:val="both"/>
      </w:pPr>
      <w:r w:rsidRPr="00A35700">
        <w:t>Основні функціональні зони</w:t>
      </w:r>
      <w:r w:rsidR="00B9224A" w:rsidRPr="00A35700">
        <w:t>:</w:t>
      </w:r>
      <w:r w:rsidRPr="00A35700">
        <w:t xml:space="preserve"> </w:t>
      </w:r>
    </w:p>
    <w:p w14:paraId="32A8572C" w14:textId="470E043D" w:rsidR="00A04D74" w:rsidRPr="00A35700" w:rsidRDefault="00A04D74" w:rsidP="00A04D74">
      <w:pPr>
        <w:pStyle w:val="a3"/>
        <w:numPr>
          <w:ilvl w:val="0"/>
          <w:numId w:val="5"/>
        </w:numPr>
        <w:spacing w:line="360" w:lineRule="auto"/>
        <w:ind w:left="0" w:firstLine="709"/>
        <w:jc w:val="both"/>
      </w:pPr>
      <w:r w:rsidRPr="00A35700">
        <w:t>Вхідна</w:t>
      </w:r>
      <w:r w:rsidR="0004611F" w:rsidRPr="00A35700">
        <w:t>. П</w:t>
      </w:r>
      <w:r w:rsidRPr="00A35700">
        <w:t xml:space="preserve">ередбачається в’їзд, стоянка автотранспорту та вхід для </w:t>
      </w:r>
    </w:p>
    <w:p w14:paraId="64B1379C" w14:textId="77777777" w:rsidR="00B9224A" w:rsidRPr="00A35700" w:rsidRDefault="00A04D74" w:rsidP="00A04D74">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парафіян. </w:t>
      </w:r>
    </w:p>
    <w:p w14:paraId="490281FD" w14:textId="4D251F8E" w:rsidR="00A04D74" w:rsidRPr="00A35700" w:rsidRDefault="00A04D74" w:rsidP="0004611F">
      <w:pPr>
        <w:pStyle w:val="a3"/>
        <w:numPr>
          <w:ilvl w:val="0"/>
          <w:numId w:val="5"/>
        </w:numPr>
        <w:spacing w:line="360" w:lineRule="auto"/>
        <w:jc w:val="both"/>
      </w:pPr>
      <w:r w:rsidRPr="00A35700">
        <w:t>Храмова</w:t>
      </w:r>
      <w:r w:rsidR="0004611F" w:rsidRPr="00A35700">
        <w:t>.</w:t>
      </w:r>
      <w:r w:rsidRPr="00A35700">
        <w:t xml:space="preserve"> </w:t>
      </w:r>
      <w:r w:rsidR="0004611F" w:rsidRPr="00A35700">
        <w:t>М</w:t>
      </w:r>
      <w:r w:rsidRPr="00A35700">
        <w:t xml:space="preserve">ає безпосередній зв’язок із вхідною та можливий з іншими зонами. Призначена для проведення релігійних обрядів. </w:t>
      </w:r>
    </w:p>
    <w:p w14:paraId="3CF6973A" w14:textId="4C7D02FA" w:rsidR="00A04D74" w:rsidRPr="00A35700" w:rsidRDefault="00A04D74" w:rsidP="00B9224A">
      <w:pPr>
        <w:pStyle w:val="a3"/>
        <w:numPr>
          <w:ilvl w:val="0"/>
          <w:numId w:val="5"/>
        </w:numPr>
        <w:spacing w:line="360" w:lineRule="auto"/>
        <w:jc w:val="both"/>
      </w:pPr>
      <w:r w:rsidRPr="00A35700">
        <w:lastRenderedPageBreak/>
        <w:t xml:space="preserve">Меморіальна. За сформованою християнською традицією в храмовій зоні дозволяється влаштування поховань, передбачається каплиця, майданчики для проведення культових заходів. </w:t>
      </w:r>
    </w:p>
    <w:p w14:paraId="53088A2B" w14:textId="6BFA6C74" w:rsidR="00A04D74" w:rsidRPr="00A35700" w:rsidRDefault="00A04D74" w:rsidP="00B9224A">
      <w:pPr>
        <w:pStyle w:val="a3"/>
        <w:numPr>
          <w:ilvl w:val="0"/>
          <w:numId w:val="5"/>
        </w:numPr>
        <w:spacing w:line="360" w:lineRule="auto"/>
        <w:jc w:val="both"/>
      </w:pPr>
      <w:r w:rsidRPr="00A35700">
        <w:t>Службово-побутова</w:t>
      </w:r>
      <w:r w:rsidR="0004611F" w:rsidRPr="00A35700">
        <w:t>.</w:t>
      </w:r>
      <w:r w:rsidRPr="00A35700">
        <w:t xml:space="preserve"> </w:t>
      </w:r>
      <w:r w:rsidR="0004611F" w:rsidRPr="00A35700">
        <w:t>З</w:t>
      </w:r>
      <w:r w:rsidRPr="00A35700">
        <w:t>азвичай розташовується церковно-</w:t>
      </w:r>
      <w:proofErr w:type="spellStart"/>
      <w:r w:rsidRPr="00A35700">
        <w:t>притчевий</w:t>
      </w:r>
      <w:proofErr w:type="spellEnd"/>
      <w:r w:rsidRPr="00A35700">
        <w:t xml:space="preserve"> будинок, житлові службові будинки або квартири, </w:t>
      </w:r>
      <w:proofErr w:type="spellStart"/>
      <w:r w:rsidRPr="00A35700">
        <w:t>прочанська</w:t>
      </w:r>
      <w:proofErr w:type="spellEnd"/>
      <w:r w:rsidRPr="00A35700">
        <w:t xml:space="preserve"> (готель), які можуть стояти окремо або цілими блоками. Просвітницька включає - недільну школу з актов</w:t>
      </w:r>
      <w:r w:rsidR="0004611F" w:rsidRPr="00A35700">
        <w:t>ою</w:t>
      </w:r>
      <w:r w:rsidRPr="00A35700">
        <w:t xml:space="preserve"> зало</w:t>
      </w:r>
      <w:r w:rsidR="0004611F" w:rsidRPr="00A35700">
        <w:t>ю</w:t>
      </w:r>
      <w:r w:rsidRPr="00A35700">
        <w:t>, бібліотекою, спортивн</w:t>
      </w:r>
      <w:r w:rsidR="0004611F" w:rsidRPr="00A35700">
        <w:t>ою</w:t>
      </w:r>
      <w:r w:rsidRPr="00A35700">
        <w:t xml:space="preserve"> зало</w:t>
      </w:r>
      <w:r w:rsidR="0004611F" w:rsidRPr="00A35700">
        <w:t>ю</w:t>
      </w:r>
      <w:r w:rsidRPr="00A35700">
        <w:t xml:space="preserve"> (або тренажною). </w:t>
      </w:r>
    </w:p>
    <w:p w14:paraId="3F51CF98" w14:textId="3111AE47" w:rsidR="00A04D74" w:rsidRPr="00A35700" w:rsidRDefault="00A04D74" w:rsidP="0004611F">
      <w:pPr>
        <w:pStyle w:val="a3"/>
        <w:numPr>
          <w:ilvl w:val="0"/>
          <w:numId w:val="5"/>
        </w:numPr>
        <w:spacing w:line="360" w:lineRule="auto"/>
        <w:jc w:val="both"/>
      </w:pPr>
      <w:r w:rsidRPr="00A35700">
        <w:t xml:space="preserve">Благодійна. У цій зоні може розташовуватися будинок для людей похилого віку (будинок милосердя), лікарня або </w:t>
      </w:r>
      <w:proofErr w:type="spellStart"/>
      <w:r w:rsidRPr="00A35700">
        <w:t>хоспіс</w:t>
      </w:r>
      <w:proofErr w:type="spellEnd"/>
      <w:r w:rsidRPr="00A35700">
        <w:t xml:space="preserve"> з окремою каплицею і трапезною, межує з рекреаційною або парковою. </w:t>
      </w:r>
    </w:p>
    <w:p w14:paraId="19F57C00" w14:textId="02A09F49" w:rsidR="00A04D74" w:rsidRPr="00A35700" w:rsidRDefault="00A04D74" w:rsidP="0004611F">
      <w:pPr>
        <w:pStyle w:val="a3"/>
        <w:numPr>
          <w:ilvl w:val="0"/>
          <w:numId w:val="5"/>
        </w:numPr>
        <w:spacing w:line="360" w:lineRule="auto"/>
        <w:jc w:val="both"/>
      </w:pPr>
      <w:r w:rsidRPr="00A35700">
        <w:t>Спортивна - наближена до просвітницької.</w:t>
      </w:r>
    </w:p>
    <w:p w14:paraId="4514BA79" w14:textId="3F7B5D84" w:rsidR="00A66555" w:rsidRPr="00A35700" w:rsidRDefault="00892157" w:rsidP="00A66555">
      <w:pPr>
        <w:spacing w:after="0" w:line="360" w:lineRule="auto"/>
        <w:ind w:firstLine="709"/>
        <w:jc w:val="both"/>
        <w:rPr>
          <w:rFonts w:ascii="Times New Roman" w:hAnsi="Times New Roman" w:cs="Times New Roman"/>
          <w:sz w:val="28"/>
          <w:szCs w:val="28"/>
          <w:lang w:val="uk-UA"/>
        </w:rPr>
      </w:pPr>
      <w:r w:rsidRPr="00A35700">
        <w:rPr>
          <w:noProof/>
          <w:lang w:val="uk-UA"/>
        </w:rPr>
        <w:drawing>
          <wp:inline distT="0" distB="0" distL="0" distR="0" wp14:anchorId="0F1C1D30" wp14:editId="5C6E3CB0">
            <wp:extent cx="5086984" cy="471678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114992" cy="4742750"/>
                    </a:xfrm>
                    <a:prstGeom prst="rect">
                      <a:avLst/>
                    </a:prstGeom>
                    <a:noFill/>
                    <a:ln>
                      <a:noFill/>
                    </a:ln>
                  </pic:spPr>
                </pic:pic>
              </a:graphicData>
            </a:graphic>
          </wp:inline>
        </w:drawing>
      </w:r>
    </w:p>
    <w:p w14:paraId="386A599E" w14:textId="26E60175" w:rsidR="0004611F" w:rsidRPr="00A35700" w:rsidRDefault="008B5F59" w:rsidP="0004611F">
      <w:pPr>
        <w:pStyle w:val="a3"/>
        <w:spacing w:line="360" w:lineRule="auto"/>
        <w:ind w:left="0"/>
        <w:jc w:val="both"/>
      </w:pPr>
      <w:r w:rsidRPr="00A35700">
        <w:t>Рис. 2.2. Функціональне зонування православного храму, духовно-просвітницького реабілітаційного центру в Україні за особливостями використання територіального простору</w:t>
      </w:r>
    </w:p>
    <w:p w14:paraId="37C74357" w14:textId="206B2880" w:rsidR="00A66555" w:rsidRPr="00A35700" w:rsidRDefault="00A66555" w:rsidP="000D6DA8">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2.2. Містобудівні аспекти та особливості</w:t>
      </w:r>
    </w:p>
    <w:p w14:paraId="1D99CC37" w14:textId="466CC4C9" w:rsidR="009F37EB" w:rsidRPr="00A35700" w:rsidRDefault="0024459E" w:rsidP="00BA0B49">
      <w:pPr>
        <w:spacing w:after="0" w:line="360" w:lineRule="auto"/>
        <w:ind w:firstLine="709"/>
        <w:jc w:val="both"/>
        <w:rPr>
          <w:rFonts w:ascii="Times New Roman" w:eastAsia="Times New Roman" w:hAnsi="Times New Roman" w:cs="Times New Roman"/>
          <w:color w:val="141413"/>
          <w:sz w:val="28"/>
          <w:szCs w:val="28"/>
          <w:shd w:val="clear" w:color="auto" w:fill="FFFFFF"/>
          <w:lang w:val="uk-UA" w:eastAsia="ru-RU"/>
        </w:rPr>
      </w:pPr>
      <w:r w:rsidRPr="00A35700">
        <w:rPr>
          <w:rFonts w:ascii="Times New Roman" w:eastAsia="Times New Roman" w:hAnsi="Times New Roman" w:cs="Times New Roman"/>
          <w:color w:val="000000"/>
          <w:spacing w:val="2"/>
          <w:sz w:val="28"/>
          <w:szCs w:val="28"/>
          <w:shd w:val="clear" w:color="auto" w:fill="FFFFFF"/>
          <w:lang w:val="uk-UA" w:eastAsia="ru-RU"/>
        </w:rPr>
        <w:t xml:space="preserve">     </w:t>
      </w:r>
      <w:r w:rsidR="009F37EB" w:rsidRPr="00A35700">
        <w:rPr>
          <w:rFonts w:ascii="Times New Roman" w:eastAsia="Times New Roman" w:hAnsi="Times New Roman" w:cs="Times New Roman"/>
          <w:color w:val="000000"/>
          <w:spacing w:val="2"/>
          <w:sz w:val="28"/>
          <w:szCs w:val="28"/>
          <w:shd w:val="clear" w:color="auto" w:fill="FFFFFF"/>
          <w:lang w:val="uk-UA" w:eastAsia="ru-RU"/>
        </w:rPr>
        <w:t xml:space="preserve">Міські зелені насадження надзвичайно </w:t>
      </w:r>
      <w:r w:rsidR="009F37EB" w:rsidRPr="00A35700">
        <w:rPr>
          <w:rFonts w:ascii="Times New Roman" w:eastAsia="Times New Roman" w:hAnsi="Times New Roman" w:cs="Times New Roman"/>
          <w:color w:val="000000"/>
          <w:spacing w:val="1"/>
          <w:sz w:val="28"/>
          <w:szCs w:val="28"/>
          <w:shd w:val="clear" w:color="auto" w:fill="FFFFFF"/>
          <w:lang w:val="uk-UA" w:eastAsia="ru-RU"/>
        </w:rPr>
        <w:t xml:space="preserve">позитивно впливають на якість міського </w:t>
      </w:r>
      <w:r w:rsidR="009F37EB" w:rsidRPr="00A35700">
        <w:rPr>
          <w:rFonts w:ascii="Times New Roman" w:eastAsia="Times New Roman" w:hAnsi="Times New Roman" w:cs="Times New Roman"/>
          <w:color w:val="000000"/>
          <w:spacing w:val="3"/>
          <w:sz w:val="28"/>
          <w:szCs w:val="28"/>
          <w:shd w:val="clear" w:color="auto" w:fill="FFFFFF"/>
          <w:lang w:val="uk-UA" w:eastAsia="ru-RU"/>
        </w:rPr>
        <w:t>життя. Зелені насадження</w:t>
      </w:r>
      <w:r w:rsidR="000D6DA8" w:rsidRPr="00A35700">
        <w:rPr>
          <w:rFonts w:ascii="Times New Roman" w:eastAsia="Times New Roman" w:hAnsi="Times New Roman" w:cs="Times New Roman"/>
          <w:color w:val="000000"/>
          <w:spacing w:val="3"/>
          <w:sz w:val="28"/>
          <w:szCs w:val="28"/>
          <w:shd w:val="clear" w:color="auto" w:fill="FFFFFF"/>
          <w:lang w:val="uk-UA" w:eastAsia="ru-RU"/>
        </w:rPr>
        <w:t xml:space="preserve"> </w:t>
      </w:r>
      <w:r w:rsidR="009F37EB" w:rsidRPr="00A35700">
        <w:rPr>
          <w:rFonts w:ascii="Times New Roman" w:eastAsia="Times New Roman" w:hAnsi="Times New Roman" w:cs="Times New Roman"/>
          <w:color w:val="000000"/>
          <w:spacing w:val="2"/>
          <w:sz w:val="28"/>
          <w:szCs w:val="28"/>
          <w:shd w:val="clear" w:color="auto" w:fill="FFFFFF"/>
          <w:lang w:val="uk-UA" w:eastAsia="ru-RU"/>
        </w:rPr>
        <w:t xml:space="preserve">роблять міста </w:t>
      </w:r>
      <w:r w:rsidR="009F37EB" w:rsidRPr="00A35700">
        <w:rPr>
          <w:rFonts w:ascii="Times New Roman" w:eastAsia="Times New Roman" w:hAnsi="Times New Roman" w:cs="Times New Roman"/>
          <w:color w:val="000000"/>
          <w:spacing w:val="3"/>
          <w:sz w:val="28"/>
          <w:szCs w:val="28"/>
          <w:shd w:val="clear" w:color="auto" w:fill="FFFFFF"/>
          <w:lang w:val="uk-UA" w:eastAsia="ru-RU"/>
        </w:rPr>
        <w:t xml:space="preserve">більш комфортними, конкурентоспроможними </w:t>
      </w:r>
      <w:r w:rsidR="009F37EB" w:rsidRPr="00A35700">
        <w:rPr>
          <w:rFonts w:ascii="Times New Roman" w:eastAsia="Times New Roman" w:hAnsi="Times New Roman" w:cs="Times New Roman"/>
          <w:color w:val="000000"/>
          <w:spacing w:val="2"/>
          <w:sz w:val="28"/>
          <w:szCs w:val="28"/>
          <w:shd w:val="clear" w:color="auto" w:fill="FFFFFF"/>
          <w:lang w:val="uk-UA" w:eastAsia="ru-RU"/>
        </w:rPr>
        <w:t xml:space="preserve">та приносять незаперечні екологічні та економічні вигоди. </w:t>
      </w:r>
      <w:r w:rsidRPr="00A35700">
        <w:rPr>
          <w:rFonts w:ascii="Times New Roman" w:eastAsia="Times New Roman" w:hAnsi="Times New Roman" w:cs="Times New Roman"/>
          <w:color w:val="000000"/>
          <w:spacing w:val="2"/>
          <w:sz w:val="28"/>
          <w:szCs w:val="28"/>
          <w:shd w:val="clear" w:color="auto" w:fill="FFFFFF"/>
          <w:lang w:val="uk-UA" w:eastAsia="ru-RU"/>
        </w:rPr>
        <w:t xml:space="preserve">Переваги зелених насаджень у міському середовищі не можна </w:t>
      </w:r>
      <w:r w:rsidRPr="00A35700">
        <w:rPr>
          <w:rFonts w:ascii="Times New Roman" w:eastAsia="Times New Roman" w:hAnsi="Times New Roman" w:cs="Times New Roman"/>
          <w:color w:val="000000"/>
          <w:spacing w:val="3"/>
          <w:sz w:val="28"/>
          <w:szCs w:val="28"/>
          <w:shd w:val="clear" w:color="auto" w:fill="FFFFFF"/>
          <w:lang w:val="uk-UA" w:eastAsia="ru-RU"/>
        </w:rPr>
        <w:t>зводити лише до естетичних цінностей.</w:t>
      </w:r>
    </w:p>
    <w:p w14:paraId="0BDA07CC" w14:textId="140CC0B7" w:rsidR="009F37EB" w:rsidRPr="00A35700" w:rsidRDefault="009F37EB" w:rsidP="00BA0B49">
      <w:pPr>
        <w:spacing w:after="0" w:line="360" w:lineRule="auto"/>
        <w:ind w:firstLine="709"/>
        <w:jc w:val="both"/>
        <w:rPr>
          <w:rFonts w:ascii="Times New Roman" w:eastAsia="Times New Roman" w:hAnsi="Times New Roman" w:cs="Times New Roman"/>
          <w:color w:val="141413"/>
          <w:sz w:val="28"/>
          <w:szCs w:val="28"/>
          <w:shd w:val="clear" w:color="auto" w:fill="FFFFFF"/>
          <w:lang w:val="uk-UA" w:eastAsia="ru-RU"/>
        </w:rPr>
      </w:pPr>
      <w:r w:rsidRPr="00A35700">
        <w:rPr>
          <w:rFonts w:ascii="Times New Roman" w:eastAsia="Times New Roman" w:hAnsi="Times New Roman" w:cs="Times New Roman"/>
          <w:color w:val="000000"/>
          <w:spacing w:val="2"/>
          <w:sz w:val="28"/>
          <w:szCs w:val="28"/>
          <w:shd w:val="clear" w:color="auto" w:fill="FFFFFF"/>
          <w:lang w:val="uk-UA" w:eastAsia="ru-RU"/>
        </w:rPr>
        <w:t xml:space="preserve">Розмаїття функцій міських зелених насаджень об’єднано в декілька груп. </w:t>
      </w:r>
    </w:p>
    <w:p w14:paraId="3D269E41" w14:textId="28AC7024" w:rsidR="0024459E" w:rsidRPr="00A35700" w:rsidRDefault="009F37EB" w:rsidP="00BA0B49">
      <w:pPr>
        <w:spacing w:after="0" w:line="360" w:lineRule="auto"/>
        <w:ind w:firstLine="709"/>
        <w:jc w:val="both"/>
        <w:rPr>
          <w:rFonts w:ascii="Times New Roman" w:hAnsi="Times New Roman" w:cs="Times New Roman"/>
          <w:sz w:val="28"/>
          <w:szCs w:val="28"/>
          <w:lang w:val="uk-UA"/>
        </w:rPr>
      </w:pPr>
      <w:r w:rsidRPr="00A35700">
        <w:rPr>
          <w:rFonts w:ascii="Times New Roman" w:eastAsia="Times New Roman" w:hAnsi="Times New Roman" w:cs="Times New Roman"/>
          <w:color w:val="000000"/>
          <w:spacing w:val="2"/>
          <w:sz w:val="28"/>
          <w:szCs w:val="28"/>
          <w:shd w:val="clear" w:color="auto" w:fill="FFFFFF"/>
          <w:lang w:val="uk-UA" w:eastAsia="ru-RU"/>
        </w:rPr>
        <w:t>1. Екологічні функції</w:t>
      </w:r>
      <w:r w:rsidRPr="00A35700">
        <w:rPr>
          <w:rFonts w:ascii="Times New Roman" w:eastAsia="Times New Roman" w:hAnsi="Times New Roman" w:cs="Times New Roman"/>
          <w:color w:val="000000"/>
          <w:sz w:val="28"/>
          <w:szCs w:val="28"/>
          <w:shd w:val="clear" w:color="auto" w:fill="FFFFFF"/>
          <w:lang w:val="uk-UA" w:eastAsia="ru-RU"/>
        </w:rPr>
        <w:t xml:space="preserve">. </w:t>
      </w:r>
      <w:r w:rsidRPr="00A35700">
        <w:rPr>
          <w:rFonts w:ascii="Times New Roman" w:eastAsia="Times New Roman" w:hAnsi="Times New Roman" w:cs="Times New Roman"/>
          <w:color w:val="000000"/>
          <w:spacing w:val="2"/>
          <w:sz w:val="28"/>
          <w:szCs w:val="28"/>
          <w:shd w:val="clear" w:color="auto" w:fill="FFFFFF"/>
          <w:lang w:val="uk-UA" w:eastAsia="ru-RU"/>
        </w:rPr>
        <w:t>Зелені насадження покращують повітряний басейн міста та покращують його клімат</w:t>
      </w:r>
      <w:r w:rsidR="00BA0B49" w:rsidRPr="00A35700">
        <w:rPr>
          <w:rFonts w:ascii="Times New Roman" w:eastAsia="Times New Roman" w:hAnsi="Times New Roman" w:cs="Times New Roman"/>
          <w:color w:val="000000"/>
          <w:spacing w:val="2"/>
          <w:sz w:val="28"/>
          <w:szCs w:val="28"/>
          <w:shd w:val="clear" w:color="auto" w:fill="FFFFFF"/>
          <w:lang w:val="uk-UA" w:eastAsia="ru-RU"/>
        </w:rPr>
        <w:t xml:space="preserve">, </w:t>
      </w:r>
      <w:r w:rsidRPr="00A35700">
        <w:rPr>
          <w:rFonts w:ascii="Times New Roman" w:hAnsi="Times New Roman" w:cs="Times New Roman"/>
          <w:sz w:val="28"/>
          <w:szCs w:val="28"/>
          <w:lang w:val="uk-UA"/>
        </w:rPr>
        <w:t>поглинають вуглекислий газ і виділяють кисень; знижують температуру повітря в спекотну погоду шляхом</w:t>
      </w:r>
      <w:r w:rsidR="00BA0B49" w:rsidRPr="00A35700">
        <w:rPr>
          <w:rFonts w:ascii="Times New Roman" w:hAnsi="Times New Roman" w:cs="Times New Roman"/>
          <w:sz w:val="28"/>
          <w:szCs w:val="28"/>
          <w:lang w:val="uk-UA"/>
        </w:rPr>
        <w:t xml:space="preserve"> </w:t>
      </w:r>
      <w:r w:rsidRPr="00A35700">
        <w:rPr>
          <w:rFonts w:ascii="Times New Roman" w:hAnsi="Times New Roman" w:cs="Times New Roman"/>
          <w:sz w:val="28"/>
          <w:szCs w:val="28"/>
          <w:lang w:val="uk-UA"/>
        </w:rPr>
        <w:t>випаровування вологи</w:t>
      </w:r>
      <w:r w:rsidR="0024459E" w:rsidRPr="00A35700">
        <w:rPr>
          <w:rFonts w:ascii="Times New Roman" w:hAnsi="Times New Roman" w:cs="Times New Roman"/>
          <w:sz w:val="28"/>
          <w:szCs w:val="28"/>
          <w:lang w:val="uk-UA"/>
        </w:rPr>
        <w:t>;</w:t>
      </w:r>
    </w:p>
    <w:p w14:paraId="54E3DF10" w14:textId="68EB1F52" w:rsidR="009F37EB" w:rsidRPr="00A35700" w:rsidRDefault="0024459E" w:rsidP="00BA0B49">
      <w:pPr>
        <w:pStyle w:val="a3"/>
        <w:spacing w:line="360" w:lineRule="auto"/>
        <w:ind w:left="0" w:firstLine="709"/>
        <w:jc w:val="both"/>
      </w:pPr>
      <w:r w:rsidRPr="00A35700">
        <w:t>З</w:t>
      </w:r>
      <w:r w:rsidR="009F37EB" w:rsidRPr="00A35700">
        <w:t>ахищаю</w:t>
      </w:r>
      <w:r w:rsidRPr="00A35700">
        <w:t xml:space="preserve">ть </w:t>
      </w:r>
      <w:r w:rsidR="009F37EB" w:rsidRPr="00A35700">
        <w:t xml:space="preserve">ґрунт і поверхню стін будівель від прямого сонячного опромінення, оберігають їх від сильного перегріву і тим самим від підвищення температури повітря; регулюють режим вологості повітря;  зменшують рівень міського </w:t>
      </w:r>
      <w:r w:rsidRPr="00A35700">
        <w:t xml:space="preserve">шуму </w:t>
      </w:r>
      <w:r w:rsidR="009F37EB" w:rsidRPr="00A35700">
        <w:t xml:space="preserve">на ділянці шириною 30-40 м можуть знижувати рівні шуму на 17-23 дБА </w:t>
      </w:r>
      <w:r w:rsidR="00BA0B49" w:rsidRPr="00A35700">
        <w:t>. З</w:t>
      </w:r>
      <w:r w:rsidR="009F37EB" w:rsidRPr="00A35700">
        <w:t>ахищають від вітрів</w:t>
      </w:r>
      <w:r w:rsidR="00BA0B49" w:rsidRPr="00A35700">
        <w:t>, знижують запиленість і загазованість повітря</w:t>
      </w:r>
      <w:r w:rsidR="00DA0187" w:rsidRPr="00A35700">
        <w:t xml:space="preserve"> [24, 26].</w:t>
      </w:r>
    </w:p>
    <w:p w14:paraId="026CDFEB" w14:textId="77777777" w:rsidR="00FD59FD" w:rsidRPr="00A35700" w:rsidRDefault="00BA0B49" w:rsidP="00FD59FD">
      <w:pPr>
        <w:pStyle w:val="a3"/>
        <w:numPr>
          <w:ilvl w:val="0"/>
          <w:numId w:val="1"/>
        </w:numPr>
        <w:spacing w:line="360" w:lineRule="auto"/>
        <w:jc w:val="both"/>
      </w:pPr>
      <w:r w:rsidRPr="00A35700">
        <w:t xml:space="preserve">Містобудівні функції. Рослини беруть участь у формуванні основних </w:t>
      </w:r>
    </w:p>
    <w:p w14:paraId="46E96720" w14:textId="7EE37D6F" w:rsidR="00BA0B49" w:rsidRPr="00A35700" w:rsidRDefault="00BA0B49" w:rsidP="00DA0187">
      <w:pPr>
        <w:spacing w:after="0" w:line="360" w:lineRule="auto"/>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структурних елементів міста, створюють розриви зон суцільної забудови</w:t>
      </w:r>
      <w:r w:rsidR="00FD59FD" w:rsidRPr="00A35700">
        <w:rPr>
          <w:rFonts w:ascii="Times New Roman" w:hAnsi="Times New Roman" w:cs="Times New Roman"/>
          <w:sz w:val="28"/>
          <w:szCs w:val="28"/>
          <w:lang w:val="uk-UA"/>
        </w:rPr>
        <w:t>. О</w:t>
      </w:r>
      <w:r w:rsidRPr="00A35700">
        <w:rPr>
          <w:rFonts w:ascii="Times New Roman" w:hAnsi="Times New Roman" w:cs="Times New Roman"/>
          <w:sz w:val="28"/>
          <w:szCs w:val="28"/>
          <w:lang w:val="uk-UA"/>
        </w:rPr>
        <w:t>б’єднують житлові зони, надаючи місту цілісності та завершеності; сприяють переміщенню повітряних потоків із приміських лісів і водойм до міських територій; формують санітарно-захисні зони навколо шкідливих підприємств і об'єктів</w:t>
      </w:r>
      <w:r w:rsidR="00FD59FD" w:rsidRPr="00A35700">
        <w:rPr>
          <w:rFonts w:ascii="Times New Roman" w:hAnsi="Times New Roman" w:cs="Times New Roman"/>
          <w:sz w:val="28"/>
          <w:szCs w:val="28"/>
          <w:lang w:val="uk-UA"/>
        </w:rPr>
        <w:t>. В</w:t>
      </w:r>
      <w:r w:rsidRPr="00A35700">
        <w:rPr>
          <w:rFonts w:ascii="Times New Roman" w:hAnsi="Times New Roman" w:cs="Times New Roman"/>
          <w:sz w:val="28"/>
          <w:szCs w:val="28"/>
          <w:lang w:val="uk-UA"/>
        </w:rPr>
        <w:t>пливають на візуальні характеристики міського простору; зменшують навантаження на до</w:t>
      </w:r>
      <w:r w:rsidR="0004611F" w:rsidRPr="00A35700">
        <w:rPr>
          <w:rFonts w:ascii="Times New Roman" w:hAnsi="Times New Roman" w:cs="Times New Roman"/>
          <w:sz w:val="28"/>
          <w:szCs w:val="28"/>
          <w:lang w:val="uk-UA"/>
        </w:rPr>
        <w:t>щ</w:t>
      </w:r>
      <w:r w:rsidRPr="00A35700">
        <w:rPr>
          <w:rFonts w:ascii="Times New Roman" w:hAnsi="Times New Roman" w:cs="Times New Roman"/>
          <w:sz w:val="28"/>
          <w:szCs w:val="28"/>
          <w:lang w:val="uk-UA"/>
        </w:rPr>
        <w:t>ову каналізацію шляхом</w:t>
      </w:r>
      <w:r w:rsidR="00FD59FD" w:rsidRPr="00A35700">
        <w:rPr>
          <w:rFonts w:ascii="Times New Roman" w:hAnsi="Times New Roman" w:cs="Times New Roman"/>
          <w:sz w:val="28"/>
          <w:szCs w:val="28"/>
          <w:lang w:val="uk-UA"/>
        </w:rPr>
        <w:t xml:space="preserve"> </w:t>
      </w:r>
      <w:r w:rsidRPr="00A35700">
        <w:rPr>
          <w:rFonts w:ascii="Times New Roman" w:hAnsi="Times New Roman" w:cs="Times New Roman"/>
          <w:sz w:val="28"/>
          <w:szCs w:val="28"/>
          <w:lang w:val="uk-UA"/>
        </w:rPr>
        <w:t>регулювання зливових стоків</w:t>
      </w:r>
      <w:r w:rsidR="00FD59FD" w:rsidRPr="00A35700">
        <w:rPr>
          <w:rFonts w:ascii="Times New Roman" w:hAnsi="Times New Roman" w:cs="Times New Roman"/>
          <w:sz w:val="28"/>
          <w:szCs w:val="28"/>
          <w:lang w:val="uk-UA"/>
        </w:rPr>
        <w:t xml:space="preserve"> та ін.</w:t>
      </w:r>
    </w:p>
    <w:p w14:paraId="1FCF0DA0" w14:textId="3F0ED19A" w:rsidR="00FD59FD" w:rsidRPr="00A35700" w:rsidRDefault="00FD59FD" w:rsidP="00D71D4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3. Історико-культурні функції. Велика кількість зелених насаджень є окремими об’єктами культурної спадщини (ландшафти чи заповідні території). Найвидатніші та найцінніші зразки садово-паркового мистецтва належать до категорії пам'яток культурної спадщини. </w:t>
      </w:r>
      <w:r w:rsidR="00D71D47" w:rsidRPr="00A35700">
        <w:rPr>
          <w:rFonts w:ascii="Times New Roman" w:hAnsi="Times New Roman" w:cs="Times New Roman"/>
          <w:sz w:val="28"/>
          <w:szCs w:val="28"/>
          <w:lang w:val="uk-UA"/>
        </w:rPr>
        <w:t>Вони</w:t>
      </w:r>
      <w:r w:rsidRPr="00A35700">
        <w:rPr>
          <w:rFonts w:ascii="Times New Roman" w:hAnsi="Times New Roman" w:cs="Times New Roman"/>
          <w:sz w:val="28"/>
          <w:szCs w:val="28"/>
          <w:lang w:val="uk-UA"/>
        </w:rPr>
        <w:t xml:space="preserve"> перебувають під охороною держави в естетичних, наукових, природоохоронних, освітніх і оздоровчих цілях</w:t>
      </w:r>
      <w:r w:rsidR="00D71D47" w:rsidRPr="00A35700">
        <w:rPr>
          <w:rFonts w:ascii="Times New Roman" w:hAnsi="Times New Roman" w:cs="Times New Roman"/>
          <w:sz w:val="28"/>
          <w:szCs w:val="28"/>
          <w:lang w:val="uk-UA"/>
        </w:rPr>
        <w:t xml:space="preserve"> та </w:t>
      </w:r>
      <w:r w:rsidRPr="00A35700">
        <w:rPr>
          <w:rFonts w:ascii="Times New Roman" w:hAnsi="Times New Roman" w:cs="Times New Roman"/>
          <w:sz w:val="28"/>
          <w:szCs w:val="28"/>
          <w:lang w:val="uk-UA"/>
        </w:rPr>
        <w:t>відображають стильові особливості ландшафтної архітектури різних історичних періодів</w:t>
      </w:r>
      <w:r w:rsidR="00DA0187" w:rsidRPr="00A35700">
        <w:rPr>
          <w:rFonts w:ascii="Times New Roman" w:hAnsi="Times New Roman" w:cs="Times New Roman"/>
          <w:sz w:val="28"/>
          <w:szCs w:val="28"/>
          <w:lang w:val="uk-UA"/>
        </w:rPr>
        <w:t xml:space="preserve"> [25, 26]. </w:t>
      </w:r>
    </w:p>
    <w:p w14:paraId="12E44187" w14:textId="4DA5FEF4" w:rsidR="00BA0B49" w:rsidRPr="00A35700" w:rsidRDefault="00BA0B49" w:rsidP="009F37EB">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noProof/>
          <w:sz w:val="28"/>
          <w:szCs w:val="28"/>
          <w:lang w:val="uk-UA"/>
        </w:rPr>
        <w:lastRenderedPageBreak/>
        <w:drawing>
          <wp:inline distT="0" distB="0" distL="0" distR="0" wp14:anchorId="7432AFCD" wp14:editId="4A57D969">
            <wp:extent cx="5726886" cy="460248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7072" r="5184" b="5943"/>
                    <a:stretch/>
                  </pic:blipFill>
                  <pic:spPr bwMode="auto">
                    <a:xfrm>
                      <a:off x="0" y="0"/>
                      <a:ext cx="5741460" cy="4614193"/>
                    </a:xfrm>
                    <a:prstGeom prst="rect">
                      <a:avLst/>
                    </a:prstGeom>
                    <a:ln>
                      <a:noFill/>
                    </a:ln>
                    <a:extLst>
                      <a:ext uri="{53640926-AAD7-44D8-BBD7-CCE9431645EC}">
                        <a14:shadowObscured xmlns:a14="http://schemas.microsoft.com/office/drawing/2010/main"/>
                      </a:ext>
                    </a:extLst>
                  </pic:spPr>
                </pic:pic>
              </a:graphicData>
            </a:graphic>
          </wp:inline>
        </w:drawing>
      </w:r>
    </w:p>
    <w:p w14:paraId="33B02732" w14:textId="78140298" w:rsidR="00BA0B49" w:rsidRPr="00A35700" w:rsidRDefault="00BA0B49" w:rsidP="00DA0187">
      <w:pPr>
        <w:spacing w:after="0" w:line="360" w:lineRule="auto"/>
        <w:ind w:firstLine="709"/>
        <w:jc w:val="center"/>
        <w:rPr>
          <w:rFonts w:ascii="Times New Roman" w:hAnsi="Times New Roman" w:cs="Times New Roman"/>
          <w:sz w:val="28"/>
          <w:szCs w:val="28"/>
          <w:lang w:val="uk-UA"/>
        </w:rPr>
      </w:pPr>
      <w:r w:rsidRPr="00A35700">
        <w:rPr>
          <w:rFonts w:ascii="Times New Roman" w:hAnsi="Times New Roman" w:cs="Times New Roman"/>
          <w:sz w:val="28"/>
          <w:szCs w:val="28"/>
          <w:lang w:val="uk-UA"/>
        </w:rPr>
        <w:t>Рис. 2.2. Класифікація озеленених територій</w:t>
      </w:r>
    </w:p>
    <w:p w14:paraId="7499736F" w14:textId="77777777" w:rsidR="00D71D47" w:rsidRPr="00A35700" w:rsidRDefault="00D71D47" w:rsidP="00DA0187">
      <w:pPr>
        <w:spacing w:after="0" w:line="360" w:lineRule="auto"/>
        <w:ind w:firstLine="709"/>
        <w:jc w:val="both"/>
        <w:rPr>
          <w:rFonts w:ascii="Times New Roman" w:hAnsi="Times New Roman" w:cs="Times New Roman"/>
          <w:sz w:val="28"/>
          <w:szCs w:val="28"/>
          <w:lang w:val="uk-UA"/>
        </w:rPr>
      </w:pPr>
    </w:p>
    <w:p w14:paraId="5109C685" w14:textId="1B0587BE" w:rsidR="00D71D47" w:rsidRPr="00A35700" w:rsidRDefault="009F37EB" w:rsidP="00DA0187">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4. Соціальні функції. Зелені насадження є важливою складовою частиною </w:t>
      </w:r>
      <w:r w:rsidR="00DA0187" w:rsidRPr="00A35700">
        <w:rPr>
          <w:rFonts w:ascii="Times New Roman" w:hAnsi="Times New Roman" w:cs="Times New Roman"/>
          <w:sz w:val="28"/>
          <w:szCs w:val="28"/>
          <w:lang w:val="uk-UA"/>
        </w:rPr>
        <w:t>міської території.</w:t>
      </w:r>
      <w:r w:rsidRPr="00A35700">
        <w:rPr>
          <w:rFonts w:ascii="Times New Roman" w:hAnsi="Times New Roman" w:cs="Times New Roman"/>
          <w:sz w:val="28"/>
          <w:szCs w:val="28"/>
          <w:lang w:val="uk-UA"/>
        </w:rPr>
        <w:t xml:space="preserve"> Зелені зони створюють «відчуття пори року» в місті. </w:t>
      </w:r>
      <w:r w:rsidR="00DA0187" w:rsidRPr="00A35700">
        <w:rPr>
          <w:rFonts w:ascii="Times New Roman" w:hAnsi="Times New Roman" w:cs="Times New Roman"/>
          <w:sz w:val="28"/>
          <w:szCs w:val="28"/>
          <w:lang w:val="uk-UA"/>
        </w:rPr>
        <w:t>Формують особливе соціальне середовище [26].</w:t>
      </w:r>
      <w:r w:rsidRPr="00A35700">
        <w:rPr>
          <w:rFonts w:ascii="Times New Roman" w:hAnsi="Times New Roman" w:cs="Times New Roman"/>
          <w:sz w:val="28"/>
          <w:szCs w:val="28"/>
          <w:lang w:val="uk-UA"/>
        </w:rPr>
        <w:t xml:space="preserve"> Зелені насадження створюють можливості для занять спортом та оздоровлення громадян без додаткових фінансових витрат. </w:t>
      </w:r>
      <w:r w:rsidR="00DA0187" w:rsidRPr="00A35700">
        <w:rPr>
          <w:rFonts w:ascii="Times New Roman" w:hAnsi="Times New Roman" w:cs="Times New Roman"/>
          <w:sz w:val="28"/>
          <w:szCs w:val="28"/>
          <w:lang w:val="uk-UA"/>
        </w:rPr>
        <w:t>В</w:t>
      </w:r>
      <w:r w:rsidRPr="00A35700">
        <w:rPr>
          <w:rFonts w:ascii="Times New Roman" w:hAnsi="Times New Roman" w:cs="Times New Roman"/>
          <w:sz w:val="28"/>
          <w:szCs w:val="28"/>
          <w:lang w:val="uk-UA"/>
        </w:rPr>
        <w:t xml:space="preserve">ідіграють важливу наукову й просвітницьку роль. </w:t>
      </w:r>
      <w:r w:rsidR="00D71D47" w:rsidRPr="00A35700">
        <w:rPr>
          <w:rFonts w:ascii="Times New Roman" w:hAnsi="Times New Roman" w:cs="Times New Roman"/>
          <w:sz w:val="28"/>
          <w:szCs w:val="28"/>
          <w:lang w:val="uk-UA"/>
        </w:rPr>
        <w:t xml:space="preserve">Елементи озеленення можуть бути поодинокими, а можуть складати цілісну систему озеленення </w:t>
      </w:r>
      <w:r w:rsidR="00DA0187" w:rsidRPr="00A35700">
        <w:rPr>
          <w:rFonts w:ascii="Times New Roman" w:hAnsi="Times New Roman" w:cs="Times New Roman"/>
          <w:sz w:val="28"/>
          <w:szCs w:val="28"/>
          <w:lang w:val="uk-UA"/>
        </w:rPr>
        <w:t>[26, 27].</w:t>
      </w:r>
    </w:p>
    <w:p w14:paraId="0C0132D0" w14:textId="25071601" w:rsidR="0004611F" w:rsidRPr="00A35700" w:rsidRDefault="0004611F" w:rsidP="0004611F">
      <w:pPr>
        <w:spacing w:after="0" w:line="360" w:lineRule="auto"/>
        <w:jc w:val="both"/>
        <w:rPr>
          <w:rFonts w:ascii="Times New Roman" w:hAnsi="Times New Roman" w:cs="Times New Roman"/>
          <w:sz w:val="28"/>
          <w:szCs w:val="28"/>
          <w:lang w:val="uk-UA"/>
        </w:rPr>
      </w:pPr>
    </w:p>
    <w:p w14:paraId="1BE3DFEF" w14:textId="101296D0" w:rsidR="0004611F" w:rsidRPr="00A35700" w:rsidRDefault="0004611F" w:rsidP="0004611F">
      <w:pPr>
        <w:spacing w:after="0" w:line="360" w:lineRule="auto"/>
        <w:jc w:val="both"/>
        <w:rPr>
          <w:rFonts w:ascii="Times New Roman" w:hAnsi="Times New Roman" w:cs="Times New Roman"/>
          <w:sz w:val="28"/>
          <w:szCs w:val="28"/>
          <w:lang w:val="uk-UA"/>
        </w:rPr>
      </w:pPr>
    </w:p>
    <w:p w14:paraId="34306BE0" w14:textId="40A740B3" w:rsidR="0004611F" w:rsidRPr="00A35700" w:rsidRDefault="0004611F" w:rsidP="0004611F">
      <w:pPr>
        <w:spacing w:after="0" w:line="360" w:lineRule="auto"/>
        <w:jc w:val="both"/>
        <w:rPr>
          <w:rFonts w:ascii="Times New Roman" w:hAnsi="Times New Roman" w:cs="Times New Roman"/>
          <w:sz w:val="28"/>
          <w:szCs w:val="28"/>
          <w:lang w:val="uk-UA"/>
        </w:rPr>
      </w:pPr>
    </w:p>
    <w:p w14:paraId="6B69E213" w14:textId="5812E4F1" w:rsidR="0004611F" w:rsidRPr="00A35700" w:rsidRDefault="0004611F" w:rsidP="0004611F">
      <w:pPr>
        <w:spacing w:after="0" w:line="360" w:lineRule="auto"/>
        <w:jc w:val="both"/>
        <w:rPr>
          <w:rFonts w:ascii="Times New Roman" w:hAnsi="Times New Roman" w:cs="Times New Roman"/>
          <w:sz w:val="28"/>
          <w:szCs w:val="28"/>
          <w:lang w:val="uk-UA"/>
        </w:rPr>
      </w:pPr>
    </w:p>
    <w:p w14:paraId="67E5DD12" w14:textId="785EEE7A" w:rsidR="0004611F" w:rsidRPr="00A35700" w:rsidRDefault="0004611F" w:rsidP="0004611F">
      <w:pPr>
        <w:spacing w:after="0" w:line="360" w:lineRule="auto"/>
        <w:jc w:val="both"/>
        <w:rPr>
          <w:rFonts w:ascii="Times New Roman" w:hAnsi="Times New Roman" w:cs="Times New Roman"/>
          <w:sz w:val="28"/>
          <w:szCs w:val="28"/>
          <w:lang w:val="uk-UA"/>
        </w:rPr>
      </w:pPr>
    </w:p>
    <w:p w14:paraId="6CEFB095" w14:textId="4256447B" w:rsidR="0004611F" w:rsidRPr="00A35700" w:rsidRDefault="0004611F" w:rsidP="0004611F">
      <w:pPr>
        <w:spacing w:after="0" w:line="360" w:lineRule="auto"/>
        <w:jc w:val="both"/>
        <w:rPr>
          <w:rFonts w:ascii="Times New Roman" w:hAnsi="Times New Roman" w:cs="Times New Roman"/>
          <w:sz w:val="28"/>
          <w:szCs w:val="28"/>
          <w:lang w:val="uk-UA"/>
        </w:rPr>
      </w:pPr>
    </w:p>
    <w:p w14:paraId="028E025F" w14:textId="77777777" w:rsidR="0004611F" w:rsidRPr="00A35700" w:rsidRDefault="0004611F" w:rsidP="0004611F">
      <w:pPr>
        <w:spacing w:after="0" w:line="360" w:lineRule="auto"/>
        <w:jc w:val="both"/>
        <w:rPr>
          <w:rFonts w:ascii="Times New Roman" w:hAnsi="Times New Roman" w:cs="Times New Roman"/>
          <w:sz w:val="28"/>
          <w:szCs w:val="28"/>
          <w:lang w:val="uk-UA"/>
        </w:rPr>
      </w:pPr>
    </w:p>
    <w:p w14:paraId="726F2982" w14:textId="731F190B" w:rsidR="00A66555" w:rsidRPr="00A35700" w:rsidRDefault="00A66555" w:rsidP="00A66555">
      <w:pPr>
        <w:spacing w:after="0" w:line="360" w:lineRule="auto"/>
        <w:ind w:firstLine="709"/>
        <w:jc w:val="both"/>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2.3. Принципи інженерної підготовки території храмів, духовно-просвітницьких реабілітаційних центрів в Україні</w:t>
      </w:r>
    </w:p>
    <w:p w14:paraId="5AE62D2A" w14:textId="575CE345" w:rsidR="005C532E" w:rsidRPr="00A35700" w:rsidRDefault="0027508B" w:rsidP="0027508B">
      <w:pPr>
        <w:spacing w:after="0" w:line="360" w:lineRule="auto"/>
        <w:ind w:firstLine="709"/>
        <w:jc w:val="center"/>
        <w:rPr>
          <w:rFonts w:ascii="Times New Roman" w:hAnsi="Times New Roman" w:cs="Times New Roman"/>
          <w:sz w:val="28"/>
          <w:szCs w:val="28"/>
          <w:lang w:val="uk-UA"/>
        </w:rPr>
      </w:pPr>
      <w:r w:rsidRPr="00A35700">
        <w:rPr>
          <w:rFonts w:ascii="Times New Roman" w:hAnsi="Times New Roman" w:cs="Times New Roman"/>
          <w:noProof/>
          <w:sz w:val="28"/>
          <w:szCs w:val="28"/>
          <w:lang w:val="uk-UA"/>
        </w:rPr>
        <w:drawing>
          <wp:inline distT="0" distB="0" distL="0" distR="0" wp14:anchorId="0ADEC013" wp14:editId="1E7B6269">
            <wp:extent cx="4778154" cy="4198984"/>
            <wp:effectExtent l="0" t="0" r="381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778154" cy="4198984"/>
                    </a:xfrm>
                    <a:prstGeom prst="rect">
                      <a:avLst/>
                    </a:prstGeom>
                  </pic:spPr>
                </pic:pic>
              </a:graphicData>
            </a:graphic>
          </wp:inline>
        </w:drawing>
      </w:r>
    </w:p>
    <w:p w14:paraId="2187A73C" w14:textId="5383121F" w:rsidR="0027508B" w:rsidRPr="00A35700" w:rsidRDefault="0027508B" w:rsidP="0027508B">
      <w:pPr>
        <w:spacing w:after="0" w:line="360" w:lineRule="auto"/>
        <w:ind w:firstLine="709"/>
        <w:jc w:val="center"/>
        <w:rPr>
          <w:rFonts w:ascii="Times New Roman" w:hAnsi="Times New Roman" w:cs="Times New Roman"/>
          <w:sz w:val="28"/>
          <w:szCs w:val="28"/>
          <w:lang w:val="uk-UA"/>
        </w:rPr>
      </w:pPr>
      <w:r w:rsidRPr="00A35700">
        <w:rPr>
          <w:noProof/>
          <w:lang w:val="uk-UA"/>
        </w:rPr>
        <w:drawing>
          <wp:inline distT="0" distB="0" distL="0" distR="0" wp14:anchorId="079F3AA8" wp14:editId="089E3E99">
            <wp:extent cx="4729480" cy="3462336"/>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764384" cy="3487888"/>
                    </a:xfrm>
                    <a:prstGeom prst="rect">
                      <a:avLst/>
                    </a:prstGeom>
                    <a:noFill/>
                    <a:ln>
                      <a:noFill/>
                    </a:ln>
                  </pic:spPr>
                </pic:pic>
              </a:graphicData>
            </a:graphic>
          </wp:inline>
        </w:drawing>
      </w:r>
    </w:p>
    <w:p w14:paraId="403E2731" w14:textId="78501437" w:rsidR="0027508B" w:rsidRPr="00A35700" w:rsidRDefault="0027508B" w:rsidP="0027508B">
      <w:pPr>
        <w:spacing w:after="0" w:line="360" w:lineRule="auto"/>
        <w:jc w:val="center"/>
        <w:rPr>
          <w:rFonts w:ascii="Times New Roman" w:hAnsi="Times New Roman" w:cs="Times New Roman"/>
          <w:sz w:val="28"/>
          <w:szCs w:val="28"/>
          <w:lang w:val="uk-UA"/>
        </w:rPr>
      </w:pPr>
      <w:r w:rsidRPr="00A35700">
        <w:rPr>
          <w:rFonts w:ascii="Times New Roman" w:hAnsi="Times New Roman" w:cs="Times New Roman"/>
          <w:sz w:val="28"/>
          <w:szCs w:val="28"/>
          <w:lang w:val="uk-UA"/>
        </w:rPr>
        <w:t>Рис. 2.3.1. Фактори, що впливають на принципи інженерної підготовки території храмів, духовно-просвітницьких реабілітаційних центрів в Україні</w:t>
      </w:r>
    </w:p>
    <w:p w14:paraId="33247CCA" w14:textId="77777777" w:rsidR="0004611F" w:rsidRPr="00A35700" w:rsidRDefault="0004611F" w:rsidP="0027508B">
      <w:pPr>
        <w:spacing w:after="0" w:line="360" w:lineRule="auto"/>
        <w:jc w:val="center"/>
        <w:rPr>
          <w:rFonts w:ascii="Times New Roman" w:hAnsi="Times New Roman" w:cs="Times New Roman"/>
          <w:sz w:val="28"/>
          <w:szCs w:val="28"/>
          <w:lang w:val="uk-UA"/>
        </w:rPr>
      </w:pPr>
    </w:p>
    <w:p w14:paraId="67CA05FF" w14:textId="423B06CD" w:rsidR="005C532E" w:rsidRPr="00A35700" w:rsidRDefault="005C532E" w:rsidP="005C532E">
      <w:pPr>
        <w:spacing w:after="0" w:line="360" w:lineRule="auto"/>
        <w:ind w:firstLine="709"/>
        <w:jc w:val="right"/>
        <w:rPr>
          <w:rFonts w:ascii="Times New Roman" w:hAnsi="Times New Roman" w:cs="Times New Roman"/>
          <w:sz w:val="28"/>
          <w:szCs w:val="28"/>
          <w:lang w:val="uk-UA"/>
        </w:rPr>
      </w:pPr>
      <w:r w:rsidRPr="00A35700">
        <w:rPr>
          <w:rFonts w:ascii="Times New Roman" w:hAnsi="Times New Roman" w:cs="Times New Roman"/>
          <w:sz w:val="28"/>
          <w:szCs w:val="28"/>
          <w:lang w:val="uk-UA"/>
        </w:rPr>
        <w:lastRenderedPageBreak/>
        <w:t>Таблиця 2.3.1. Категорії оцінки ступеня ризику від впровадження господарської діяльності у сфері благоустрою міських територій</w:t>
      </w:r>
      <w:r w:rsidR="00E90B64" w:rsidRPr="00A35700">
        <w:rPr>
          <w:rFonts w:ascii="Times New Roman" w:hAnsi="Times New Roman" w:cs="Times New Roman"/>
          <w:sz w:val="28"/>
          <w:szCs w:val="28"/>
          <w:lang w:val="uk-UA"/>
        </w:rPr>
        <w:t xml:space="preserve"> [32]</w:t>
      </w:r>
    </w:p>
    <w:p w14:paraId="5C3D1C43" w14:textId="711DAF22" w:rsidR="00892157" w:rsidRPr="00A35700" w:rsidRDefault="00323606" w:rsidP="00A66555">
      <w:pPr>
        <w:spacing w:after="0" w:line="360" w:lineRule="auto"/>
        <w:ind w:firstLine="709"/>
        <w:jc w:val="both"/>
        <w:rPr>
          <w:rFonts w:ascii="Times New Roman" w:hAnsi="Times New Roman" w:cs="Times New Roman"/>
          <w:sz w:val="28"/>
          <w:szCs w:val="28"/>
          <w:lang w:val="uk-UA"/>
        </w:rPr>
      </w:pPr>
      <w:r w:rsidRPr="00A35700">
        <w:rPr>
          <w:noProof/>
          <w:lang w:val="uk-UA"/>
        </w:rPr>
        <w:drawing>
          <wp:inline distT="0" distB="0" distL="0" distR="0" wp14:anchorId="1AD4AEC7" wp14:editId="4FDD370B">
            <wp:extent cx="5579330" cy="2856865"/>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596010" cy="2865406"/>
                    </a:xfrm>
                    <a:prstGeom prst="rect">
                      <a:avLst/>
                    </a:prstGeom>
                    <a:noFill/>
                    <a:ln>
                      <a:noFill/>
                    </a:ln>
                  </pic:spPr>
                </pic:pic>
              </a:graphicData>
            </a:graphic>
          </wp:inline>
        </w:drawing>
      </w:r>
    </w:p>
    <w:p w14:paraId="4511AFD3" w14:textId="6F7CBC18" w:rsidR="00892157" w:rsidRPr="00A35700" w:rsidRDefault="00323606" w:rsidP="00A66555">
      <w:pPr>
        <w:spacing w:after="0" w:line="360" w:lineRule="auto"/>
        <w:ind w:firstLine="709"/>
        <w:jc w:val="both"/>
        <w:rPr>
          <w:rFonts w:ascii="Times New Roman" w:hAnsi="Times New Roman" w:cs="Times New Roman"/>
          <w:sz w:val="28"/>
          <w:szCs w:val="28"/>
          <w:lang w:val="uk-UA"/>
        </w:rPr>
      </w:pPr>
      <w:r w:rsidRPr="00A35700">
        <w:rPr>
          <w:noProof/>
          <w:lang w:val="uk-UA"/>
        </w:rPr>
        <w:drawing>
          <wp:inline distT="0" distB="0" distL="0" distR="0" wp14:anchorId="1F48DDF4" wp14:editId="41A440C1">
            <wp:extent cx="5570220" cy="2826881"/>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598258" cy="2841110"/>
                    </a:xfrm>
                    <a:prstGeom prst="rect">
                      <a:avLst/>
                    </a:prstGeom>
                    <a:noFill/>
                    <a:ln>
                      <a:noFill/>
                    </a:ln>
                  </pic:spPr>
                </pic:pic>
              </a:graphicData>
            </a:graphic>
          </wp:inline>
        </w:drawing>
      </w:r>
    </w:p>
    <w:p w14:paraId="6D329DB2" w14:textId="6BC57E1A" w:rsidR="00892157" w:rsidRPr="00A35700" w:rsidRDefault="0067349D" w:rsidP="00A66555">
      <w:pPr>
        <w:spacing w:after="0" w:line="360" w:lineRule="auto"/>
        <w:ind w:firstLine="709"/>
        <w:jc w:val="both"/>
        <w:rPr>
          <w:rFonts w:ascii="Times New Roman" w:hAnsi="Times New Roman" w:cs="Times New Roman"/>
          <w:sz w:val="28"/>
          <w:szCs w:val="28"/>
          <w:lang w:val="uk-UA"/>
        </w:rPr>
      </w:pPr>
      <w:r w:rsidRPr="00A35700">
        <w:rPr>
          <w:noProof/>
          <w:lang w:val="uk-UA"/>
        </w:rPr>
        <w:drawing>
          <wp:inline distT="0" distB="0" distL="0" distR="0" wp14:anchorId="6F3185C5" wp14:editId="06F1A718">
            <wp:extent cx="5501640" cy="2447604"/>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515789" cy="2453899"/>
                    </a:xfrm>
                    <a:prstGeom prst="rect">
                      <a:avLst/>
                    </a:prstGeom>
                    <a:noFill/>
                    <a:ln>
                      <a:noFill/>
                    </a:ln>
                  </pic:spPr>
                </pic:pic>
              </a:graphicData>
            </a:graphic>
          </wp:inline>
        </w:drawing>
      </w:r>
    </w:p>
    <w:p w14:paraId="79E18E84" w14:textId="77777777" w:rsidR="0004611F" w:rsidRPr="00A35700" w:rsidRDefault="0004611F" w:rsidP="0067349D">
      <w:pPr>
        <w:spacing w:after="0" w:line="360" w:lineRule="auto"/>
        <w:ind w:firstLine="709"/>
        <w:jc w:val="center"/>
        <w:rPr>
          <w:rFonts w:ascii="Times New Roman" w:hAnsi="Times New Roman" w:cs="Times New Roman"/>
          <w:b/>
          <w:bCs/>
          <w:sz w:val="28"/>
          <w:szCs w:val="28"/>
          <w:lang w:val="uk-UA"/>
        </w:rPr>
      </w:pPr>
    </w:p>
    <w:p w14:paraId="2D985651" w14:textId="19D42023" w:rsidR="00A66555" w:rsidRPr="00A35700" w:rsidRDefault="00A66555" w:rsidP="0067349D">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2.4. Заходи благоустрою території духовно-просвітницьких реабілітаційних центрів в Україні</w:t>
      </w:r>
    </w:p>
    <w:p w14:paraId="186292B2" w14:textId="0BE0CB51" w:rsidR="004737FA" w:rsidRPr="00A35700" w:rsidRDefault="004737FA" w:rsidP="0067349D">
      <w:pPr>
        <w:shd w:val="clear" w:color="auto" w:fill="FFFFFF"/>
        <w:spacing w:after="0" w:line="360" w:lineRule="auto"/>
        <w:ind w:firstLine="709"/>
        <w:jc w:val="both"/>
        <w:rPr>
          <w:rFonts w:ascii="Times New Roman" w:hAnsi="Times New Roman" w:cs="Times New Roman"/>
          <w:color w:val="000000"/>
          <w:sz w:val="28"/>
          <w:szCs w:val="28"/>
          <w:lang w:val="uk-UA"/>
        </w:rPr>
      </w:pPr>
      <w:r w:rsidRPr="00A35700">
        <w:rPr>
          <w:rFonts w:ascii="Times New Roman" w:hAnsi="Times New Roman" w:cs="Times New Roman"/>
          <w:color w:val="000000"/>
          <w:sz w:val="28"/>
          <w:szCs w:val="28"/>
          <w:lang w:val="uk-UA"/>
        </w:rPr>
        <w:t>Благоустрій території міст</w:t>
      </w:r>
      <w:r w:rsidR="0067349D" w:rsidRPr="00A35700">
        <w:rPr>
          <w:rFonts w:ascii="Times New Roman" w:hAnsi="Times New Roman" w:cs="Times New Roman"/>
          <w:color w:val="000000"/>
          <w:sz w:val="28"/>
          <w:szCs w:val="28"/>
          <w:lang w:val="uk-UA"/>
        </w:rPr>
        <w:t>а</w:t>
      </w:r>
      <w:r w:rsidRPr="00A35700">
        <w:rPr>
          <w:rFonts w:ascii="Times New Roman" w:hAnsi="Times New Roman" w:cs="Times New Roman"/>
          <w:color w:val="000000"/>
          <w:sz w:val="28"/>
          <w:szCs w:val="28"/>
          <w:lang w:val="uk-UA"/>
        </w:rPr>
        <w:t xml:space="preserve"> здійснюється з урахуванням особливостей території відповідно до вимог законодавства та нормативно-технічних документів.</w:t>
      </w:r>
    </w:p>
    <w:p w14:paraId="18A26A24" w14:textId="61D1C87A" w:rsidR="004737FA" w:rsidRPr="00A35700" w:rsidRDefault="004737FA" w:rsidP="0067349D">
      <w:pPr>
        <w:shd w:val="clear" w:color="auto" w:fill="FFFFFF"/>
        <w:spacing w:after="0" w:line="360" w:lineRule="auto"/>
        <w:ind w:firstLine="709"/>
        <w:jc w:val="both"/>
        <w:rPr>
          <w:rFonts w:ascii="Times New Roman" w:hAnsi="Times New Roman" w:cs="Times New Roman"/>
          <w:sz w:val="28"/>
          <w:szCs w:val="28"/>
          <w:lang w:val="uk-UA"/>
        </w:rPr>
      </w:pPr>
      <w:bookmarkStart w:id="4" w:name="n25"/>
      <w:bookmarkEnd w:id="4"/>
      <w:r w:rsidRPr="00A35700">
        <w:rPr>
          <w:rFonts w:ascii="Times New Roman" w:hAnsi="Times New Roman" w:cs="Times New Roman"/>
          <w:color w:val="000000"/>
          <w:sz w:val="28"/>
          <w:szCs w:val="28"/>
          <w:lang w:val="uk-UA"/>
        </w:rPr>
        <w:t>Проектування та будівництво об’єктів будівництва на об’єктах благоустрою здійснюється відповідно до вимог законодавства у сфері містобудівної діяльності, </w:t>
      </w:r>
      <w:r w:rsidR="00AC0400">
        <w:fldChar w:fldCharType="begin"/>
      </w:r>
      <w:r w:rsidR="00AC0400" w:rsidRPr="00F404AB">
        <w:rPr>
          <w:lang w:val="uk-UA"/>
        </w:rPr>
        <w:instrText xml:space="preserve"> </w:instrText>
      </w:r>
      <w:r w:rsidR="00AC0400">
        <w:instrText>HYPERLINK</w:instrText>
      </w:r>
      <w:r w:rsidR="00AC0400" w:rsidRPr="00F404AB">
        <w:rPr>
          <w:lang w:val="uk-UA"/>
        </w:rPr>
        <w:instrText xml:space="preserve"> "</w:instrText>
      </w:r>
      <w:r w:rsidR="00AC0400">
        <w:instrText>https</w:instrText>
      </w:r>
      <w:r w:rsidR="00AC0400" w:rsidRPr="00F404AB">
        <w:rPr>
          <w:lang w:val="uk-UA"/>
        </w:rPr>
        <w:instrText>://</w:instrText>
      </w:r>
      <w:r w:rsidR="00AC0400">
        <w:instrText>zakon</w:instrText>
      </w:r>
      <w:r w:rsidR="00AC0400" w:rsidRPr="00F404AB">
        <w:rPr>
          <w:lang w:val="uk-UA"/>
        </w:rPr>
        <w:instrText>.</w:instrText>
      </w:r>
      <w:r w:rsidR="00AC0400">
        <w:instrText>rada</w:instrText>
      </w:r>
      <w:r w:rsidR="00AC0400" w:rsidRPr="00F404AB">
        <w:rPr>
          <w:lang w:val="uk-UA"/>
        </w:rPr>
        <w:instrText>.</w:instrText>
      </w:r>
      <w:r w:rsidR="00AC0400">
        <w:instrText>gov</w:instrText>
      </w:r>
      <w:r w:rsidR="00AC0400" w:rsidRPr="00F404AB">
        <w:rPr>
          <w:lang w:val="uk-UA"/>
        </w:rPr>
        <w:instrText>.</w:instrText>
      </w:r>
      <w:r w:rsidR="00AC0400">
        <w:instrText>ua</w:instrText>
      </w:r>
      <w:r w:rsidR="00AC0400" w:rsidRPr="00F404AB">
        <w:rPr>
          <w:lang w:val="uk-UA"/>
        </w:rPr>
        <w:instrText>/</w:instrText>
      </w:r>
      <w:r w:rsidR="00AC0400">
        <w:instrText>laws</w:instrText>
      </w:r>
      <w:r w:rsidR="00AC0400" w:rsidRPr="00F404AB">
        <w:rPr>
          <w:lang w:val="uk-UA"/>
        </w:rPr>
        <w:instrText>/</w:instrText>
      </w:r>
      <w:r w:rsidR="00AC0400">
        <w:instrText>show</w:instrText>
      </w:r>
      <w:r w:rsidR="00AC0400" w:rsidRPr="00F404AB">
        <w:rPr>
          <w:lang w:val="uk-UA"/>
        </w:rPr>
        <w:instrText>/2059-19" \</w:instrText>
      </w:r>
      <w:r w:rsidR="00AC0400">
        <w:instrText>t</w:instrText>
      </w:r>
      <w:r w:rsidR="00AC0400" w:rsidRPr="00F404AB">
        <w:rPr>
          <w:lang w:val="uk-UA"/>
        </w:rPr>
        <w:instrText xml:space="preserve"> "_</w:instrText>
      </w:r>
      <w:r w:rsidR="00AC0400">
        <w:instrText>blank</w:instrText>
      </w:r>
      <w:r w:rsidR="00AC0400" w:rsidRPr="00F404AB">
        <w:rPr>
          <w:lang w:val="uk-UA"/>
        </w:rPr>
        <w:instrText xml:space="preserve">" </w:instrText>
      </w:r>
      <w:r w:rsidR="00AC0400">
        <w:fldChar w:fldCharType="separate"/>
      </w:r>
      <w:r w:rsidRPr="00A35700">
        <w:rPr>
          <w:rStyle w:val="a5"/>
          <w:rFonts w:ascii="Times New Roman" w:hAnsi="Times New Roman" w:cs="Times New Roman"/>
          <w:color w:val="auto"/>
          <w:sz w:val="28"/>
          <w:szCs w:val="28"/>
          <w:u w:val="none"/>
          <w:lang w:val="uk-UA"/>
        </w:rPr>
        <w:t>Закону України</w:t>
      </w:r>
      <w:r w:rsidR="00AC0400">
        <w:rPr>
          <w:rStyle w:val="a5"/>
          <w:rFonts w:ascii="Times New Roman" w:hAnsi="Times New Roman" w:cs="Times New Roman"/>
          <w:color w:val="auto"/>
          <w:sz w:val="28"/>
          <w:szCs w:val="28"/>
          <w:u w:val="none"/>
          <w:lang w:val="uk-UA"/>
        </w:rPr>
        <w:fldChar w:fldCharType="end"/>
      </w:r>
      <w:r w:rsidRPr="00A35700">
        <w:rPr>
          <w:rFonts w:ascii="Times New Roman" w:hAnsi="Times New Roman" w:cs="Times New Roman"/>
          <w:sz w:val="28"/>
          <w:szCs w:val="28"/>
          <w:lang w:val="uk-UA"/>
        </w:rPr>
        <w:t> «Про оцінку впливу на довкілля», а також ДБН Б.2.2-5:2011 «Планування та забудова міст, селищ і функціональних територій. Благоустрій територій»</w:t>
      </w:r>
      <w:r w:rsidR="0067349D" w:rsidRPr="00A35700">
        <w:rPr>
          <w:rFonts w:ascii="Times New Roman" w:hAnsi="Times New Roman" w:cs="Times New Roman"/>
          <w:sz w:val="28"/>
          <w:szCs w:val="28"/>
          <w:lang w:val="uk-UA"/>
        </w:rPr>
        <w:t xml:space="preserve"> [20</w:t>
      </w:r>
      <w:r w:rsidR="00B76069" w:rsidRPr="00A35700">
        <w:rPr>
          <w:rFonts w:ascii="Times New Roman" w:hAnsi="Times New Roman" w:cs="Times New Roman"/>
          <w:sz w:val="28"/>
          <w:szCs w:val="28"/>
          <w:lang w:val="uk-UA"/>
        </w:rPr>
        <w:t>, 27</w:t>
      </w:r>
      <w:r w:rsidR="0067349D" w:rsidRPr="00A35700">
        <w:rPr>
          <w:rFonts w:ascii="Times New Roman" w:hAnsi="Times New Roman" w:cs="Times New Roman"/>
          <w:sz w:val="28"/>
          <w:szCs w:val="28"/>
          <w:lang w:val="uk-UA"/>
        </w:rPr>
        <w:t>].</w:t>
      </w:r>
    </w:p>
    <w:p w14:paraId="67E535E3" w14:textId="05546E8D" w:rsidR="00A66555" w:rsidRPr="00A35700" w:rsidRDefault="000F7C7E" w:rsidP="00A105C5">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shd w:val="clear" w:color="auto" w:fill="FFFFFF"/>
          <w:lang w:val="uk-UA"/>
        </w:rPr>
        <w:t>Під час проектування благоустрою територій</w:t>
      </w:r>
      <w:r w:rsidR="00A105C5" w:rsidRPr="00A35700">
        <w:rPr>
          <w:rFonts w:ascii="Times New Roman" w:hAnsi="Times New Roman" w:cs="Times New Roman"/>
          <w:sz w:val="28"/>
          <w:szCs w:val="28"/>
          <w:lang w:val="uk-UA"/>
        </w:rPr>
        <w:t xml:space="preserve"> духовно-просвітницьких реабілітаційних центрів</w:t>
      </w:r>
      <w:r w:rsidR="00A105C5" w:rsidRPr="00A35700">
        <w:rPr>
          <w:rFonts w:ascii="Times New Roman" w:hAnsi="Times New Roman" w:cs="Times New Roman"/>
          <w:b/>
          <w:bCs/>
          <w:sz w:val="28"/>
          <w:szCs w:val="28"/>
          <w:lang w:val="uk-UA"/>
        </w:rPr>
        <w:t xml:space="preserve"> </w:t>
      </w:r>
      <w:r w:rsidRPr="00A35700">
        <w:rPr>
          <w:rFonts w:ascii="Times New Roman" w:hAnsi="Times New Roman" w:cs="Times New Roman"/>
          <w:sz w:val="28"/>
          <w:szCs w:val="28"/>
          <w:shd w:val="clear" w:color="auto" w:fill="FFFFFF"/>
          <w:lang w:val="uk-UA"/>
        </w:rPr>
        <w:t>треба дотримуватися протипожежних, санітарно-гігієнічних, конструктивних, технологічних вимог, спрямованих на створення сприятливого для життєдіяльності людини довкілля, збереження і охорону навколишнього природного середовища, забезпечення санітарного та епідемічного благополуччя населення. Заходи з будівництва, реконструкції та капітального ремонту об’єктів благоустрою в населених пунктах треба виконувати тільки за наявності затвердженої у встановленому порядку проектної документації</w:t>
      </w:r>
      <w:r w:rsidRPr="00A35700">
        <w:rPr>
          <w:rFonts w:ascii="Times New Roman" w:hAnsi="Times New Roman" w:cs="Times New Roman"/>
          <w:sz w:val="28"/>
          <w:szCs w:val="28"/>
          <w:lang w:val="uk-UA"/>
        </w:rPr>
        <w:t xml:space="preserve"> [30, 31].</w:t>
      </w:r>
    </w:p>
    <w:p w14:paraId="48586BEB" w14:textId="0330F5E9" w:rsidR="00A66555" w:rsidRPr="00A35700" w:rsidRDefault="00A66555" w:rsidP="0067349D">
      <w:pPr>
        <w:spacing w:after="0" w:line="360" w:lineRule="auto"/>
        <w:ind w:firstLine="709"/>
        <w:jc w:val="both"/>
        <w:rPr>
          <w:rFonts w:ascii="Times New Roman" w:hAnsi="Times New Roman" w:cs="Times New Roman"/>
          <w:sz w:val="28"/>
          <w:szCs w:val="28"/>
          <w:lang w:val="uk-UA"/>
        </w:rPr>
      </w:pPr>
    </w:p>
    <w:p w14:paraId="08568F77" w14:textId="189AB3A7" w:rsidR="00A66555" w:rsidRPr="00A35700" w:rsidRDefault="00A66555" w:rsidP="00A66555">
      <w:pPr>
        <w:spacing w:after="0" w:line="360" w:lineRule="auto"/>
        <w:ind w:firstLine="709"/>
        <w:jc w:val="both"/>
        <w:rPr>
          <w:rFonts w:ascii="Times New Roman" w:hAnsi="Times New Roman" w:cs="Times New Roman"/>
          <w:sz w:val="28"/>
          <w:szCs w:val="28"/>
          <w:lang w:val="uk-UA"/>
        </w:rPr>
      </w:pPr>
    </w:p>
    <w:p w14:paraId="01EACB43" w14:textId="278488A8" w:rsidR="00482DB1" w:rsidRPr="00A35700" w:rsidRDefault="00482DB1" w:rsidP="00A66555">
      <w:pPr>
        <w:spacing w:after="0" w:line="360" w:lineRule="auto"/>
        <w:ind w:firstLine="709"/>
        <w:jc w:val="both"/>
        <w:rPr>
          <w:rFonts w:ascii="Times New Roman" w:hAnsi="Times New Roman" w:cs="Times New Roman"/>
          <w:sz w:val="28"/>
          <w:szCs w:val="28"/>
          <w:lang w:val="uk-UA"/>
        </w:rPr>
      </w:pPr>
    </w:p>
    <w:p w14:paraId="227B5B2B" w14:textId="71654BB2" w:rsidR="00482DB1" w:rsidRPr="00A35700" w:rsidRDefault="00482DB1" w:rsidP="00A66555">
      <w:pPr>
        <w:spacing w:after="0" w:line="360" w:lineRule="auto"/>
        <w:ind w:firstLine="709"/>
        <w:jc w:val="both"/>
        <w:rPr>
          <w:rFonts w:ascii="Times New Roman" w:hAnsi="Times New Roman" w:cs="Times New Roman"/>
          <w:sz w:val="28"/>
          <w:szCs w:val="28"/>
          <w:lang w:val="uk-UA"/>
        </w:rPr>
      </w:pPr>
    </w:p>
    <w:p w14:paraId="5615EC04" w14:textId="220C3524" w:rsidR="00482DB1" w:rsidRPr="00A35700" w:rsidRDefault="00482DB1" w:rsidP="00A66555">
      <w:pPr>
        <w:spacing w:after="0" w:line="360" w:lineRule="auto"/>
        <w:ind w:firstLine="709"/>
        <w:jc w:val="both"/>
        <w:rPr>
          <w:rFonts w:ascii="Times New Roman" w:hAnsi="Times New Roman" w:cs="Times New Roman"/>
          <w:sz w:val="28"/>
          <w:szCs w:val="28"/>
          <w:lang w:val="uk-UA"/>
        </w:rPr>
      </w:pPr>
    </w:p>
    <w:p w14:paraId="495F57D5" w14:textId="69B9513B" w:rsidR="00482DB1" w:rsidRPr="00A35700" w:rsidRDefault="00482DB1" w:rsidP="00A66555">
      <w:pPr>
        <w:spacing w:after="0" w:line="360" w:lineRule="auto"/>
        <w:ind w:firstLine="709"/>
        <w:jc w:val="both"/>
        <w:rPr>
          <w:rFonts w:ascii="Times New Roman" w:hAnsi="Times New Roman" w:cs="Times New Roman"/>
          <w:sz w:val="28"/>
          <w:szCs w:val="28"/>
          <w:lang w:val="uk-UA"/>
        </w:rPr>
      </w:pPr>
    </w:p>
    <w:p w14:paraId="056E2FE2" w14:textId="6F2FB6B5" w:rsidR="00482DB1" w:rsidRPr="00A35700" w:rsidRDefault="00482DB1" w:rsidP="00A66555">
      <w:pPr>
        <w:spacing w:after="0" w:line="360" w:lineRule="auto"/>
        <w:ind w:firstLine="709"/>
        <w:jc w:val="both"/>
        <w:rPr>
          <w:rFonts w:ascii="Times New Roman" w:hAnsi="Times New Roman" w:cs="Times New Roman"/>
          <w:sz w:val="28"/>
          <w:szCs w:val="28"/>
          <w:lang w:val="uk-UA"/>
        </w:rPr>
      </w:pPr>
    </w:p>
    <w:p w14:paraId="14813425" w14:textId="3BBA229E" w:rsidR="00482DB1" w:rsidRPr="00A35700" w:rsidRDefault="00482DB1" w:rsidP="00A66555">
      <w:pPr>
        <w:spacing w:after="0" w:line="360" w:lineRule="auto"/>
        <w:ind w:firstLine="709"/>
        <w:jc w:val="both"/>
        <w:rPr>
          <w:rFonts w:ascii="Times New Roman" w:hAnsi="Times New Roman" w:cs="Times New Roman"/>
          <w:sz w:val="28"/>
          <w:szCs w:val="28"/>
          <w:lang w:val="uk-UA"/>
        </w:rPr>
      </w:pPr>
    </w:p>
    <w:p w14:paraId="6ECEE38F" w14:textId="11FCCED3" w:rsidR="00482DB1" w:rsidRPr="00A35700" w:rsidRDefault="00482DB1" w:rsidP="00A66555">
      <w:pPr>
        <w:spacing w:after="0" w:line="360" w:lineRule="auto"/>
        <w:ind w:firstLine="709"/>
        <w:jc w:val="both"/>
        <w:rPr>
          <w:rFonts w:ascii="Times New Roman" w:hAnsi="Times New Roman" w:cs="Times New Roman"/>
          <w:sz w:val="28"/>
          <w:szCs w:val="28"/>
          <w:lang w:val="uk-UA"/>
        </w:rPr>
      </w:pPr>
    </w:p>
    <w:p w14:paraId="2A974175" w14:textId="3560071F" w:rsidR="00482DB1" w:rsidRPr="00A35700" w:rsidRDefault="00482DB1" w:rsidP="00A66555">
      <w:pPr>
        <w:spacing w:after="0" w:line="360" w:lineRule="auto"/>
        <w:ind w:firstLine="709"/>
        <w:jc w:val="both"/>
        <w:rPr>
          <w:rFonts w:ascii="Times New Roman" w:hAnsi="Times New Roman" w:cs="Times New Roman"/>
          <w:sz w:val="28"/>
          <w:szCs w:val="28"/>
          <w:lang w:val="uk-UA"/>
        </w:rPr>
      </w:pPr>
    </w:p>
    <w:p w14:paraId="3FFE0E26" w14:textId="77777777" w:rsidR="00E17778" w:rsidRPr="00A35700" w:rsidRDefault="00E17778" w:rsidP="00A66555">
      <w:pPr>
        <w:spacing w:after="0" w:line="360" w:lineRule="auto"/>
        <w:ind w:firstLine="709"/>
        <w:jc w:val="both"/>
        <w:rPr>
          <w:rFonts w:ascii="Times New Roman" w:hAnsi="Times New Roman" w:cs="Times New Roman"/>
          <w:sz w:val="28"/>
          <w:szCs w:val="28"/>
          <w:lang w:val="uk-UA"/>
        </w:rPr>
      </w:pPr>
    </w:p>
    <w:p w14:paraId="0DBA3AD5" w14:textId="1CFDA844" w:rsidR="00482DB1" w:rsidRPr="00A35700" w:rsidRDefault="00482DB1" w:rsidP="00A66555">
      <w:pPr>
        <w:spacing w:after="0" w:line="360" w:lineRule="auto"/>
        <w:ind w:firstLine="709"/>
        <w:jc w:val="both"/>
        <w:rPr>
          <w:rFonts w:ascii="Times New Roman" w:hAnsi="Times New Roman" w:cs="Times New Roman"/>
          <w:sz w:val="28"/>
          <w:szCs w:val="28"/>
          <w:lang w:val="uk-UA"/>
        </w:rPr>
      </w:pPr>
    </w:p>
    <w:p w14:paraId="4A2D038F" w14:textId="77777777" w:rsidR="0004611F" w:rsidRPr="00A35700" w:rsidRDefault="0004611F" w:rsidP="00A66555">
      <w:pPr>
        <w:spacing w:after="0" w:line="360" w:lineRule="auto"/>
        <w:ind w:firstLine="709"/>
        <w:jc w:val="both"/>
        <w:rPr>
          <w:rFonts w:ascii="Times New Roman" w:hAnsi="Times New Roman" w:cs="Times New Roman"/>
          <w:sz w:val="28"/>
          <w:szCs w:val="28"/>
          <w:lang w:val="uk-UA"/>
        </w:rPr>
      </w:pPr>
    </w:p>
    <w:p w14:paraId="48341F17" w14:textId="59B21006" w:rsidR="00A66555" w:rsidRPr="00A35700" w:rsidRDefault="00A66555" w:rsidP="00A66555">
      <w:pPr>
        <w:spacing w:after="0" w:line="360" w:lineRule="auto"/>
        <w:ind w:firstLine="709"/>
        <w:jc w:val="both"/>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2.5. Основні прийоми озеленення духовно-просвітницьких культурно-освітніх реабілітаційних центрів в Україні</w:t>
      </w:r>
    </w:p>
    <w:p w14:paraId="46B405FD" w14:textId="4E664A85" w:rsidR="00DD1D24" w:rsidRPr="00A35700" w:rsidRDefault="009F37EB" w:rsidP="00482DB1">
      <w:pPr>
        <w:shd w:val="clear" w:color="auto" w:fill="FFFFFF"/>
        <w:spacing w:after="0" w:line="360" w:lineRule="auto"/>
        <w:ind w:firstLine="709"/>
        <w:jc w:val="both"/>
        <w:rPr>
          <w:rFonts w:ascii="Times New Roman" w:hAnsi="Times New Roman" w:cs="Times New Roman"/>
          <w:color w:val="000000"/>
          <w:sz w:val="28"/>
          <w:szCs w:val="28"/>
          <w:lang w:val="uk-UA" w:eastAsia="ru-RU"/>
        </w:rPr>
      </w:pPr>
      <w:r w:rsidRPr="00A35700">
        <w:rPr>
          <w:rFonts w:ascii="Times New Roman" w:hAnsi="Times New Roman" w:cs="Times New Roman"/>
          <w:color w:val="000000"/>
          <w:sz w:val="28"/>
          <w:szCs w:val="28"/>
          <w:shd w:val="clear" w:color="auto" w:fill="FFFFFF"/>
          <w:lang w:val="uk-UA"/>
        </w:rPr>
        <w:t>Сучасна релігійна архітектура являє собою безліч рішень, часто слабо пов’язаних з традиційними видами будівництва. </w:t>
      </w:r>
    </w:p>
    <w:p w14:paraId="5D04899A" w14:textId="30E3F9C4" w:rsidR="00816CEA" w:rsidRPr="00A35700" w:rsidRDefault="00816CEA" w:rsidP="00482DB1">
      <w:pPr>
        <w:spacing w:after="0" w:line="360" w:lineRule="auto"/>
        <w:ind w:firstLine="709"/>
        <w:jc w:val="both"/>
        <w:rPr>
          <w:rFonts w:ascii="Times New Roman" w:eastAsia="Times New Roman" w:hAnsi="Times New Roman" w:cs="Times New Roman"/>
          <w:color w:val="141413"/>
          <w:sz w:val="28"/>
          <w:szCs w:val="28"/>
          <w:shd w:val="clear" w:color="auto" w:fill="FFFFFF"/>
          <w:lang w:val="uk-UA" w:eastAsia="ru-RU"/>
        </w:rPr>
      </w:pPr>
      <w:r w:rsidRPr="00A35700">
        <w:rPr>
          <w:rFonts w:ascii="Times New Roman" w:eastAsia="Times New Roman" w:hAnsi="Times New Roman" w:cs="Times New Roman"/>
          <w:color w:val="000000"/>
          <w:spacing w:val="3"/>
          <w:sz w:val="28"/>
          <w:szCs w:val="28"/>
          <w:shd w:val="clear" w:color="auto" w:fill="FFFFFF"/>
          <w:lang w:val="uk-UA" w:eastAsia="ru-RU"/>
        </w:rPr>
        <w:t xml:space="preserve">Для оцінки достатності площ зелених насаджень різного призначення в </w:t>
      </w:r>
      <w:r w:rsidR="00D005F5" w:rsidRPr="00A35700">
        <w:rPr>
          <w:rFonts w:ascii="Times New Roman" w:eastAsia="Times New Roman" w:hAnsi="Times New Roman" w:cs="Times New Roman"/>
          <w:color w:val="000000"/>
          <w:spacing w:val="3"/>
          <w:sz w:val="28"/>
          <w:szCs w:val="28"/>
          <w:shd w:val="clear" w:color="auto" w:fill="FFFFFF"/>
          <w:lang w:val="uk-UA" w:eastAsia="ru-RU"/>
        </w:rPr>
        <w:t>містах</w:t>
      </w:r>
      <w:r w:rsidRPr="00A35700">
        <w:rPr>
          <w:rFonts w:ascii="Times New Roman" w:eastAsia="Times New Roman" w:hAnsi="Times New Roman" w:cs="Times New Roman"/>
          <w:color w:val="000000"/>
          <w:spacing w:val="3"/>
          <w:sz w:val="28"/>
          <w:szCs w:val="28"/>
          <w:shd w:val="clear" w:color="auto" w:fill="FFFFFF"/>
          <w:lang w:val="uk-UA" w:eastAsia="ru-RU"/>
        </w:rPr>
        <w:t xml:space="preserve"> застосовують такі показники, як норми озеленення на одного жителя </w:t>
      </w:r>
      <w:r w:rsidRPr="00A35700">
        <w:rPr>
          <w:rFonts w:ascii="Times New Roman" w:eastAsia="Times New Roman" w:hAnsi="Times New Roman" w:cs="Times New Roman"/>
          <w:color w:val="000000"/>
          <w:spacing w:val="2"/>
          <w:sz w:val="28"/>
          <w:szCs w:val="28"/>
          <w:shd w:val="clear" w:color="auto" w:fill="FFFFFF"/>
          <w:lang w:val="uk-UA" w:eastAsia="ru-RU"/>
        </w:rPr>
        <w:t>та рівень озеленення міської забудови</w:t>
      </w:r>
      <w:r w:rsidRPr="00A35700">
        <w:rPr>
          <w:rFonts w:ascii="Times New Roman" w:eastAsia="Times New Roman" w:hAnsi="Times New Roman" w:cs="Times New Roman"/>
          <w:color w:val="000000"/>
          <w:sz w:val="28"/>
          <w:szCs w:val="28"/>
          <w:shd w:val="clear" w:color="auto" w:fill="FFFFFF"/>
          <w:lang w:val="uk-UA" w:eastAsia="ru-RU"/>
        </w:rPr>
        <w:t xml:space="preserve">. </w:t>
      </w:r>
    </w:p>
    <w:p w14:paraId="5100CCE5" w14:textId="5D9100C1" w:rsidR="00A13157" w:rsidRPr="00A35700" w:rsidRDefault="00816CEA" w:rsidP="00A13157">
      <w:pPr>
        <w:spacing w:after="0" w:line="360" w:lineRule="auto"/>
        <w:ind w:firstLine="709"/>
        <w:jc w:val="both"/>
        <w:rPr>
          <w:rFonts w:ascii="Times New Roman" w:hAnsi="Times New Roman" w:cs="Times New Roman"/>
          <w:sz w:val="28"/>
          <w:szCs w:val="28"/>
          <w:lang w:val="uk-UA"/>
        </w:rPr>
      </w:pPr>
      <w:r w:rsidRPr="00A35700">
        <w:rPr>
          <w:rFonts w:ascii="Times New Roman" w:eastAsia="Times New Roman" w:hAnsi="Times New Roman" w:cs="Times New Roman"/>
          <w:color w:val="000000"/>
          <w:spacing w:val="2"/>
          <w:sz w:val="28"/>
          <w:szCs w:val="28"/>
          <w:shd w:val="clear" w:color="auto" w:fill="FFFFFF"/>
          <w:lang w:val="uk-UA" w:eastAsia="ru-RU"/>
        </w:rPr>
        <w:t xml:space="preserve">Рівень озеленення </w:t>
      </w:r>
      <w:r w:rsidRPr="00A35700">
        <w:rPr>
          <w:rFonts w:ascii="Times New Roman" w:eastAsia="Times New Roman" w:hAnsi="Times New Roman" w:cs="Times New Roman"/>
          <w:color w:val="000000"/>
          <w:sz w:val="28"/>
          <w:szCs w:val="28"/>
          <w:shd w:val="clear" w:color="auto" w:fill="FFFFFF"/>
          <w:lang w:val="uk-UA" w:eastAsia="ru-RU"/>
        </w:rPr>
        <w:t xml:space="preserve">– </w:t>
      </w:r>
      <w:r w:rsidRPr="00A35700">
        <w:rPr>
          <w:rFonts w:ascii="Times New Roman" w:eastAsia="Times New Roman" w:hAnsi="Times New Roman" w:cs="Times New Roman"/>
          <w:color w:val="000000"/>
          <w:spacing w:val="2"/>
          <w:sz w:val="28"/>
          <w:szCs w:val="28"/>
          <w:shd w:val="clear" w:color="auto" w:fill="FFFFFF"/>
          <w:lang w:val="uk-UA" w:eastAsia="ru-RU"/>
        </w:rPr>
        <w:t>це відношення площі озеленених територій до загальної площі міста, одиниці його адміністративного ділення або окремої функціональної території, розрахована у відсотках</w:t>
      </w:r>
      <w:r w:rsidRPr="00A35700">
        <w:rPr>
          <w:rFonts w:ascii="Times New Roman" w:eastAsia="Times New Roman" w:hAnsi="Times New Roman" w:cs="Times New Roman"/>
          <w:color w:val="000000"/>
          <w:sz w:val="28"/>
          <w:szCs w:val="28"/>
          <w:shd w:val="clear" w:color="auto" w:fill="FFFFFF"/>
          <w:lang w:val="uk-UA" w:eastAsia="ru-RU"/>
        </w:rPr>
        <w:t xml:space="preserve"> </w:t>
      </w:r>
      <w:r w:rsidR="00A13157" w:rsidRPr="00A35700">
        <w:rPr>
          <w:rFonts w:ascii="Times New Roman" w:hAnsi="Times New Roman" w:cs="Times New Roman"/>
          <w:sz w:val="28"/>
          <w:szCs w:val="28"/>
          <w:lang w:val="uk-UA"/>
        </w:rPr>
        <w:t>[</w:t>
      </w:r>
      <w:r w:rsidR="00D005F5" w:rsidRPr="00A35700">
        <w:rPr>
          <w:rFonts w:ascii="Times New Roman" w:hAnsi="Times New Roman" w:cs="Times New Roman"/>
          <w:sz w:val="28"/>
          <w:szCs w:val="28"/>
          <w:lang w:val="uk-UA"/>
        </w:rPr>
        <w:t xml:space="preserve">28, </w:t>
      </w:r>
      <w:r w:rsidR="00A13157" w:rsidRPr="00A35700">
        <w:rPr>
          <w:rFonts w:ascii="Times New Roman" w:hAnsi="Times New Roman" w:cs="Times New Roman"/>
          <w:sz w:val="28"/>
          <w:szCs w:val="28"/>
          <w:lang w:val="uk-UA"/>
        </w:rPr>
        <w:t>30, 31].</w:t>
      </w:r>
    </w:p>
    <w:p w14:paraId="498F6C3A" w14:textId="77777777" w:rsidR="00A13157" w:rsidRPr="00A35700" w:rsidRDefault="00816CEA" w:rsidP="00482DB1">
      <w:pPr>
        <w:spacing w:after="0" w:line="360" w:lineRule="auto"/>
        <w:ind w:firstLine="709"/>
        <w:jc w:val="both"/>
        <w:rPr>
          <w:rFonts w:ascii="Times New Roman" w:eastAsia="Times New Roman" w:hAnsi="Times New Roman" w:cs="Times New Roman"/>
          <w:color w:val="000000"/>
          <w:spacing w:val="3"/>
          <w:sz w:val="28"/>
          <w:szCs w:val="28"/>
          <w:shd w:val="clear" w:color="auto" w:fill="FFFFFF"/>
          <w:lang w:val="uk-UA" w:eastAsia="ru-RU"/>
        </w:rPr>
      </w:pPr>
      <w:r w:rsidRPr="00A35700">
        <w:rPr>
          <w:rFonts w:ascii="Times New Roman" w:eastAsia="Times New Roman" w:hAnsi="Times New Roman" w:cs="Times New Roman"/>
          <w:color w:val="000000"/>
          <w:spacing w:val="2"/>
          <w:sz w:val="28"/>
          <w:szCs w:val="28"/>
          <w:shd w:val="clear" w:color="auto" w:fill="FFFFFF"/>
          <w:lang w:val="uk-UA" w:eastAsia="ru-RU"/>
        </w:rPr>
        <w:t xml:space="preserve">Норма озеленення на одного жителя </w:t>
      </w:r>
      <w:r w:rsidRPr="00A35700">
        <w:rPr>
          <w:rFonts w:ascii="Times New Roman" w:eastAsia="Times New Roman" w:hAnsi="Times New Roman" w:cs="Times New Roman"/>
          <w:color w:val="000000"/>
          <w:sz w:val="28"/>
          <w:szCs w:val="28"/>
          <w:shd w:val="clear" w:color="auto" w:fill="FFFFFF"/>
          <w:lang w:val="uk-UA" w:eastAsia="ru-RU"/>
        </w:rPr>
        <w:t xml:space="preserve">– </w:t>
      </w:r>
      <w:r w:rsidRPr="00A35700">
        <w:rPr>
          <w:rFonts w:ascii="Times New Roman" w:eastAsia="Times New Roman" w:hAnsi="Times New Roman" w:cs="Times New Roman"/>
          <w:color w:val="000000"/>
          <w:spacing w:val="2"/>
          <w:sz w:val="28"/>
          <w:szCs w:val="28"/>
          <w:shd w:val="clear" w:color="auto" w:fill="FFFFFF"/>
          <w:lang w:val="uk-UA" w:eastAsia="ru-RU"/>
        </w:rPr>
        <w:t xml:space="preserve">це визначена кількість </w:t>
      </w:r>
      <w:r w:rsidRPr="00A35700">
        <w:rPr>
          <w:rFonts w:ascii="Times New Roman" w:eastAsia="Times New Roman" w:hAnsi="Times New Roman" w:cs="Times New Roman"/>
          <w:color w:val="000000"/>
          <w:spacing w:val="3"/>
          <w:sz w:val="28"/>
          <w:szCs w:val="28"/>
          <w:shd w:val="clear" w:color="auto" w:fill="FFFFFF"/>
          <w:lang w:val="uk-UA" w:eastAsia="ru-RU"/>
        </w:rPr>
        <w:t>озелененої площі (</w:t>
      </w:r>
      <w:proofErr w:type="spellStart"/>
      <w:r w:rsidRPr="00A35700">
        <w:rPr>
          <w:rFonts w:ascii="Times New Roman" w:eastAsia="Times New Roman" w:hAnsi="Times New Roman" w:cs="Times New Roman"/>
          <w:color w:val="000000"/>
          <w:spacing w:val="3"/>
          <w:sz w:val="28"/>
          <w:szCs w:val="28"/>
          <w:shd w:val="clear" w:color="auto" w:fill="FFFFFF"/>
          <w:lang w:val="uk-UA" w:eastAsia="ru-RU"/>
        </w:rPr>
        <w:t>кв</w:t>
      </w:r>
      <w:proofErr w:type="spellEnd"/>
      <w:r w:rsidRPr="00A35700">
        <w:rPr>
          <w:rFonts w:ascii="Times New Roman" w:eastAsia="Times New Roman" w:hAnsi="Times New Roman" w:cs="Times New Roman"/>
          <w:color w:val="000000"/>
          <w:spacing w:val="3"/>
          <w:sz w:val="28"/>
          <w:szCs w:val="28"/>
          <w:shd w:val="clear" w:color="auto" w:fill="FFFFFF"/>
          <w:lang w:val="uk-UA" w:eastAsia="ru-RU"/>
        </w:rPr>
        <w:t xml:space="preserve">. м), необхідної для задоволення потреб у відпочинку, а також для покращення умов місця проживання. </w:t>
      </w:r>
    </w:p>
    <w:p w14:paraId="1E37D0F4" w14:textId="3F9C9325" w:rsidR="00A13157" w:rsidRPr="00A35700" w:rsidRDefault="00816CEA" w:rsidP="00A13157">
      <w:pPr>
        <w:spacing w:after="0" w:line="360" w:lineRule="auto"/>
        <w:ind w:firstLine="709"/>
        <w:jc w:val="both"/>
        <w:rPr>
          <w:rFonts w:ascii="Times New Roman" w:hAnsi="Times New Roman" w:cs="Times New Roman"/>
          <w:sz w:val="28"/>
          <w:szCs w:val="28"/>
          <w:lang w:val="uk-UA"/>
        </w:rPr>
      </w:pPr>
      <w:r w:rsidRPr="00A35700">
        <w:rPr>
          <w:rFonts w:ascii="Times New Roman" w:eastAsia="Times New Roman" w:hAnsi="Times New Roman" w:cs="Times New Roman"/>
          <w:color w:val="000000"/>
          <w:spacing w:val="2"/>
          <w:sz w:val="28"/>
          <w:szCs w:val="28"/>
          <w:shd w:val="clear" w:color="auto" w:fill="FFFFFF"/>
          <w:lang w:val="uk-UA" w:eastAsia="ru-RU"/>
        </w:rPr>
        <w:t xml:space="preserve">Об’єкти озеленення обмеженого користування не входять в розрахункові норми </w:t>
      </w:r>
      <w:r w:rsidRPr="00A35700">
        <w:rPr>
          <w:rFonts w:ascii="Times New Roman" w:hAnsi="Times New Roman" w:cs="Times New Roman"/>
          <w:color w:val="000000"/>
          <w:spacing w:val="2"/>
          <w:sz w:val="28"/>
          <w:szCs w:val="28"/>
          <w:shd w:val="clear" w:color="auto" w:fill="FFFFFF"/>
          <w:lang w:val="uk-UA" w:eastAsia="ru-RU"/>
        </w:rPr>
        <w:t>озеленення міст</w:t>
      </w:r>
      <w:r w:rsidR="00D005F5" w:rsidRPr="00A35700">
        <w:rPr>
          <w:rFonts w:ascii="Times New Roman" w:hAnsi="Times New Roman" w:cs="Times New Roman"/>
          <w:color w:val="000000"/>
          <w:spacing w:val="2"/>
          <w:sz w:val="28"/>
          <w:szCs w:val="28"/>
          <w:shd w:val="clear" w:color="auto" w:fill="FFFFFF"/>
          <w:lang w:val="uk-UA" w:eastAsia="ru-RU"/>
        </w:rPr>
        <w:t xml:space="preserve"> </w:t>
      </w:r>
      <w:r w:rsidR="00A13157" w:rsidRPr="00A35700">
        <w:rPr>
          <w:rFonts w:ascii="Times New Roman" w:hAnsi="Times New Roman" w:cs="Times New Roman"/>
          <w:sz w:val="28"/>
          <w:szCs w:val="28"/>
          <w:lang w:val="uk-UA"/>
        </w:rPr>
        <w:t>[30, 31].</w:t>
      </w:r>
    </w:p>
    <w:p w14:paraId="18A72153" w14:textId="0DFCFBEB" w:rsidR="00A13157" w:rsidRPr="00A35700" w:rsidRDefault="00816CEA" w:rsidP="00A13157">
      <w:pPr>
        <w:spacing w:after="0" w:line="360" w:lineRule="auto"/>
        <w:ind w:firstLine="709"/>
        <w:jc w:val="both"/>
        <w:rPr>
          <w:rFonts w:ascii="Times New Roman" w:hAnsi="Times New Roman" w:cs="Times New Roman"/>
          <w:sz w:val="28"/>
          <w:szCs w:val="28"/>
          <w:lang w:val="uk-UA"/>
        </w:rPr>
      </w:pPr>
      <w:r w:rsidRPr="00A35700">
        <w:rPr>
          <w:rFonts w:ascii="Times New Roman" w:eastAsia="Times New Roman" w:hAnsi="Times New Roman" w:cs="Times New Roman"/>
          <w:color w:val="000000"/>
          <w:spacing w:val="2"/>
          <w:sz w:val="28"/>
          <w:szCs w:val="28"/>
          <w:shd w:val="clear" w:color="auto" w:fill="FFFFFF"/>
          <w:lang w:val="uk-UA" w:eastAsia="ru-RU"/>
        </w:rPr>
        <w:t xml:space="preserve">Норма насаджень </w:t>
      </w:r>
      <w:r w:rsidRPr="00A35700">
        <w:rPr>
          <w:rFonts w:ascii="Times New Roman" w:eastAsia="Times New Roman" w:hAnsi="Times New Roman" w:cs="Times New Roman"/>
          <w:color w:val="000000"/>
          <w:sz w:val="28"/>
          <w:szCs w:val="28"/>
          <w:shd w:val="clear" w:color="auto" w:fill="FFFFFF"/>
          <w:lang w:val="uk-UA" w:eastAsia="ru-RU"/>
        </w:rPr>
        <w:t xml:space="preserve">в </w:t>
      </w:r>
      <w:r w:rsidRPr="00A35700">
        <w:rPr>
          <w:rFonts w:ascii="Times New Roman" w:eastAsia="Times New Roman" w:hAnsi="Times New Roman" w:cs="Times New Roman"/>
          <w:color w:val="000000"/>
          <w:spacing w:val="3"/>
          <w:sz w:val="28"/>
          <w:szCs w:val="28"/>
          <w:shd w:val="clear" w:color="auto" w:fill="FFFFFF"/>
          <w:lang w:val="uk-UA" w:eastAsia="ru-RU"/>
        </w:rPr>
        <w:t xml:space="preserve">житлових </w:t>
      </w:r>
      <w:r w:rsidRPr="00A35700">
        <w:rPr>
          <w:rFonts w:ascii="Times New Roman" w:eastAsia="Times New Roman" w:hAnsi="Times New Roman" w:cs="Times New Roman"/>
          <w:color w:val="000000"/>
          <w:spacing w:val="2"/>
          <w:sz w:val="28"/>
          <w:szCs w:val="28"/>
          <w:shd w:val="clear" w:color="auto" w:fill="FFFFFF"/>
          <w:lang w:val="uk-UA" w:eastAsia="ru-RU"/>
        </w:rPr>
        <w:t xml:space="preserve">кварталах </w:t>
      </w:r>
      <w:r w:rsidRPr="00A35700">
        <w:rPr>
          <w:rFonts w:ascii="Times New Roman" w:eastAsia="Times New Roman" w:hAnsi="Times New Roman" w:cs="Times New Roman"/>
          <w:color w:val="000000"/>
          <w:sz w:val="28"/>
          <w:szCs w:val="28"/>
          <w:shd w:val="clear" w:color="auto" w:fill="FFFFFF"/>
          <w:lang w:val="uk-UA" w:eastAsia="ru-RU"/>
        </w:rPr>
        <w:t xml:space="preserve">і </w:t>
      </w:r>
      <w:r w:rsidRPr="00A35700">
        <w:rPr>
          <w:rFonts w:ascii="Times New Roman" w:eastAsia="Times New Roman" w:hAnsi="Times New Roman" w:cs="Times New Roman"/>
          <w:color w:val="000000"/>
          <w:spacing w:val="2"/>
          <w:sz w:val="28"/>
          <w:szCs w:val="28"/>
          <w:shd w:val="clear" w:color="auto" w:fill="FFFFFF"/>
          <w:lang w:val="uk-UA" w:eastAsia="ru-RU"/>
        </w:rPr>
        <w:t xml:space="preserve">мікрорайонах </w:t>
      </w:r>
      <w:r w:rsidRPr="00A35700">
        <w:rPr>
          <w:rFonts w:ascii="Times New Roman" w:eastAsia="Times New Roman" w:hAnsi="Times New Roman" w:cs="Times New Roman"/>
          <w:color w:val="000000"/>
          <w:spacing w:val="3"/>
          <w:sz w:val="28"/>
          <w:szCs w:val="28"/>
          <w:shd w:val="clear" w:color="auto" w:fill="FFFFFF"/>
          <w:lang w:val="uk-UA" w:eastAsia="ru-RU"/>
        </w:rPr>
        <w:t xml:space="preserve">змінюється залежно </w:t>
      </w:r>
      <w:r w:rsidRPr="00A35700">
        <w:rPr>
          <w:rFonts w:ascii="Times New Roman" w:eastAsia="Times New Roman" w:hAnsi="Times New Roman" w:cs="Times New Roman"/>
          <w:color w:val="000000"/>
          <w:spacing w:val="2"/>
          <w:sz w:val="28"/>
          <w:szCs w:val="28"/>
          <w:shd w:val="clear" w:color="auto" w:fill="FFFFFF"/>
          <w:lang w:val="uk-UA" w:eastAsia="ru-RU"/>
        </w:rPr>
        <w:t xml:space="preserve">від питомої ваги забудови різної поверховості. Величина цієї норми встановлюється залежно від чисельності міського населення, типу озеленених територій і кліматичного підрайону, до якого належить місто </w:t>
      </w:r>
      <w:r w:rsidR="00A13157" w:rsidRPr="00A35700">
        <w:rPr>
          <w:rFonts w:ascii="Times New Roman" w:hAnsi="Times New Roman" w:cs="Times New Roman"/>
          <w:sz w:val="28"/>
          <w:szCs w:val="28"/>
          <w:lang w:val="uk-UA"/>
        </w:rPr>
        <w:t>[30, 31].</w:t>
      </w:r>
    </w:p>
    <w:p w14:paraId="6B136D90" w14:textId="6B2C34D4" w:rsidR="00816CEA" w:rsidRPr="00A35700" w:rsidRDefault="00482DB1" w:rsidP="00ED3751">
      <w:pPr>
        <w:spacing w:after="0" w:line="360" w:lineRule="auto"/>
        <w:ind w:firstLine="709"/>
        <w:jc w:val="both"/>
        <w:rPr>
          <w:rFonts w:ascii="Times New Roman" w:eastAsia="Times New Roman" w:hAnsi="Times New Roman" w:cs="Times New Roman"/>
          <w:color w:val="141413"/>
          <w:sz w:val="28"/>
          <w:szCs w:val="28"/>
          <w:shd w:val="clear" w:color="auto" w:fill="FFFFFF"/>
          <w:lang w:val="uk-UA" w:eastAsia="ru-RU"/>
        </w:rPr>
      </w:pPr>
      <w:r w:rsidRPr="00A35700">
        <w:rPr>
          <w:rFonts w:ascii="Times New Roman" w:eastAsia="Times New Roman" w:hAnsi="Times New Roman" w:cs="Times New Roman"/>
          <w:color w:val="000000"/>
          <w:spacing w:val="2"/>
          <w:sz w:val="28"/>
          <w:szCs w:val="28"/>
          <w:shd w:val="clear" w:color="auto" w:fill="FFFFFF"/>
          <w:lang w:val="uk-UA" w:eastAsia="ru-RU"/>
        </w:rPr>
        <w:t>Д</w:t>
      </w:r>
      <w:r w:rsidR="00816CEA" w:rsidRPr="00A35700">
        <w:rPr>
          <w:rFonts w:ascii="Times New Roman" w:eastAsia="Times New Roman" w:hAnsi="Times New Roman" w:cs="Times New Roman"/>
          <w:color w:val="000000"/>
          <w:spacing w:val="2"/>
          <w:sz w:val="28"/>
          <w:szCs w:val="28"/>
          <w:shd w:val="clear" w:color="auto" w:fill="FFFFFF"/>
          <w:lang w:val="uk-UA" w:eastAsia="ru-RU"/>
        </w:rPr>
        <w:t xml:space="preserve">ля міста Києва норма зелених насаджень загального користування становить 16 </w:t>
      </w:r>
      <w:proofErr w:type="spellStart"/>
      <w:r w:rsidR="00816CEA" w:rsidRPr="00A35700">
        <w:rPr>
          <w:rFonts w:ascii="Times New Roman" w:eastAsia="Times New Roman" w:hAnsi="Times New Roman" w:cs="Times New Roman"/>
          <w:color w:val="000000"/>
          <w:spacing w:val="3"/>
          <w:sz w:val="28"/>
          <w:szCs w:val="28"/>
          <w:shd w:val="clear" w:color="auto" w:fill="FFFFFF"/>
          <w:lang w:val="uk-UA" w:eastAsia="ru-RU"/>
        </w:rPr>
        <w:t>кв</w:t>
      </w:r>
      <w:proofErr w:type="spellEnd"/>
      <w:r w:rsidR="00816CEA" w:rsidRPr="00A35700">
        <w:rPr>
          <w:rFonts w:ascii="Times New Roman" w:eastAsia="Times New Roman" w:hAnsi="Times New Roman" w:cs="Times New Roman"/>
          <w:color w:val="000000"/>
          <w:sz w:val="28"/>
          <w:szCs w:val="28"/>
          <w:shd w:val="clear" w:color="auto" w:fill="FFFFFF"/>
          <w:lang w:val="uk-UA" w:eastAsia="ru-RU"/>
        </w:rPr>
        <w:t xml:space="preserve">. </w:t>
      </w:r>
      <w:r w:rsidR="00816CEA" w:rsidRPr="00A35700">
        <w:rPr>
          <w:rFonts w:ascii="Times New Roman" w:eastAsia="Times New Roman" w:hAnsi="Times New Roman" w:cs="Times New Roman"/>
          <w:color w:val="000000"/>
          <w:spacing w:val="2"/>
          <w:sz w:val="28"/>
          <w:szCs w:val="28"/>
          <w:shd w:val="clear" w:color="auto" w:fill="FFFFFF"/>
          <w:lang w:val="uk-UA" w:eastAsia="ru-RU"/>
        </w:rPr>
        <w:t>м/особу</w:t>
      </w:r>
      <w:r w:rsidR="00816CEA" w:rsidRPr="00A35700">
        <w:rPr>
          <w:rFonts w:ascii="Times New Roman" w:eastAsia="Times New Roman" w:hAnsi="Times New Roman" w:cs="Times New Roman"/>
          <w:color w:val="000000"/>
          <w:sz w:val="28"/>
          <w:szCs w:val="28"/>
          <w:shd w:val="clear" w:color="auto" w:fill="FFFFFF"/>
          <w:lang w:val="uk-UA" w:eastAsia="ru-RU"/>
        </w:rPr>
        <w:t xml:space="preserve">. </w:t>
      </w:r>
      <w:r w:rsidR="00816CEA" w:rsidRPr="00A35700">
        <w:rPr>
          <w:rFonts w:ascii="Times New Roman" w:eastAsia="Times New Roman" w:hAnsi="Times New Roman" w:cs="Times New Roman"/>
          <w:color w:val="000000"/>
          <w:spacing w:val="2"/>
          <w:sz w:val="28"/>
          <w:szCs w:val="28"/>
          <w:shd w:val="clear" w:color="auto" w:fill="FFFFFF"/>
          <w:lang w:val="uk-UA" w:eastAsia="ru-RU"/>
        </w:rPr>
        <w:t>В різних країнах нормування як системи озеленення в цілому, так і окремих її структурних елементів досить суттєво відрізняються. Н</w:t>
      </w:r>
      <w:r w:rsidR="00816CEA" w:rsidRPr="00A35700">
        <w:rPr>
          <w:rFonts w:ascii="Times New Roman" w:eastAsia="Times New Roman" w:hAnsi="Times New Roman" w:cs="Times New Roman"/>
          <w:color w:val="000000"/>
          <w:spacing w:val="3"/>
          <w:sz w:val="28"/>
          <w:szCs w:val="28"/>
          <w:shd w:val="clear" w:color="auto" w:fill="FFFFFF"/>
          <w:lang w:val="uk-UA" w:eastAsia="ru-RU"/>
        </w:rPr>
        <w:t>ормативна площа зелених насаджень загальноміського парку в</w:t>
      </w:r>
      <w:r w:rsidRPr="00A35700">
        <w:rPr>
          <w:rFonts w:ascii="Times New Roman" w:eastAsia="Times New Roman" w:hAnsi="Times New Roman" w:cs="Times New Roman"/>
          <w:color w:val="000000"/>
          <w:spacing w:val="3"/>
          <w:sz w:val="28"/>
          <w:szCs w:val="28"/>
          <w:shd w:val="clear" w:color="auto" w:fill="FFFFFF"/>
          <w:lang w:val="uk-UA" w:eastAsia="ru-RU"/>
        </w:rPr>
        <w:t xml:space="preserve"> </w:t>
      </w:r>
      <w:r w:rsidR="00816CEA" w:rsidRPr="00A35700">
        <w:rPr>
          <w:rFonts w:ascii="Times New Roman" w:eastAsia="Times New Roman" w:hAnsi="Times New Roman" w:cs="Times New Roman"/>
          <w:color w:val="000000"/>
          <w:spacing w:val="3"/>
          <w:sz w:val="28"/>
          <w:szCs w:val="28"/>
          <w:shd w:val="clear" w:color="auto" w:fill="FFFFFF"/>
          <w:lang w:val="uk-UA" w:eastAsia="ru-RU"/>
        </w:rPr>
        <w:t xml:space="preserve">розрахунку на 1 мешканця може змінюватись від 5 </w:t>
      </w:r>
      <w:proofErr w:type="spellStart"/>
      <w:r w:rsidR="00816CEA" w:rsidRPr="00A35700">
        <w:rPr>
          <w:rFonts w:ascii="Times New Roman" w:eastAsia="Times New Roman" w:hAnsi="Times New Roman" w:cs="Times New Roman"/>
          <w:color w:val="000000"/>
          <w:spacing w:val="2"/>
          <w:sz w:val="28"/>
          <w:szCs w:val="28"/>
          <w:shd w:val="clear" w:color="auto" w:fill="FFFFFF"/>
          <w:lang w:val="uk-UA" w:eastAsia="ru-RU"/>
        </w:rPr>
        <w:t>кв</w:t>
      </w:r>
      <w:proofErr w:type="spellEnd"/>
      <w:r w:rsidR="00816CEA" w:rsidRPr="00A35700">
        <w:rPr>
          <w:rFonts w:ascii="Times New Roman" w:eastAsia="Times New Roman" w:hAnsi="Times New Roman" w:cs="Times New Roman"/>
          <w:color w:val="000000"/>
          <w:spacing w:val="2"/>
          <w:sz w:val="28"/>
          <w:szCs w:val="28"/>
          <w:shd w:val="clear" w:color="auto" w:fill="FFFFFF"/>
          <w:lang w:val="uk-UA" w:eastAsia="ru-RU"/>
        </w:rPr>
        <w:t xml:space="preserve">. м/особу (Україна) до 10-15 </w:t>
      </w:r>
      <w:proofErr w:type="spellStart"/>
      <w:r w:rsidR="00816CEA" w:rsidRPr="00A35700">
        <w:rPr>
          <w:rFonts w:ascii="Times New Roman" w:eastAsia="Times New Roman" w:hAnsi="Times New Roman" w:cs="Times New Roman"/>
          <w:color w:val="000000"/>
          <w:spacing w:val="3"/>
          <w:sz w:val="28"/>
          <w:szCs w:val="28"/>
          <w:shd w:val="clear" w:color="auto" w:fill="FFFFFF"/>
          <w:lang w:val="uk-UA" w:eastAsia="ru-RU"/>
        </w:rPr>
        <w:t>кв</w:t>
      </w:r>
      <w:proofErr w:type="spellEnd"/>
      <w:r w:rsidR="00816CEA" w:rsidRPr="00A35700">
        <w:rPr>
          <w:rFonts w:ascii="Times New Roman" w:eastAsia="Times New Roman" w:hAnsi="Times New Roman" w:cs="Times New Roman"/>
          <w:color w:val="000000"/>
          <w:sz w:val="28"/>
          <w:szCs w:val="28"/>
          <w:shd w:val="clear" w:color="auto" w:fill="FFFFFF"/>
          <w:lang w:val="uk-UA" w:eastAsia="ru-RU"/>
        </w:rPr>
        <w:t xml:space="preserve">. </w:t>
      </w:r>
      <w:r w:rsidR="00816CEA" w:rsidRPr="00A35700">
        <w:rPr>
          <w:rFonts w:ascii="Times New Roman" w:eastAsia="Times New Roman" w:hAnsi="Times New Roman" w:cs="Times New Roman"/>
          <w:color w:val="000000"/>
          <w:spacing w:val="2"/>
          <w:sz w:val="28"/>
          <w:szCs w:val="28"/>
          <w:shd w:val="clear" w:color="auto" w:fill="FFFFFF"/>
          <w:lang w:val="uk-UA" w:eastAsia="ru-RU"/>
        </w:rPr>
        <w:t xml:space="preserve">м/особу </w:t>
      </w:r>
      <w:r w:rsidR="00816CEA" w:rsidRPr="00A35700">
        <w:rPr>
          <w:rFonts w:ascii="Times New Roman" w:eastAsia="Times New Roman" w:hAnsi="Times New Roman" w:cs="Times New Roman"/>
          <w:color w:val="000000"/>
          <w:spacing w:val="3"/>
          <w:sz w:val="28"/>
          <w:szCs w:val="28"/>
          <w:shd w:val="clear" w:color="auto" w:fill="FFFFFF"/>
          <w:lang w:val="uk-UA" w:eastAsia="ru-RU"/>
        </w:rPr>
        <w:t>(Німеччина) та до 8</w:t>
      </w:r>
      <w:r w:rsidR="00816CEA" w:rsidRPr="00A35700">
        <w:rPr>
          <w:rFonts w:ascii="Times New Roman" w:eastAsia="Times New Roman" w:hAnsi="Times New Roman" w:cs="Times New Roman"/>
          <w:color w:val="000000"/>
          <w:spacing w:val="1"/>
          <w:sz w:val="28"/>
          <w:szCs w:val="28"/>
          <w:shd w:val="clear" w:color="auto" w:fill="FFFFFF"/>
          <w:lang w:val="uk-UA" w:eastAsia="ru-RU"/>
        </w:rPr>
        <w:t xml:space="preserve">-25 </w:t>
      </w:r>
      <w:proofErr w:type="spellStart"/>
      <w:r w:rsidR="00816CEA" w:rsidRPr="00A35700">
        <w:rPr>
          <w:rFonts w:ascii="Times New Roman" w:eastAsia="Times New Roman" w:hAnsi="Times New Roman" w:cs="Times New Roman"/>
          <w:color w:val="000000"/>
          <w:spacing w:val="3"/>
          <w:sz w:val="28"/>
          <w:szCs w:val="28"/>
          <w:shd w:val="clear" w:color="auto" w:fill="FFFFFF"/>
          <w:lang w:val="uk-UA" w:eastAsia="ru-RU"/>
        </w:rPr>
        <w:t>кв</w:t>
      </w:r>
      <w:proofErr w:type="spellEnd"/>
      <w:r w:rsidR="00816CEA" w:rsidRPr="00A35700">
        <w:rPr>
          <w:rFonts w:ascii="Times New Roman" w:eastAsia="Times New Roman" w:hAnsi="Times New Roman" w:cs="Times New Roman"/>
          <w:color w:val="000000"/>
          <w:sz w:val="28"/>
          <w:szCs w:val="28"/>
          <w:shd w:val="clear" w:color="auto" w:fill="FFFFFF"/>
          <w:lang w:val="uk-UA" w:eastAsia="ru-RU"/>
        </w:rPr>
        <w:t xml:space="preserve">. </w:t>
      </w:r>
      <w:r w:rsidR="00816CEA" w:rsidRPr="00A35700">
        <w:rPr>
          <w:rFonts w:ascii="Times New Roman" w:eastAsia="Times New Roman" w:hAnsi="Times New Roman" w:cs="Times New Roman"/>
          <w:color w:val="000000"/>
          <w:spacing w:val="2"/>
          <w:sz w:val="28"/>
          <w:szCs w:val="28"/>
          <w:shd w:val="clear" w:color="auto" w:fill="FFFFFF"/>
          <w:lang w:val="uk-UA" w:eastAsia="ru-RU"/>
        </w:rPr>
        <w:t xml:space="preserve">м/особу </w:t>
      </w:r>
      <w:r w:rsidR="00816CEA" w:rsidRPr="00A35700">
        <w:rPr>
          <w:rFonts w:ascii="Times New Roman" w:hAnsi="Times New Roman" w:cs="Times New Roman"/>
          <w:color w:val="000000"/>
          <w:spacing w:val="3"/>
          <w:sz w:val="28"/>
          <w:szCs w:val="28"/>
          <w:shd w:val="clear" w:color="auto" w:fill="FFFFFF"/>
          <w:lang w:val="uk-UA" w:eastAsia="ru-RU"/>
        </w:rPr>
        <w:t>(США</w:t>
      </w:r>
      <w:r w:rsidR="00816CEA" w:rsidRPr="00A35700">
        <w:rPr>
          <w:rFonts w:ascii="Times New Roman" w:hAnsi="Times New Roman" w:cs="Times New Roman"/>
          <w:color w:val="000000"/>
          <w:sz w:val="28"/>
          <w:szCs w:val="28"/>
          <w:shd w:val="clear" w:color="auto" w:fill="FFFFFF"/>
          <w:lang w:val="uk-UA" w:eastAsia="ru-RU"/>
        </w:rPr>
        <w:t>).</w:t>
      </w:r>
    </w:p>
    <w:p w14:paraId="32450BFF" w14:textId="19F3A4F3" w:rsidR="00D005F5" w:rsidRPr="00A35700" w:rsidRDefault="00D005F5" w:rsidP="00D005F5">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Основні прийоми озеленення духовно-просвітницьких культурно-освітніх реабілітаційних центрів в Україні</w:t>
      </w:r>
      <w:r w:rsidR="00ED3751" w:rsidRPr="00A35700">
        <w:rPr>
          <w:rFonts w:ascii="Times New Roman" w:hAnsi="Times New Roman" w:cs="Times New Roman"/>
          <w:sz w:val="28"/>
          <w:szCs w:val="28"/>
          <w:lang w:val="uk-UA"/>
        </w:rPr>
        <w:t>.</w:t>
      </w:r>
    </w:p>
    <w:p w14:paraId="289F428B" w14:textId="691FA9CA" w:rsidR="00A34AE6" w:rsidRPr="00A35700" w:rsidRDefault="00A34AE6" w:rsidP="00D005F5">
      <w:pPr>
        <w:spacing w:after="0" w:line="360" w:lineRule="auto"/>
        <w:ind w:firstLine="709"/>
        <w:jc w:val="both"/>
        <w:rPr>
          <w:rFonts w:ascii="Times New Roman" w:hAnsi="Times New Roman" w:cs="Times New Roman"/>
          <w:b/>
          <w:bCs/>
          <w:sz w:val="28"/>
          <w:szCs w:val="28"/>
          <w:lang w:val="uk-UA"/>
        </w:rPr>
      </w:pPr>
      <w:r w:rsidRPr="00A35700">
        <w:rPr>
          <w:rFonts w:ascii="Times New Roman" w:hAnsi="Times New Roman" w:cs="Times New Roman"/>
          <w:sz w:val="28"/>
          <w:szCs w:val="28"/>
          <w:lang w:val="uk-UA"/>
        </w:rPr>
        <w:t xml:space="preserve">Використання інноваційних підходів, таких як вертикальне озеленення, зовнішнє озеленення, контейнерні посадки тощо дозволить ефективно використовувати </w:t>
      </w:r>
      <w:r w:rsidR="0025086F" w:rsidRPr="00A35700">
        <w:rPr>
          <w:rFonts w:ascii="Times New Roman" w:hAnsi="Times New Roman" w:cs="Times New Roman"/>
          <w:sz w:val="28"/>
          <w:szCs w:val="28"/>
          <w:lang w:val="uk-UA"/>
        </w:rPr>
        <w:t xml:space="preserve">храмовий </w:t>
      </w:r>
      <w:r w:rsidRPr="00A35700">
        <w:rPr>
          <w:rFonts w:ascii="Times New Roman" w:hAnsi="Times New Roman" w:cs="Times New Roman"/>
          <w:sz w:val="28"/>
          <w:szCs w:val="28"/>
          <w:lang w:val="uk-UA"/>
        </w:rPr>
        <w:t xml:space="preserve">простір </w:t>
      </w:r>
      <w:r w:rsidR="0025086F" w:rsidRPr="00A35700">
        <w:rPr>
          <w:rFonts w:ascii="Times New Roman" w:hAnsi="Times New Roman" w:cs="Times New Roman"/>
          <w:sz w:val="28"/>
          <w:szCs w:val="28"/>
          <w:lang w:val="uk-UA"/>
        </w:rPr>
        <w:t>озеленення функціональних</w:t>
      </w:r>
      <w:r w:rsidRPr="00A35700">
        <w:rPr>
          <w:rFonts w:ascii="Times New Roman" w:hAnsi="Times New Roman" w:cs="Times New Roman"/>
          <w:sz w:val="28"/>
          <w:szCs w:val="28"/>
          <w:lang w:val="uk-UA"/>
        </w:rPr>
        <w:t xml:space="preserve"> зон</w:t>
      </w:r>
      <w:r w:rsidR="0025086F" w:rsidRPr="00A35700">
        <w:rPr>
          <w:rFonts w:ascii="Times New Roman" w:hAnsi="Times New Roman" w:cs="Times New Roman"/>
          <w:sz w:val="28"/>
          <w:szCs w:val="28"/>
          <w:lang w:val="uk-UA"/>
        </w:rPr>
        <w:t>, враховуючи</w:t>
      </w:r>
      <w:r w:rsidRPr="00A35700">
        <w:rPr>
          <w:rFonts w:ascii="Times New Roman" w:hAnsi="Times New Roman" w:cs="Times New Roman"/>
          <w:sz w:val="28"/>
          <w:szCs w:val="28"/>
          <w:lang w:val="uk-UA"/>
        </w:rPr>
        <w:t xml:space="preserve"> </w:t>
      </w:r>
      <w:r w:rsidRPr="00A35700">
        <w:rPr>
          <w:rFonts w:ascii="Times New Roman" w:hAnsi="Times New Roman" w:cs="Times New Roman"/>
          <w:sz w:val="28"/>
          <w:szCs w:val="28"/>
          <w:lang w:val="uk-UA"/>
        </w:rPr>
        <w:lastRenderedPageBreak/>
        <w:t>якість та функціональність системи озеленення</w:t>
      </w:r>
      <w:r w:rsidR="0025086F" w:rsidRPr="00A35700">
        <w:rPr>
          <w:rFonts w:ascii="Times New Roman" w:hAnsi="Times New Roman" w:cs="Times New Roman"/>
          <w:sz w:val="28"/>
          <w:szCs w:val="28"/>
          <w:lang w:val="uk-UA"/>
        </w:rPr>
        <w:t>. Створення внутрішнього озеленення храмового комплексу. Використання зимови</w:t>
      </w:r>
      <w:r w:rsidR="00ED3751" w:rsidRPr="00A35700">
        <w:rPr>
          <w:rFonts w:ascii="Times New Roman" w:hAnsi="Times New Roman" w:cs="Times New Roman"/>
          <w:sz w:val="28"/>
          <w:szCs w:val="28"/>
          <w:lang w:val="uk-UA"/>
        </w:rPr>
        <w:t>х</w:t>
      </w:r>
      <w:r w:rsidR="0025086F" w:rsidRPr="00A35700">
        <w:rPr>
          <w:rFonts w:ascii="Times New Roman" w:hAnsi="Times New Roman" w:cs="Times New Roman"/>
          <w:sz w:val="28"/>
          <w:szCs w:val="28"/>
          <w:lang w:val="uk-UA"/>
        </w:rPr>
        <w:t xml:space="preserve"> садів та теплиць.</w:t>
      </w:r>
    </w:p>
    <w:p w14:paraId="23DDB35D" w14:textId="71C52FED" w:rsidR="00482DB1" w:rsidRPr="00A35700" w:rsidRDefault="00A34AE6" w:rsidP="00816CEA">
      <w:pPr>
        <w:pStyle w:val="rvps2"/>
        <w:shd w:val="clear" w:color="auto" w:fill="FFFFFF"/>
        <w:spacing w:before="0" w:beforeAutospacing="0" w:after="0" w:afterAutospacing="0" w:line="360" w:lineRule="auto"/>
        <w:ind w:firstLine="709"/>
        <w:jc w:val="both"/>
        <w:rPr>
          <w:color w:val="000000"/>
          <w:sz w:val="28"/>
          <w:szCs w:val="28"/>
          <w:shd w:val="clear" w:color="auto" w:fill="FFFFFF"/>
          <w:lang w:eastAsia="ru-RU"/>
        </w:rPr>
      </w:pPr>
      <w:r w:rsidRPr="00A35700">
        <w:rPr>
          <w:sz w:val="28"/>
          <w:szCs w:val="28"/>
        </w:rPr>
        <w:t>Зимовий сад – максимально засклене приміщення, декороване безліччю рослин та іншими елементами декору. Це приміщення, схоже на оранжерею, в якому вільно розміщуються всілякі горшкові рослини як екзотичні, так і просто кімнатні. У зимовому саду, зазвичай, створюється певний мікроклімат, виходячи з виду обраних рослин. Якщо обрані тропічні рослини, з великим листям і довгим повітряним корінням, то температура в зимовому саду повинна бути постійно +25 °С і вище, та підвищена вологість повітря, причому можлива присутність неяскравого світла. Якщо ж обрані субтропічні рослини, з дрібними листочками або пальми, то температура в зимовому саду може бути нижче і вологість не обов'язкова, але світло яскравіше [</w:t>
      </w:r>
      <w:r w:rsidR="000B7515" w:rsidRPr="00A35700">
        <w:rPr>
          <w:sz w:val="28"/>
          <w:szCs w:val="28"/>
        </w:rPr>
        <w:t>28</w:t>
      </w:r>
      <w:r w:rsidRPr="00A35700">
        <w:rPr>
          <w:sz w:val="28"/>
          <w:szCs w:val="28"/>
        </w:rPr>
        <w:t>].</w:t>
      </w:r>
    </w:p>
    <w:p w14:paraId="5E1740D8" w14:textId="026B3FEE" w:rsidR="00482DB1" w:rsidRPr="00A35700" w:rsidRDefault="0025086F" w:rsidP="0025086F">
      <w:pPr>
        <w:pStyle w:val="rvps2"/>
        <w:shd w:val="clear" w:color="auto" w:fill="FFFFFF"/>
        <w:spacing w:before="0" w:beforeAutospacing="0" w:after="0" w:afterAutospacing="0" w:line="360" w:lineRule="auto"/>
        <w:ind w:firstLine="709"/>
        <w:jc w:val="center"/>
        <w:rPr>
          <w:noProof/>
        </w:rPr>
      </w:pPr>
      <w:r w:rsidRPr="00A35700">
        <w:rPr>
          <w:noProof/>
        </w:rPr>
        <w:drawing>
          <wp:inline distT="0" distB="0" distL="0" distR="0" wp14:anchorId="5B9951A8" wp14:editId="6BE09202">
            <wp:extent cx="2910840" cy="2407920"/>
            <wp:effectExtent l="0" t="0" r="0" b="0"/>
            <wp:docPr id="59" name="Рисунок 59" descr="DIM.RIA – Зимовий сад в квартир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M.RIA – Зимовий сад в квартирі"/>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911577" cy="2408530"/>
                    </a:xfrm>
                    <a:prstGeom prst="rect">
                      <a:avLst/>
                    </a:prstGeom>
                    <a:noFill/>
                    <a:ln>
                      <a:noFill/>
                    </a:ln>
                  </pic:spPr>
                </pic:pic>
              </a:graphicData>
            </a:graphic>
          </wp:inline>
        </w:drawing>
      </w:r>
      <w:r w:rsidRPr="00A35700">
        <w:rPr>
          <w:noProof/>
        </w:rPr>
        <w:drawing>
          <wp:inline distT="0" distB="0" distL="0" distR="0" wp14:anchorId="6632B585" wp14:editId="728F66E4">
            <wp:extent cx="2376805" cy="2393053"/>
            <wp:effectExtent l="0" t="0" r="0" b="0"/>
            <wp:docPr id="60" name="Рисунок 60" descr="Вертикальне озеленення – Дизайн центр ”ЕДЕ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ертикальне озеленення – Дизайн центр ”ЕДЕМ”"/>
                    <pic:cNvPicPr>
                      <a:picLocks noChangeAspect="1" noChangeArrowheads="1"/>
                    </pic:cNvPicPr>
                  </pic:nvPicPr>
                  <pic:blipFill rotWithShape="1">
                    <a:blip r:embed="rId44">
                      <a:extLst>
                        <a:ext uri="{28A0092B-C50C-407E-A947-70E740481C1C}">
                          <a14:useLocalDpi xmlns:a14="http://schemas.microsoft.com/office/drawing/2010/main" val="0"/>
                        </a:ext>
                      </a:extLst>
                    </a:blip>
                    <a:srcRect r="41210"/>
                    <a:stretch/>
                  </pic:blipFill>
                  <pic:spPr bwMode="auto">
                    <a:xfrm>
                      <a:off x="0" y="0"/>
                      <a:ext cx="2389717" cy="2406053"/>
                    </a:xfrm>
                    <a:prstGeom prst="rect">
                      <a:avLst/>
                    </a:prstGeom>
                    <a:noFill/>
                    <a:ln>
                      <a:noFill/>
                    </a:ln>
                    <a:extLst>
                      <a:ext uri="{53640926-AAD7-44D8-BBD7-CCE9431645EC}">
                        <a14:shadowObscured xmlns:a14="http://schemas.microsoft.com/office/drawing/2010/main"/>
                      </a:ext>
                    </a:extLst>
                  </pic:spPr>
                </pic:pic>
              </a:graphicData>
            </a:graphic>
          </wp:inline>
        </w:drawing>
      </w:r>
    </w:p>
    <w:p w14:paraId="38278982" w14:textId="67802DC1" w:rsidR="0025086F" w:rsidRPr="00A35700" w:rsidRDefault="0025086F" w:rsidP="0025086F">
      <w:pPr>
        <w:pStyle w:val="rvps2"/>
        <w:shd w:val="clear" w:color="auto" w:fill="FFFFFF"/>
        <w:spacing w:before="0" w:beforeAutospacing="0" w:after="0" w:afterAutospacing="0" w:line="360" w:lineRule="auto"/>
        <w:ind w:firstLine="709"/>
        <w:jc w:val="center"/>
        <w:rPr>
          <w:sz w:val="28"/>
          <w:szCs w:val="28"/>
        </w:rPr>
      </w:pPr>
      <w:r w:rsidRPr="00A35700">
        <w:rPr>
          <w:noProof/>
        </w:rPr>
        <w:drawing>
          <wp:inline distT="0" distB="0" distL="0" distR="0" wp14:anchorId="1262D2C5" wp14:editId="0A1DE20F">
            <wp:extent cx="2906395" cy="2245144"/>
            <wp:effectExtent l="0" t="0" r="0" b="0"/>
            <wp:docPr id="61" name="Рисунок 61" descr="Відновлення ландшафтного дизайну у парку біля Палацу дітей та молоді |  Громадський Проект Рівн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Відновлення ландшафтного дизайну у парку біля Палацу дітей та молоді |  Громадський Проект Рівне"/>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922227" cy="2257374"/>
                    </a:xfrm>
                    <a:prstGeom prst="rect">
                      <a:avLst/>
                    </a:prstGeom>
                    <a:noFill/>
                    <a:ln>
                      <a:noFill/>
                    </a:ln>
                  </pic:spPr>
                </pic:pic>
              </a:graphicData>
            </a:graphic>
          </wp:inline>
        </w:drawing>
      </w:r>
      <w:r w:rsidRPr="00A35700">
        <w:rPr>
          <w:noProof/>
        </w:rPr>
        <w:drawing>
          <wp:inline distT="0" distB="0" distL="0" distR="0" wp14:anchorId="359139A9" wp14:editId="2E76CD9F">
            <wp:extent cx="2381250" cy="2270204"/>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6">
                      <a:extLst>
                        <a:ext uri="{28A0092B-C50C-407E-A947-70E740481C1C}">
                          <a14:useLocalDpi xmlns:a14="http://schemas.microsoft.com/office/drawing/2010/main" val="0"/>
                        </a:ext>
                      </a:extLst>
                    </a:blip>
                    <a:srcRect l="39027" t="12883" r="1757" b="27710"/>
                    <a:stretch/>
                  </pic:blipFill>
                  <pic:spPr bwMode="auto">
                    <a:xfrm>
                      <a:off x="0" y="0"/>
                      <a:ext cx="2384115" cy="2272935"/>
                    </a:xfrm>
                    <a:prstGeom prst="rect">
                      <a:avLst/>
                    </a:prstGeom>
                    <a:noFill/>
                    <a:ln>
                      <a:noFill/>
                    </a:ln>
                    <a:extLst>
                      <a:ext uri="{53640926-AAD7-44D8-BBD7-CCE9431645EC}">
                        <a14:shadowObscured xmlns:a14="http://schemas.microsoft.com/office/drawing/2010/main"/>
                      </a:ext>
                    </a:extLst>
                  </pic:spPr>
                </pic:pic>
              </a:graphicData>
            </a:graphic>
          </wp:inline>
        </w:drawing>
      </w:r>
    </w:p>
    <w:p w14:paraId="5C85F9A0" w14:textId="7EC186EA" w:rsidR="0025086F" w:rsidRPr="00A35700" w:rsidRDefault="0025086F" w:rsidP="0025086F">
      <w:pPr>
        <w:pStyle w:val="rvps2"/>
        <w:shd w:val="clear" w:color="auto" w:fill="FFFFFF"/>
        <w:spacing w:before="0" w:beforeAutospacing="0" w:after="0" w:afterAutospacing="0" w:line="360" w:lineRule="auto"/>
        <w:ind w:firstLine="709"/>
        <w:jc w:val="center"/>
        <w:rPr>
          <w:sz w:val="28"/>
          <w:szCs w:val="28"/>
        </w:rPr>
      </w:pPr>
      <w:r w:rsidRPr="00A35700">
        <w:rPr>
          <w:sz w:val="28"/>
          <w:szCs w:val="28"/>
        </w:rPr>
        <w:t>Рис. 2.5.1. Прийоми озеленення духовно-просвітницьких культурно-освітніх реабілітаційних центрів в Україні</w:t>
      </w:r>
    </w:p>
    <w:p w14:paraId="6161CBB9" w14:textId="77777777" w:rsidR="00ED3751" w:rsidRPr="00A35700" w:rsidRDefault="00ED3751" w:rsidP="0025086F">
      <w:pPr>
        <w:pStyle w:val="rvps2"/>
        <w:shd w:val="clear" w:color="auto" w:fill="FFFFFF"/>
        <w:spacing w:before="0" w:beforeAutospacing="0" w:after="0" w:afterAutospacing="0" w:line="360" w:lineRule="auto"/>
        <w:ind w:firstLine="709"/>
        <w:jc w:val="center"/>
        <w:rPr>
          <w:sz w:val="28"/>
          <w:szCs w:val="28"/>
        </w:rPr>
      </w:pPr>
    </w:p>
    <w:p w14:paraId="45D1200F" w14:textId="4BCF157C" w:rsidR="00EE0069" w:rsidRPr="00A35700" w:rsidRDefault="00B07DE3" w:rsidP="0068561E">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 xml:space="preserve">Висновки по розділу </w:t>
      </w:r>
      <w:r w:rsidR="0025086F" w:rsidRPr="00A35700">
        <w:rPr>
          <w:rFonts w:ascii="Times New Roman" w:hAnsi="Times New Roman" w:cs="Times New Roman"/>
          <w:b/>
          <w:bCs/>
          <w:sz w:val="28"/>
          <w:szCs w:val="28"/>
          <w:lang w:val="uk-UA"/>
        </w:rPr>
        <w:t>2</w:t>
      </w:r>
    </w:p>
    <w:p w14:paraId="25CD8F6D" w14:textId="318B5787" w:rsidR="00A105C5" w:rsidRPr="00A35700" w:rsidRDefault="00A105C5" w:rsidP="00A105C5">
      <w:pPr>
        <w:pStyle w:val="a4"/>
        <w:shd w:val="clear" w:color="auto" w:fill="FFFFFF"/>
        <w:spacing w:before="0" w:beforeAutospacing="0" w:after="0" w:afterAutospacing="0" w:line="360" w:lineRule="auto"/>
        <w:ind w:firstLine="709"/>
        <w:jc w:val="both"/>
        <w:rPr>
          <w:color w:val="000000"/>
          <w:sz w:val="28"/>
          <w:szCs w:val="28"/>
        </w:rPr>
      </w:pPr>
      <w:r w:rsidRPr="00A35700">
        <w:rPr>
          <w:color w:val="000000"/>
          <w:sz w:val="28"/>
          <w:szCs w:val="28"/>
        </w:rPr>
        <w:t>Україна також розташована у </w:t>
      </w:r>
      <w:r w:rsidRPr="00A35700">
        <w:rPr>
          <w:rStyle w:val="ae"/>
          <w:b w:val="0"/>
          <w:bCs w:val="0"/>
          <w:color w:val="000000"/>
          <w:sz w:val="28"/>
          <w:szCs w:val="28"/>
        </w:rPr>
        <w:t>двох кліматичних поясах</w:t>
      </w:r>
      <w:r w:rsidRPr="00A35700">
        <w:rPr>
          <w:color w:val="000000"/>
          <w:sz w:val="28"/>
          <w:szCs w:val="28"/>
        </w:rPr>
        <w:t> — помірному та субтропічному (Південний берег Криму). За законом широтної зональності на рівнинній території України з півночі на південь спостерігається закономірна зміна </w:t>
      </w:r>
      <w:r w:rsidRPr="00A35700">
        <w:rPr>
          <w:rStyle w:val="ae"/>
          <w:b w:val="0"/>
          <w:bCs w:val="0"/>
          <w:color w:val="000000"/>
          <w:sz w:val="28"/>
          <w:szCs w:val="28"/>
        </w:rPr>
        <w:t>природних зон</w:t>
      </w:r>
      <w:r w:rsidRPr="00A35700">
        <w:rPr>
          <w:color w:val="000000"/>
          <w:sz w:val="28"/>
          <w:szCs w:val="28"/>
        </w:rPr>
        <w:t xml:space="preserve">: зони мішаних і широколистих лісів змінюють </w:t>
      </w:r>
      <w:proofErr w:type="spellStart"/>
      <w:r w:rsidRPr="00A35700">
        <w:rPr>
          <w:color w:val="000000"/>
          <w:sz w:val="28"/>
          <w:szCs w:val="28"/>
        </w:rPr>
        <w:t>лісостепи</w:t>
      </w:r>
      <w:proofErr w:type="spellEnd"/>
      <w:r w:rsidRPr="00A35700">
        <w:rPr>
          <w:color w:val="000000"/>
          <w:sz w:val="28"/>
          <w:szCs w:val="28"/>
        </w:rPr>
        <w:t>, а потім і степи.</w:t>
      </w:r>
      <w:r w:rsidRPr="00A35700">
        <w:rPr>
          <w:rFonts w:ascii="Verdana" w:hAnsi="Verdana"/>
          <w:color w:val="000000"/>
          <w:sz w:val="28"/>
          <w:szCs w:val="28"/>
        </w:rPr>
        <w:t> </w:t>
      </w:r>
      <w:r w:rsidRPr="00A35700">
        <w:rPr>
          <w:color w:val="000000"/>
          <w:sz w:val="28"/>
          <w:szCs w:val="28"/>
        </w:rPr>
        <w:t>95% території України мають рівнинні східноєвропейські ландшафти, які в межах країни поділяються на</w:t>
      </w:r>
      <w:r w:rsidRPr="00A35700">
        <w:rPr>
          <w:rStyle w:val="ae"/>
          <w:color w:val="000000"/>
          <w:sz w:val="28"/>
          <w:szCs w:val="28"/>
        </w:rPr>
        <w:t> </w:t>
      </w:r>
      <w:r w:rsidRPr="00A35700">
        <w:rPr>
          <w:rStyle w:val="ae"/>
          <w:b w:val="0"/>
          <w:bCs w:val="0"/>
          <w:color w:val="000000"/>
          <w:sz w:val="28"/>
          <w:szCs w:val="28"/>
        </w:rPr>
        <w:t>чотири типи</w:t>
      </w:r>
      <w:r w:rsidRPr="00A35700">
        <w:rPr>
          <w:color w:val="000000"/>
          <w:sz w:val="28"/>
          <w:szCs w:val="28"/>
        </w:rPr>
        <w:t xml:space="preserve">: </w:t>
      </w:r>
      <w:proofErr w:type="spellStart"/>
      <w:r w:rsidRPr="00A35700">
        <w:rPr>
          <w:color w:val="000000"/>
          <w:sz w:val="28"/>
          <w:szCs w:val="28"/>
        </w:rPr>
        <w:t>мішанолісові</w:t>
      </w:r>
      <w:proofErr w:type="spellEnd"/>
      <w:r w:rsidRPr="00A35700">
        <w:rPr>
          <w:color w:val="000000"/>
          <w:sz w:val="28"/>
          <w:szCs w:val="28"/>
        </w:rPr>
        <w:t xml:space="preserve"> (близько 17% території); </w:t>
      </w:r>
      <w:proofErr w:type="spellStart"/>
      <w:r w:rsidRPr="00A35700">
        <w:rPr>
          <w:color w:val="000000"/>
          <w:sz w:val="28"/>
          <w:szCs w:val="28"/>
        </w:rPr>
        <w:t>широколистолісові</w:t>
      </w:r>
      <w:proofErr w:type="spellEnd"/>
      <w:r w:rsidRPr="00A35700">
        <w:rPr>
          <w:color w:val="000000"/>
          <w:sz w:val="28"/>
          <w:szCs w:val="28"/>
        </w:rPr>
        <w:t xml:space="preserve"> (близько 7%); лісостепові (32%); степові (близько 40%). </w:t>
      </w:r>
    </w:p>
    <w:p w14:paraId="4417E1E6" w14:textId="33E690C6" w:rsidR="00A105C5" w:rsidRPr="00A35700" w:rsidRDefault="00A105C5" w:rsidP="00A105C5">
      <w:pPr>
        <w:pStyle w:val="a4"/>
        <w:shd w:val="clear" w:color="auto" w:fill="FFFFFF"/>
        <w:spacing w:before="0" w:beforeAutospacing="0" w:after="0" w:afterAutospacing="0" w:line="360" w:lineRule="auto"/>
        <w:ind w:firstLine="709"/>
        <w:jc w:val="both"/>
        <w:rPr>
          <w:color w:val="000000"/>
          <w:sz w:val="28"/>
          <w:szCs w:val="28"/>
        </w:rPr>
      </w:pPr>
      <w:r w:rsidRPr="00A35700">
        <w:rPr>
          <w:color w:val="000000"/>
          <w:sz w:val="28"/>
          <w:szCs w:val="28"/>
        </w:rPr>
        <w:t>Залежно від співвідношення тепла й вологи їх розділено на </w:t>
      </w:r>
      <w:r w:rsidRPr="00A35700">
        <w:rPr>
          <w:rStyle w:val="ae"/>
          <w:b w:val="0"/>
          <w:bCs w:val="0"/>
          <w:color w:val="000000"/>
          <w:sz w:val="28"/>
          <w:szCs w:val="28"/>
        </w:rPr>
        <w:t>три підтипи</w:t>
      </w:r>
      <w:r w:rsidRPr="00A35700">
        <w:rPr>
          <w:b/>
          <w:bCs/>
          <w:color w:val="000000"/>
          <w:sz w:val="28"/>
          <w:szCs w:val="28"/>
        </w:rPr>
        <w:t>:</w:t>
      </w:r>
      <w:r w:rsidRPr="00A35700">
        <w:rPr>
          <w:color w:val="000000"/>
          <w:sz w:val="28"/>
          <w:szCs w:val="28"/>
        </w:rPr>
        <w:t xml:space="preserve"> </w:t>
      </w:r>
      <w:proofErr w:type="spellStart"/>
      <w:r w:rsidRPr="00A35700">
        <w:rPr>
          <w:color w:val="000000"/>
          <w:sz w:val="28"/>
          <w:szCs w:val="28"/>
        </w:rPr>
        <w:t>північностепові</w:t>
      </w:r>
      <w:proofErr w:type="spellEnd"/>
      <w:r w:rsidRPr="00A35700">
        <w:rPr>
          <w:color w:val="000000"/>
          <w:sz w:val="28"/>
          <w:szCs w:val="28"/>
        </w:rPr>
        <w:t xml:space="preserve"> (</w:t>
      </w:r>
      <w:proofErr w:type="spellStart"/>
      <w:r w:rsidRPr="00A35700">
        <w:rPr>
          <w:color w:val="000000"/>
          <w:sz w:val="28"/>
          <w:szCs w:val="28"/>
        </w:rPr>
        <w:t>лучно</w:t>
      </w:r>
      <w:proofErr w:type="spellEnd"/>
      <w:r w:rsidRPr="00A35700">
        <w:rPr>
          <w:color w:val="000000"/>
          <w:sz w:val="28"/>
          <w:szCs w:val="28"/>
        </w:rPr>
        <w:t xml:space="preserve">-степові), </w:t>
      </w:r>
      <w:proofErr w:type="spellStart"/>
      <w:r w:rsidRPr="00A35700">
        <w:rPr>
          <w:color w:val="000000"/>
          <w:sz w:val="28"/>
          <w:szCs w:val="28"/>
        </w:rPr>
        <w:t>середньостепові</w:t>
      </w:r>
      <w:proofErr w:type="spellEnd"/>
      <w:r w:rsidRPr="00A35700">
        <w:rPr>
          <w:color w:val="000000"/>
          <w:sz w:val="28"/>
          <w:szCs w:val="28"/>
        </w:rPr>
        <w:t xml:space="preserve"> та південно-степові (</w:t>
      </w:r>
      <w:proofErr w:type="spellStart"/>
      <w:r w:rsidRPr="00A35700">
        <w:rPr>
          <w:color w:val="000000"/>
          <w:sz w:val="28"/>
          <w:szCs w:val="28"/>
        </w:rPr>
        <w:t>сухостепові</w:t>
      </w:r>
      <w:proofErr w:type="spellEnd"/>
      <w:r w:rsidRPr="00A35700">
        <w:rPr>
          <w:color w:val="000000"/>
          <w:sz w:val="28"/>
          <w:szCs w:val="28"/>
        </w:rPr>
        <w:t>)</w:t>
      </w:r>
      <w:r w:rsidR="000B7515" w:rsidRPr="00A35700">
        <w:rPr>
          <w:color w:val="000000"/>
          <w:sz w:val="28"/>
          <w:szCs w:val="28"/>
        </w:rPr>
        <w:t xml:space="preserve"> </w:t>
      </w:r>
      <w:r w:rsidR="000B7515" w:rsidRPr="00A35700">
        <w:rPr>
          <w:sz w:val="28"/>
          <w:szCs w:val="28"/>
        </w:rPr>
        <w:t>[20,28].</w:t>
      </w:r>
    </w:p>
    <w:p w14:paraId="64390167" w14:textId="5E858A4F" w:rsidR="00A105C5" w:rsidRPr="00A35700" w:rsidRDefault="00A105C5" w:rsidP="00A105C5">
      <w:pPr>
        <w:pStyle w:val="a4"/>
        <w:shd w:val="clear" w:color="auto" w:fill="FFFFFF"/>
        <w:spacing w:before="0" w:beforeAutospacing="0" w:after="0" w:afterAutospacing="0" w:line="360" w:lineRule="auto"/>
        <w:ind w:firstLine="709"/>
        <w:jc w:val="both"/>
        <w:rPr>
          <w:rFonts w:ascii="Verdana" w:hAnsi="Verdana"/>
          <w:color w:val="000000"/>
          <w:sz w:val="28"/>
          <w:szCs w:val="28"/>
        </w:rPr>
      </w:pPr>
      <w:r w:rsidRPr="00A35700">
        <w:rPr>
          <w:color w:val="000000"/>
          <w:sz w:val="28"/>
          <w:szCs w:val="28"/>
        </w:rPr>
        <w:t>До</w:t>
      </w:r>
      <w:r w:rsidRPr="00A35700">
        <w:rPr>
          <w:rStyle w:val="ae"/>
          <w:color w:val="000000"/>
          <w:sz w:val="28"/>
          <w:szCs w:val="28"/>
        </w:rPr>
        <w:t> </w:t>
      </w:r>
      <w:r w:rsidRPr="00A35700">
        <w:rPr>
          <w:rStyle w:val="ae"/>
          <w:b w:val="0"/>
          <w:bCs w:val="0"/>
          <w:color w:val="000000"/>
          <w:sz w:val="28"/>
          <w:szCs w:val="28"/>
        </w:rPr>
        <w:t>класу рівнинних</w:t>
      </w:r>
      <w:r w:rsidRPr="00A35700">
        <w:rPr>
          <w:rStyle w:val="ae"/>
          <w:color w:val="000000"/>
          <w:sz w:val="28"/>
          <w:szCs w:val="28"/>
        </w:rPr>
        <w:t> </w:t>
      </w:r>
      <w:r w:rsidRPr="00A35700">
        <w:rPr>
          <w:color w:val="000000"/>
          <w:sz w:val="28"/>
          <w:szCs w:val="28"/>
        </w:rPr>
        <w:t xml:space="preserve">належать </w:t>
      </w:r>
      <w:proofErr w:type="spellStart"/>
      <w:r w:rsidRPr="00A35700">
        <w:rPr>
          <w:color w:val="000000"/>
          <w:sz w:val="28"/>
          <w:szCs w:val="28"/>
        </w:rPr>
        <w:t>мішанолісові</w:t>
      </w:r>
      <w:proofErr w:type="spellEnd"/>
      <w:r w:rsidRPr="00A35700">
        <w:rPr>
          <w:color w:val="000000"/>
          <w:sz w:val="28"/>
          <w:szCs w:val="28"/>
        </w:rPr>
        <w:t xml:space="preserve">, </w:t>
      </w:r>
      <w:proofErr w:type="spellStart"/>
      <w:r w:rsidRPr="00A35700">
        <w:rPr>
          <w:color w:val="000000"/>
          <w:sz w:val="28"/>
          <w:szCs w:val="28"/>
        </w:rPr>
        <w:t>широколистолісові</w:t>
      </w:r>
      <w:proofErr w:type="spellEnd"/>
      <w:r w:rsidRPr="00A35700">
        <w:rPr>
          <w:color w:val="000000"/>
          <w:sz w:val="28"/>
          <w:szCs w:val="28"/>
        </w:rPr>
        <w:t xml:space="preserve">, лісостепові й степові ландшафти, для кожного з яких характерна власна взаємодія основних природних чинників: сонячної радіації, атмосферної циркуляції, земної поверхні. </w:t>
      </w:r>
    </w:p>
    <w:p w14:paraId="7F9491FA" w14:textId="2F4CB9E6" w:rsidR="0067349D" w:rsidRPr="00A35700" w:rsidRDefault="00A105C5" w:rsidP="00A105C5">
      <w:pPr>
        <w:pStyle w:val="rvps2"/>
        <w:shd w:val="clear" w:color="auto" w:fill="FFFFFF"/>
        <w:spacing w:before="0" w:beforeAutospacing="0" w:after="0" w:afterAutospacing="0" w:line="360" w:lineRule="auto"/>
        <w:ind w:firstLine="709"/>
        <w:jc w:val="both"/>
        <w:rPr>
          <w:sz w:val="28"/>
          <w:szCs w:val="28"/>
        </w:rPr>
      </w:pPr>
      <w:r w:rsidRPr="00A35700">
        <w:rPr>
          <w:color w:val="000000"/>
          <w:sz w:val="28"/>
          <w:szCs w:val="28"/>
          <w:shd w:val="clear" w:color="auto" w:fill="FFFFFF"/>
        </w:rPr>
        <w:t>Основною особливістю ландшафту є його </w:t>
      </w:r>
      <w:r w:rsidRPr="00A35700">
        <w:rPr>
          <w:rStyle w:val="ae"/>
          <w:b w:val="0"/>
          <w:bCs w:val="0"/>
          <w:color w:val="000000"/>
          <w:sz w:val="28"/>
          <w:szCs w:val="28"/>
          <w:shd w:val="clear" w:color="auto" w:fill="FFFFFF"/>
        </w:rPr>
        <w:t>цілісність</w:t>
      </w:r>
      <w:r w:rsidRPr="00A35700">
        <w:rPr>
          <w:color w:val="000000"/>
          <w:sz w:val="28"/>
          <w:szCs w:val="28"/>
          <w:shd w:val="clear" w:color="auto" w:fill="FFFFFF"/>
        </w:rPr>
        <w:t>. Вона визначається закономірним поєднанням взаємозалежних і взаємопов’язаних елементів природи на певній території </w:t>
      </w:r>
      <w:r w:rsidR="000B7515" w:rsidRPr="00A35700">
        <w:rPr>
          <w:sz w:val="28"/>
          <w:szCs w:val="28"/>
        </w:rPr>
        <w:t>[28].</w:t>
      </w:r>
    </w:p>
    <w:p w14:paraId="1262DE70" w14:textId="49A2698E" w:rsidR="00816CEA" w:rsidRPr="00A35700" w:rsidRDefault="00816CEA" w:rsidP="00A105C5">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Відомий географ Ф.Н. Мілько написав що «місто – це теж природа, вивчення якої не менш, а мабуть, ще більш важливо внаслідок її постійної близькості до людини й практичної значущості. </w:t>
      </w:r>
      <w:r w:rsidR="00A105C5" w:rsidRPr="00A35700">
        <w:rPr>
          <w:rFonts w:ascii="Times New Roman" w:hAnsi="Times New Roman" w:cs="Times New Roman"/>
          <w:sz w:val="28"/>
          <w:szCs w:val="28"/>
          <w:shd w:val="clear" w:color="auto" w:fill="FFFFFF"/>
          <w:lang w:val="uk-UA"/>
        </w:rPr>
        <w:t>Під час проектування благоустрою територій</w:t>
      </w:r>
      <w:r w:rsidR="00A105C5" w:rsidRPr="00A35700">
        <w:rPr>
          <w:rFonts w:ascii="Times New Roman" w:hAnsi="Times New Roman" w:cs="Times New Roman"/>
          <w:sz w:val="28"/>
          <w:szCs w:val="28"/>
          <w:lang w:val="uk-UA"/>
        </w:rPr>
        <w:t xml:space="preserve"> духовно-просвітницьких реабілітаційних центрів </w:t>
      </w:r>
      <w:r w:rsidR="00A105C5" w:rsidRPr="00A35700">
        <w:rPr>
          <w:rFonts w:ascii="Times New Roman" w:hAnsi="Times New Roman" w:cs="Times New Roman"/>
          <w:sz w:val="28"/>
          <w:szCs w:val="28"/>
          <w:shd w:val="clear" w:color="auto" w:fill="FFFFFF"/>
          <w:lang w:val="uk-UA"/>
        </w:rPr>
        <w:t xml:space="preserve">треба дотримуватися протипожежних, санітарно-гігієнічних, конструктивних, технологічних вимог, спрямованих на створення сприятливого для життєдіяльності людини довкілля, збереження і охорону навколишнього природного середовища, забезпечення санітарного та епідемічного благополуччя населення. </w:t>
      </w:r>
    </w:p>
    <w:p w14:paraId="0238DD85" w14:textId="77777777" w:rsidR="0067349D" w:rsidRPr="00A35700" w:rsidRDefault="0067349D" w:rsidP="00A40458">
      <w:pPr>
        <w:pStyle w:val="rvps2"/>
        <w:shd w:val="clear" w:color="auto" w:fill="FFFFFF"/>
        <w:spacing w:before="0" w:beforeAutospacing="0" w:after="0" w:afterAutospacing="0" w:line="360" w:lineRule="auto"/>
        <w:ind w:firstLine="709"/>
        <w:jc w:val="both"/>
        <w:rPr>
          <w:sz w:val="28"/>
          <w:szCs w:val="28"/>
        </w:rPr>
      </w:pPr>
    </w:p>
    <w:p w14:paraId="6C7A6EEA" w14:textId="77777777" w:rsidR="00A40458" w:rsidRPr="00A35700" w:rsidRDefault="00A40458" w:rsidP="00A40458">
      <w:pPr>
        <w:spacing w:after="0" w:line="360" w:lineRule="auto"/>
        <w:jc w:val="both"/>
        <w:rPr>
          <w:rFonts w:ascii="Times New Roman" w:hAnsi="Times New Roman" w:cs="Times New Roman"/>
          <w:sz w:val="28"/>
          <w:szCs w:val="28"/>
          <w:lang w:val="uk-UA"/>
        </w:rPr>
      </w:pPr>
    </w:p>
    <w:p w14:paraId="7E67B2FA" w14:textId="0B10AC5E" w:rsidR="00986387" w:rsidRPr="00A35700" w:rsidRDefault="00986387" w:rsidP="000138C1">
      <w:pPr>
        <w:pStyle w:val="a3"/>
        <w:spacing w:line="360" w:lineRule="auto"/>
        <w:ind w:left="709"/>
        <w:jc w:val="center"/>
        <w:rPr>
          <w:sz w:val="48"/>
          <w:szCs w:val="48"/>
        </w:rPr>
      </w:pPr>
    </w:p>
    <w:p w14:paraId="19B13EE2" w14:textId="3FC62870" w:rsidR="000D0E9A" w:rsidRPr="00A35700" w:rsidRDefault="000D0E9A" w:rsidP="000138C1">
      <w:pPr>
        <w:pStyle w:val="a3"/>
        <w:spacing w:line="360" w:lineRule="auto"/>
        <w:ind w:left="709"/>
        <w:jc w:val="center"/>
        <w:rPr>
          <w:sz w:val="48"/>
          <w:szCs w:val="48"/>
        </w:rPr>
      </w:pPr>
    </w:p>
    <w:p w14:paraId="300A1D57" w14:textId="0F14657B" w:rsidR="000D0E9A" w:rsidRPr="00A35700" w:rsidRDefault="000D0E9A" w:rsidP="000138C1">
      <w:pPr>
        <w:pStyle w:val="a3"/>
        <w:spacing w:line="360" w:lineRule="auto"/>
        <w:ind w:left="709"/>
        <w:jc w:val="center"/>
        <w:rPr>
          <w:sz w:val="48"/>
          <w:szCs w:val="48"/>
        </w:rPr>
      </w:pPr>
    </w:p>
    <w:p w14:paraId="1C85CF1E" w14:textId="5467648D" w:rsidR="000D0E9A" w:rsidRPr="00A35700" w:rsidRDefault="000D0E9A" w:rsidP="000138C1">
      <w:pPr>
        <w:pStyle w:val="a3"/>
        <w:spacing w:line="360" w:lineRule="auto"/>
        <w:ind w:left="709"/>
        <w:jc w:val="center"/>
        <w:rPr>
          <w:sz w:val="48"/>
          <w:szCs w:val="48"/>
        </w:rPr>
      </w:pPr>
    </w:p>
    <w:p w14:paraId="1D8946F9" w14:textId="36747874" w:rsidR="000D0E9A" w:rsidRPr="00A35700" w:rsidRDefault="000D0E9A" w:rsidP="000138C1">
      <w:pPr>
        <w:pStyle w:val="a3"/>
        <w:spacing w:line="360" w:lineRule="auto"/>
        <w:ind w:left="709"/>
        <w:jc w:val="center"/>
        <w:rPr>
          <w:sz w:val="48"/>
          <w:szCs w:val="48"/>
        </w:rPr>
      </w:pPr>
    </w:p>
    <w:p w14:paraId="2D3DC43F" w14:textId="359E7104" w:rsidR="000D0E9A" w:rsidRPr="00A35700" w:rsidRDefault="000D0E9A" w:rsidP="000138C1">
      <w:pPr>
        <w:pStyle w:val="a3"/>
        <w:spacing w:line="360" w:lineRule="auto"/>
        <w:ind w:left="709"/>
        <w:jc w:val="center"/>
        <w:rPr>
          <w:sz w:val="48"/>
          <w:szCs w:val="48"/>
        </w:rPr>
      </w:pPr>
    </w:p>
    <w:p w14:paraId="445ACE9C" w14:textId="364AE086" w:rsidR="000138C1" w:rsidRPr="00A35700" w:rsidRDefault="000138C1" w:rsidP="000138C1">
      <w:pPr>
        <w:spacing w:after="0" w:line="360" w:lineRule="auto"/>
        <w:ind w:firstLine="709"/>
        <w:jc w:val="center"/>
        <w:rPr>
          <w:rFonts w:ascii="Times New Roman" w:hAnsi="Times New Roman" w:cs="Times New Roman"/>
          <w:b/>
          <w:bCs/>
          <w:sz w:val="48"/>
          <w:szCs w:val="48"/>
          <w:lang w:val="uk-UA"/>
        </w:rPr>
      </w:pPr>
      <w:r w:rsidRPr="00A35700">
        <w:rPr>
          <w:rFonts w:ascii="Times New Roman" w:hAnsi="Times New Roman" w:cs="Times New Roman"/>
          <w:b/>
          <w:bCs/>
          <w:sz w:val="48"/>
          <w:szCs w:val="48"/>
          <w:lang w:val="uk-UA"/>
        </w:rPr>
        <w:t>Розділ 3.</w:t>
      </w:r>
    </w:p>
    <w:p w14:paraId="36A57220" w14:textId="3DCBD455" w:rsidR="000138C1" w:rsidRPr="00A35700" w:rsidRDefault="000138C1" w:rsidP="000138C1">
      <w:pPr>
        <w:spacing w:after="0" w:line="360" w:lineRule="auto"/>
        <w:ind w:firstLine="709"/>
        <w:jc w:val="center"/>
        <w:rPr>
          <w:rFonts w:ascii="Times New Roman" w:hAnsi="Times New Roman" w:cs="Times New Roman"/>
          <w:b/>
          <w:bCs/>
          <w:sz w:val="48"/>
          <w:szCs w:val="48"/>
          <w:lang w:val="uk-UA"/>
        </w:rPr>
      </w:pPr>
      <w:r w:rsidRPr="00A35700">
        <w:rPr>
          <w:rFonts w:ascii="Times New Roman" w:hAnsi="Times New Roman" w:cs="Times New Roman"/>
          <w:b/>
          <w:bCs/>
          <w:sz w:val="48"/>
          <w:szCs w:val="48"/>
          <w:lang w:val="uk-UA"/>
        </w:rPr>
        <w:t>Розрахунково-конструктивні рішення</w:t>
      </w:r>
    </w:p>
    <w:p w14:paraId="1471C57C" w14:textId="0AE46BD0" w:rsidR="00986387" w:rsidRPr="00A35700" w:rsidRDefault="00986387" w:rsidP="002717F8">
      <w:pPr>
        <w:pStyle w:val="a3"/>
        <w:spacing w:line="360" w:lineRule="auto"/>
        <w:ind w:left="709"/>
        <w:jc w:val="both"/>
      </w:pPr>
    </w:p>
    <w:p w14:paraId="7808C381" w14:textId="03412DDE" w:rsidR="008E356C" w:rsidRPr="00A35700" w:rsidRDefault="008E356C" w:rsidP="002717F8">
      <w:pPr>
        <w:pStyle w:val="a3"/>
        <w:spacing w:line="360" w:lineRule="auto"/>
        <w:ind w:left="709"/>
        <w:jc w:val="both"/>
      </w:pPr>
    </w:p>
    <w:p w14:paraId="768956D1" w14:textId="77777777" w:rsidR="008E356C" w:rsidRPr="00A35700" w:rsidRDefault="008E356C" w:rsidP="002717F8">
      <w:pPr>
        <w:pStyle w:val="a3"/>
        <w:spacing w:line="360" w:lineRule="auto"/>
        <w:ind w:left="709"/>
        <w:jc w:val="both"/>
      </w:pPr>
    </w:p>
    <w:p w14:paraId="02CA7139" w14:textId="36C8A247" w:rsidR="00173E35" w:rsidRPr="00A35700" w:rsidRDefault="00173E35" w:rsidP="002717F8">
      <w:pPr>
        <w:pStyle w:val="a3"/>
        <w:spacing w:line="360" w:lineRule="auto"/>
        <w:ind w:left="709"/>
        <w:jc w:val="both"/>
      </w:pPr>
    </w:p>
    <w:tbl>
      <w:tblPr>
        <w:tblW w:w="0" w:type="auto"/>
        <w:tblInd w:w="2338" w:type="dxa"/>
        <w:tblLook w:val="01E0" w:firstRow="1" w:lastRow="1" w:firstColumn="1" w:lastColumn="1" w:noHBand="0" w:noVBand="0"/>
      </w:tblPr>
      <w:tblGrid>
        <w:gridCol w:w="2814"/>
        <w:gridCol w:w="2016"/>
        <w:gridCol w:w="291"/>
        <w:gridCol w:w="2462"/>
      </w:tblGrid>
      <w:tr w:rsidR="008E356C" w:rsidRPr="00A35700" w14:paraId="274FF97C" w14:textId="77777777" w:rsidTr="00034A81">
        <w:trPr>
          <w:trHeight w:val="607"/>
        </w:trPr>
        <w:tc>
          <w:tcPr>
            <w:tcW w:w="2875" w:type="dxa"/>
            <w:shd w:val="clear" w:color="auto" w:fill="auto"/>
            <w:vAlign w:val="bottom"/>
          </w:tcPr>
          <w:p w14:paraId="5C86F418" w14:textId="77777777" w:rsidR="008E356C" w:rsidRPr="00A35700" w:rsidRDefault="008E356C" w:rsidP="00034A81">
            <w:pPr>
              <w:spacing w:after="0" w:line="288" w:lineRule="auto"/>
              <w:rPr>
                <w:rFonts w:ascii="Times New Roman" w:eastAsia="Calibri"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 xml:space="preserve">                           К</w:t>
            </w:r>
            <w:r w:rsidRPr="00A35700">
              <w:rPr>
                <w:rFonts w:ascii="Times New Roman" w:eastAsia="Calibri" w:hAnsi="Times New Roman" w:cs="Times New Roman"/>
                <w:sz w:val="24"/>
                <w:szCs w:val="24"/>
                <w:lang w:val="uk-UA" w:eastAsia="ru-RU"/>
              </w:rPr>
              <w:t>ерівник</w:t>
            </w:r>
          </w:p>
        </w:tc>
        <w:tc>
          <w:tcPr>
            <w:tcW w:w="2052" w:type="dxa"/>
            <w:tcBorders>
              <w:bottom w:val="single" w:sz="4" w:space="0" w:color="auto"/>
            </w:tcBorders>
            <w:shd w:val="clear" w:color="auto" w:fill="auto"/>
          </w:tcPr>
          <w:p w14:paraId="404F1895" w14:textId="77777777" w:rsidR="008E356C" w:rsidRPr="00A35700" w:rsidRDefault="008E356C" w:rsidP="00034A81">
            <w:pPr>
              <w:spacing w:after="0" w:line="288" w:lineRule="auto"/>
              <w:rPr>
                <w:rFonts w:ascii="Times New Roman" w:eastAsia="Calibri" w:hAnsi="Times New Roman" w:cs="Times New Roman"/>
                <w:sz w:val="24"/>
                <w:szCs w:val="24"/>
                <w:lang w:val="uk-UA" w:eastAsia="ru-RU"/>
              </w:rPr>
            </w:pPr>
          </w:p>
        </w:tc>
        <w:tc>
          <w:tcPr>
            <w:tcW w:w="294" w:type="dxa"/>
            <w:shd w:val="clear" w:color="auto" w:fill="auto"/>
          </w:tcPr>
          <w:p w14:paraId="356EDA21" w14:textId="77777777" w:rsidR="008E356C" w:rsidRPr="00A35700" w:rsidRDefault="008E356C" w:rsidP="00034A81">
            <w:pPr>
              <w:spacing w:after="0" w:line="288" w:lineRule="auto"/>
              <w:rPr>
                <w:rFonts w:ascii="Times New Roman" w:eastAsia="Calibri" w:hAnsi="Times New Roman" w:cs="Times New Roman"/>
                <w:sz w:val="24"/>
                <w:szCs w:val="24"/>
                <w:lang w:val="uk-UA" w:eastAsia="ru-RU"/>
              </w:rPr>
            </w:pPr>
          </w:p>
        </w:tc>
        <w:tc>
          <w:tcPr>
            <w:tcW w:w="2511" w:type="dxa"/>
            <w:tcBorders>
              <w:bottom w:val="single" w:sz="4" w:space="0" w:color="auto"/>
            </w:tcBorders>
            <w:shd w:val="clear" w:color="auto" w:fill="auto"/>
          </w:tcPr>
          <w:p w14:paraId="78B30132" w14:textId="77777777" w:rsidR="008E356C" w:rsidRPr="00A35700" w:rsidRDefault="008E356C" w:rsidP="00034A81">
            <w:pPr>
              <w:spacing w:after="0" w:line="288" w:lineRule="auto"/>
              <w:rPr>
                <w:rFonts w:ascii="Times New Roman" w:eastAsia="Times New Roman" w:hAnsi="Times New Roman" w:cs="Times New Roman"/>
                <w:bCs/>
                <w:sz w:val="24"/>
                <w:szCs w:val="24"/>
                <w:lang w:val="uk-UA" w:eastAsia="ru-RU"/>
              </w:rPr>
            </w:pPr>
            <w:r w:rsidRPr="00A35700">
              <w:rPr>
                <w:rFonts w:ascii="Times New Roman" w:eastAsia="Times New Roman" w:hAnsi="Times New Roman" w:cs="Times New Roman"/>
                <w:bCs/>
                <w:sz w:val="24"/>
                <w:szCs w:val="24"/>
                <w:lang w:val="uk-UA" w:eastAsia="ru-RU"/>
              </w:rPr>
              <w:t xml:space="preserve">     Д. </w:t>
            </w:r>
            <w:proofErr w:type="spellStart"/>
            <w:r w:rsidRPr="00A35700">
              <w:rPr>
                <w:rFonts w:ascii="Times New Roman" w:eastAsia="Times New Roman" w:hAnsi="Times New Roman" w:cs="Times New Roman"/>
                <w:bCs/>
                <w:sz w:val="24"/>
                <w:szCs w:val="24"/>
                <w:lang w:val="uk-UA" w:eastAsia="ru-RU"/>
              </w:rPr>
              <w:t>арх</w:t>
            </w:r>
            <w:proofErr w:type="spellEnd"/>
            <w:r w:rsidRPr="00A35700">
              <w:rPr>
                <w:rFonts w:ascii="Times New Roman" w:eastAsia="Times New Roman" w:hAnsi="Times New Roman" w:cs="Times New Roman"/>
                <w:bCs/>
                <w:sz w:val="24"/>
                <w:szCs w:val="24"/>
                <w:lang w:val="uk-UA" w:eastAsia="ru-RU"/>
              </w:rPr>
              <w:t xml:space="preserve">., </w:t>
            </w:r>
          </w:p>
          <w:p w14:paraId="0641D9DF" w14:textId="77777777" w:rsidR="008E356C" w:rsidRPr="00A35700" w:rsidRDefault="008E356C" w:rsidP="00034A81">
            <w:pPr>
              <w:spacing w:after="0" w:line="288" w:lineRule="auto"/>
              <w:rPr>
                <w:rFonts w:ascii="Times New Roman" w:eastAsia="Calibri" w:hAnsi="Times New Roman" w:cs="Times New Roman"/>
                <w:bCs/>
                <w:sz w:val="24"/>
                <w:szCs w:val="24"/>
                <w:lang w:val="uk-UA" w:eastAsia="ru-RU"/>
              </w:rPr>
            </w:pPr>
            <w:r w:rsidRPr="00A35700">
              <w:rPr>
                <w:rFonts w:ascii="Times New Roman" w:eastAsia="Times New Roman" w:hAnsi="Times New Roman" w:cs="Times New Roman"/>
                <w:bCs/>
                <w:sz w:val="24"/>
                <w:szCs w:val="24"/>
                <w:lang w:val="uk-UA" w:eastAsia="ru-RU"/>
              </w:rPr>
              <w:t xml:space="preserve">    проф. Дьомін М.М.</w:t>
            </w:r>
          </w:p>
        </w:tc>
      </w:tr>
      <w:tr w:rsidR="008E356C" w:rsidRPr="00A35700" w14:paraId="551B143E" w14:textId="77777777" w:rsidTr="00034A81">
        <w:trPr>
          <w:trHeight w:val="1197"/>
        </w:trPr>
        <w:tc>
          <w:tcPr>
            <w:tcW w:w="2875" w:type="dxa"/>
            <w:shd w:val="clear" w:color="auto" w:fill="auto"/>
          </w:tcPr>
          <w:p w14:paraId="4222C9BC" w14:textId="77777777" w:rsidR="008E356C" w:rsidRPr="00A35700" w:rsidRDefault="008E356C" w:rsidP="00034A81">
            <w:pPr>
              <w:spacing w:after="0" w:line="288" w:lineRule="auto"/>
              <w:rPr>
                <w:rFonts w:ascii="Times New Roman" w:eastAsia="Calibri" w:hAnsi="Times New Roman" w:cs="Times New Roman"/>
                <w:sz w:val="24"/>
                <w:szCs w:val="24"/>
                <w:lang w:val="uk-UA" w:eastAsia="ru-RU"/>
              </w:rPr>
            </w:pPr>
          </w:p>
        </w:tc>
        <w:tc>
          <w:tcPr>
            <w:tcW w:w="2052" w:type="dxa"/>
            <w:tcBorders>
              <w:top w:val="single" w:sz="4" w:space="0" w:color="auto"/>
            </w:tcBorders>
            <w:shd w:val="clear" w:color="auto" w:fill="auto"/>
          </w:tcPr>
          <w:p w14:paraId="4BA21A45" w14:textId="77777777" w:rsidR="008E356C" w:rsidRPr="00A35700" w:rsidRDefault="008E356C" w:rsidP="00034A81">
            <w:pPr>
              <w:spacing w:after="0" w:line="288" w:lineRule="auto"/>
              <w:jc w:val="center"/>
              <w:rPr>
                <w:rFonts w:ascii="Times New Roman" w:eastAsia="Calibri" w:hAnsi="Times New Roman" w:cs="Times New Roman"/>
                <w:sz w:val="24"/>
                <w:szCs w:val="24"/>
                <w:lang w:val="uk-UA" w:eastAsia="ru-RU"/>
              </w:rPr>
            </w:pPr>
            <w:r w:rsidRPr="00A35700">
              <w:rPr>
                <w:rFonts w:ascii="Times New Roman" w:eastAsia="Calibri" w:hAnsi="Times New Roman" w:cs="Times New Roman"/>
                <w:sz w:val="24"/>
                <w:szCs w:val="24"/>
                <w:lang w:val="uk-UA" w:eastAsia="ru-RU"/>
              </w:rPr>
              <w:t>(підпис)</w:t>
            </w:r>
          </w:p>
        </w:tc>
        <w:tc>
          <w:tcPr>
            <w:tcW w:w="294" w:type="dxa"/>
            <w:tcBorders>
              <w:left w:val="nil"/>
            </w:tcBorders>
            <w:shd w:val="clear" w:color="auto" w:fill="auto"/>
          </w:tcPr>
          <w:p w14:paraId="24D6B544" w14:textId="77777777" w:rsidR="008E356C" w:rsidRPr="00A35700" w:rsidRDefault="008E356C" w:rsidP="00034A81">
            <w:pPr>
              <w:spacing w:after="0" w:line="288" w:lineRule="auto"/>
              <w:jc w:val="center"/>
              <w:rPr>
                <w:rFonts w:ascii="Times New Roman" w:eastAsia="Calibri" w:hAnsi="Times New Roman" w:cs="Times New Roman"/>
                <w:sz w:val="24"/>
                <w:szCs w:val="24"/>
                <w:lang w:val="uk-UA" w:eastAsia="ru-RU"/>
              </w:rPr>
            </w:pPr>
          </w:p>
        </w:tc>
        <w:tc>
          <w:tcPr>
            <w:tcW w:w="2511" w:type="dxa"/>
            <w:tcBorders>
              <w:top w:val="single" w:sz="4" w:space="0" w:color="auto"/>
            </w:tcBorders>
            <w:shd w:val="clear" w:color="auto" w:fill="auto"/>
          </w:tcPr>
          <w:p w14:paraId="5BF4B044" w14:textId="77777777" w:rsidR="008E356C" w:rsidRPr="00A35700" w:rsidRDefault="008E356C" w:rsidP="00034A81">
            <w:pPr>
              <w:spacing w:after="0" w:line="288" w:lineRule="auto"/>
              <w:jc w:val="center"/>
              <w:rPr>
                <w:rFonts w:ascii="Times New Roman" w:eastAsia="Calibri" w:hAnsi="Times New Roman" w:cs="Times New Roman"/>
                <w:lang w:val="uk-UA" w:eastAsia="ru-RU"/>
              </w:rPr>
            </w:pPr>
            <w:r w:rsidRPr="00A35700">
              <w:rPr>
                <w:rFonts w:ascii="Times New Roman" w:eastAsia="Calibri" w:hAnsi="Times New Roman" w:cs="Times New Roman"/>
                <w:lang w:val="uk-UA" w:eastAsia="ru-RU"/>
              </w:rPr>
              <w:t>(прізвище та ініціали)</w:t>
            </w:r>
          </w:p>
        </w:tc>
      </w:tr>
    </w:tbl>
    <w:p w14:paraId="4A0660B3" w14:textId="0DD48079" w:rsidR="0024459E" w:rsidRPr="00A35700" w:rsidRDefault="0024459E" w:rsidP="002717F8">
      <w:pPr>
        <w:pStyle w:val="a3"/>
        <w:spacing w:line="360" w:lineRule="auto"/>
        <w:ind w:left="709"/>
        <w:jc w:val="both"/>
      </w:pPr>
    </w:p>
    <w:p w14:paraId="2C5165C5" w14:textId="49B9F8CE" w:rsidR="008E356C" w:rsidRPr="00A35700" w:rsidRDefault="008E356C" w:rsidP="002717F8">
      <w:pPr>
        <w:pStyle w:val="a3"/>
        <w:spacing w:line="360" w:lineRule="auto"/>
        <w:ind w:left="709"/>
        <w:jc w:val="both"/>
      </w:pPr>
    </w:p>
    <w:p w14:paraId="7E8AC030" w14:textId="77777777" w:rsidR="008E356C" w:rsidRPr="00A35700" w:rsidRDefault="008E356C" w:rsidP="002717F8">
      <w:pPr>
        <w:pStyle w:val="a3"/>
        <w:spacing w:line="360" w:lineRule="auto"/>
        <w:ind w:left="709"/>
        <w:jc w:val="both"/>
      </w:pPr>
    </w:p>
    <w:p w14:paraId="4EA801D7" w14:textId="6D80C6FA" w:rsidR="0024459E" w:rsidRPr="00A35700" w:rsidRDefault="0024459E" w:rsidP="002717F8">
      <w:pPr>
        <w:pStyle w:val="a3"/>
        <w:spacing w:line="360" w:lineRule="auto"/>
        <w:ind w:left="709"/>
        <w:jc w:val="both"/>
      </w:pPr>
    </w:p>
    <w:p w14:paraId="005E633B" w14:textId="40116C08" w:rsidR="00E90B64" w:rsidRPr="00A35700" w:rsidRDefault="00E90B64" w:rsidP="002717F8">
      <w:pPr>
        <w:pStyle w:val="a3"/>
        <w:spacing w:line="360" w:lineRule="auto"/>
        <w:ind w:left="709"/>
        <w:jc w:val="both"/>
      </w:pPr>
    </w:p>
    <w:p w14:paraId="776A3F14" w14:textId="10719223" w:rsidR="00E90B64" w:rsidRPr="00A35700" w:rsidRDefault="00E90B64" w:rsidP="002717F8">
      <w:pPr>
        <w:pStyle w:val="a3"/>
        <w:spacing w:line="360" w:lineRule="auto"/>
        <w:ind w:left="709"/>
        <w:jc w:val="both"/>
      </w:pPr>
    </w:p>
    <w:p w14:paraId="70000362" w14:textId="4B8EA90F" w:rsidR="00E17778" w:rsidRPr="00A35700" w:rsidRDefault="00E17778" w:rsidP="002717F8">
      <w:pPr>
        <w:pStyle w:val="a3"/>
        <w:spacing w:line="360" w:lineRule="auto"/>
        <w:ind w:left="709"/>
        <w:jc w:val="both"/>
      </w:pPr>
    </w:p>
    <w:p w14:paraId="3AF87200" w14:textId="77777777" w:rsidR="00E17778" w:rsidRPr="00A35700" w:rsidRDefault="00E17778" w:rsidP="002717F8">
      <w:pPr>
        <w:pStyle w:val="a3"/>
        <w:spacing w:line="360" w:lineRule="auto"/>
        <w:ind w:left="709"/>
        <w:jc w:val="both"/>
      </w:pPr>
    </w:p>
    <w:p w14:paraId="022A3931" w14:textId="77777777" w:rsidR="00E90B64" w:rsidRPr="00A35700" w:rsidRDefault="00E90B64" w:rsidP="002717F8">
      <w:pPr>
        <w:pStyle w:val="a3"/>
        <w:spacing w:line="360" w:lineRule="auto"/>
        <w:ind w:left="709"/>
        <w:jc w:val="both"/>
      </w:pPr>
    </w:p>
    <w:p w14:paraId="35255D48" w14:textId="75787157" w:rsidR="004E605A" w:rsidRPr="00A35700" w:rsidRDefault="004E605A" w:rsidP="002717F8">
      <w:pPr>
        <w:pStyle w:val="a3"/>
        <w:spacing w:line="360" w:lineRule="auto"/>
        <w:ind w:left="709"/>
        <w:jc w:val="both"/>
      </w:pPr>
    </w:p>
    <w:p w14:paraId="28A0FCCF" w14:textId="62781953" w:rsidR="004E605A" w:rsidRPr="00A35700" w:rsidRDefault="004E605A" w:rsidP="002717F8">
      <w:pPr>
        <w:pStyle w:val="a3"/>
        <w:spacing w:line="360" w:lineRule="auto"/>
        <w:ind w:left="709"/>
        <w:jc w:val="both"/>
      </w:pPr>
    </w:p>
    <w:p w14:paraId="347078D8" w14:textId="59D8BB54" w:rsidR="0068561E" w:rsidRPr="00A35700" w:rsidRDefault="0068561E" w:rsidP="002717F8">
      <w:pPr>
        <w:pStyle w:val="a3"/>
        <w:spacing w:line="360" w:lineRule="auto"/>
        <w:ind w:left="709"/>
        <w:jc w:val="both"/>
      </w:pPr>
    </w:p>
    <w:p w14:paraId="6A975C94" w14:textId="77777777" w:rsidR="0068561E" w:rsidRPr="00A35700" w:rsidRDefault="0068561E" w:rsidP="002717F8">
      <w:pPr>
        <w:pStyle w:val="a3"/>
        <w:spacing w:line="360" w:lineRule="auto"/>
        <w:ind w:left="709"/>
        <w:jc w:val="both"/>
      </w:pPr>
    </w:p>
    <w:p w14:paraId="36E720D2" w14:textId="405968B8" w:rsidR="00173E35" w:rsidRPr="00A35700" w:rsidRDefault="00173E35" w:rsidP="008E356C">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Розділ 3. Розрахунково-конструктивні рішення</w:t>
      </w:r>
    </w:p>
    <w:p w14:paraId="411335E2" w14:textId="77777777" w:rsidR="00E57BD7" w:rsidRPr="00A35700" w:rsidRDefault="00E57BD7" w:rsidP="008E356C">
      <w:pPr>
        <w:spacing w:after="0" w:line="360" w:lineRule="auto"/>
        <w:ind w:firstLine="709"/>
        <w:jc w:val="center"/>
        <w:rPr>
          <w:rFonts w:ascii="Times New Roman" w:hAnsi="Times New Roman" w:cs="Times New Roman"/>
          <w:b/>
          <w:bCs/>
          <w:sz w:val="28"/>
          <w:szCs w:val="28"/>
          <w:lang w:val="uk-UA"/>
        </w:rPr>
      </w:pPr>
    </w:p>
    <w:p w14:paraId="5BE2E5B0" w14:textId="38DDF9E5" w:rsidR="00173E35" w:rsidRPr="00A35700" w:rsidRDefault="00173E35" w:rsidP="00173E35">
      <w:pPr>
        <w:spacing w:after="0" w:line="360" w:lineRule="auto"/>
        <w:ind w:firstLine="709"/>
        <w:jc w:val="both"/>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t xml:space="preserve">3.1. Загальна характеристика території </w:t>
      </w:r>
      <w:proofErr w:type="spellStart"/>
      <w:r w:rsidRPr="00A35700">
        <w:rPr>
          <w:rFonts w:ascii="Times New Roman" w:hAnsi="Times New Roman" w:cs="Times New Roman"/>
          <w:b/>
          <w:bCs/>
          <w:sz w:val="28"/>
          <w:szCs w:val="28"/>
          <w:lang w:val="uk-UA"/>
        </w:rPr>
        <w:t>Спасо</w:t>
      </w:r>
      <w:proofErr w:type="spellEnd"/>
      <w:r w:rsidRPr="00A35700">
        <w:rPr>
          <w:rFonts w:ascii="Times New Roman" w:hAnsi="Times New Roman" w:cs="Times New Roman"/>
          <w:b/>
          <w:bCs/>
          <w:sz w:val="28"/>
          <w:szCs w:val="28"/>
          <w:lang w:val="uk-UA"/>
        </w:rPr>
        <w:t>-Преображенського духовно-просвітницького реабілітаційного центру по вулиці Ракетній, будинок 8 в місті Києві. Особливості розміщення в межах міста та планувального району</w:t>
      </w:r>
    </w:p>
    <w:p w14:paraId="0BBCB278" w14:textId="4CA32C94" w:rsidR="00B22CA5" w:rsidRPr="00A35700" w:rsidRDefault="00173E35" w:rsidP="00042DFB">
      <w:pPr>
        <w:spacing w:after="0" w:line="360" w:lineRule="auto"/>
        <w:ind w:firstLine="709"/>
        <w:jc w:val="center"/>
        <w:rPr>
          <w:noProof/>
          <w:lang w:val="uk-UA"/>
        </w:rPr>
      </w:pPr>
      <w:r w:rsidRPr="00A35700">
        <w:rPr>
          <w:noProof/>
          <w:lang w:val="uk-UA"/>
        </w:rPr>
        <w:drawing>
          <wp:inline distT="0" distB="0" distL="0" distR="0" wp14:anchorId="7066349A" wp14:editId="5A9C97DD">
            <wp:extent cx="1877352" cy="2881213"/>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891737" cy="2903290"/>
                    </a:xfrm>
                    <a:prstGeom prst="rect">
                      <a:avLst/>
                    </a:prstGeom>
                    <a:noFill/>
                    <a:ln>
                      <a:noFill/>
                    </a:ln>
                  </pic:spPr>
                </pic:pic>
              </a:graphicData>
            </a:graphic>
          </wp:inline>
        </w:drawing>
      </w:r>
      <w:r w:rsidR="00A309B6" w:rsidRPr="00A35700">
        <w:rPr>
          <w:noProof/>
          <w:lang w:val="uk-UA"/>
        </w:rPr>
        <w:t xml:space="preserve"> </w:t>
      </w:r>
      <w:r w:rsidR="00A309B6" w:rsidRPr="00A35700">
        <w:rPr>
          <w:noProof/>
          <w:lang w:val="uk-UA"/>
        </w:rPr>
        <w:drawing>
          <wp:inline distT="0" distB="0" distL="0" distR="0" wp14:anchorId="7AA8A267" wp14:editId="326B498C">
            <wp:extent cx="2956560" cy="2856230"/>
            <wp:effectExtent l="0" t="0" r="0" b="127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a:picLocks noChangeAspect="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956560" cy="2856230"/>
                    </a:xfrm>
                    <a:prstGeom prst="rect">
                      <a:avLst/>
                    </a:prstGeom>
                    <a:noFill/>
                    <a:ln>
                      <a:noFill/>
                    </a:ln>
                  </pic:spPr>
                </pic:pic>
              </a:graphicData>
            </a:graphic>
          </wp:inline>
        </w:drawing>
      </w:r>
    </w:p>
    <w:p w14:paraId="20DA6A7C" w14:textId="2A6C7989" w:rsidR="00A309B6" w:rsidRPr="00A35700" w:rsidRDefault="00A309B6" w:rsidP="0024459E">
      <w:pPr>
        <w:spacing w:line="360" w:lineRule="auto"/>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Рис. </w:t>
      </w:r>
      <w:r w:rsidR="000D0E9A" w:rsidRPr="00A35700">
        <w:rPr>
          <w:rFonts w:ascii="Times New Roman" w:hAnsi="Times New Roman" w:cs="Times New Roman"/>
          <w:sz w:val="28"/>
          <w:szCs w:val="28"/>
          <w:lang w:val="uk-UA"/>
        </w:rPr>
        <w:t>3</w:t>
      </w:r>
      <w:r w:rsidRPr="00A35700">
        <w:rPr>
          <w:rFonts w:ascii="Times New Roman" w:hAnsi="Times New Roman" w:cs="Times New Roman"/>
          <w:sz w:val="28"/>
          <w:szCs w:val="28"/>
          <w:lang w:val="uk-UA"/>
        </w:rPr>
        <w:t>.</w:t>
      </w:r>
      <w:r w:rsidR="000D0E9A" w:rsidRPr="00A35700">
        <w:rPr>
          <w:rFonts w:ascii="Times New Roman" w:hAnsi="Times New Roman" w:cs="Times New Roman"/>
          <w:sz w:val="28"/>
          <w:szCs w:val="28"/>
          <w:lang w:val="uk-UA"/>
        </w:rPr>
        <w:t>1</w:t>
      </w:r>
      <w:r w:rsidRPr="00A35700">
        <w:rPr>
          <w:rFonts w:ascii="Times New Roman" w:hAnsi="Times New Roman" w:cs="Times New Roman"/>
          <w:sz w:val="28"/>
          <w:szCs w:val="28"/>
          <w:lang w:val="uk-UA"/>
        </w:rPr>
        <w:t>.</w:t>
      </w:r>
      <w:r w:rsidR="0024459E" w:rsidRPr="00A35700">
        <w:rPr>
          <w:rFonts w:ascii="Times New Roman" w:hAnsi="Times New Roman" w:cs="Times New Roman"/>
          <w:sz w:val="28"/>
          <w:szCs w:val="28"/>
          <w:lang w:val="uk-UA"/>
        </w:rPr>
        <w:t>1</w:t>
      </w:r>
      <w:r w:rsidRPr="00A35700">
        <w:rPr>
          <w:rFonts w:ascii="Times New Roman" w:hAnsi="Times New Roman" w:cs="Times New Roman"/>
          <w:sz w:val="28"/>
          <w:szCs w:val="28"/>
          <w:lang w:val="uk-UA"/>
        </w:rPr>
        <w:t xml:space="preserve">. Ситуаційний план території розміщення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-Преображенського духовно-просвітницького культурно-освітнього реабілітаційного центру по вулиці Ракетній, будинок 8 в місті Києві</w:t>
      </w:r>
    </w:p>
    <w:p w14:paraId="6CCA01A6" w14:textId="6DD8F91C" w:rsidR="00042DFB" w:rsidRPr="00A35700" w:rsidRDefault="006F692B" w:rsidP="00042DFB">
      <w:pPr>
        <w:spacing w:line="360" w:lineRule="auto"/>
        <w:ind w:firstLine="709"/>
        <w:jc w:val="center"/>
        <w:rPr>
          <w:bCs/>
          <w:lang w:val="uk-UA" w:eastAsia="ru-RU"/>
        </w:rPr>
      </w:pPr>
      <w:r w:rsidRPr="00A35700">
        <w:rPr>
          <w:noProof/>
          <w:lang w:val="uk-UA" w:eastAsia="uk-UA"/>
        </w:rPr>
        <w:drawing>
          <wp:inline distT="0" distB="0" distL="0" distR="0" wp14:anchorId="3EE8C630" wp14:editId="10452BA4">
            <wp:extent cx="3264362" cy="205867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9"/>
                    <a:srcRect l="48464" t="28149" r="7620" b="22587"/>
                    <a:stretch/>
                  </pic:blipFill>
                  <pic:spPr bwMode="auto">
                    <a:xfrm>
                      <a:off x="0" y="0"/>
                      <a:ext cx="3276754" cy="2066485"/>
                    </a:xfrm>
                    <a:prstGeom prst="rect">
                      <a:avLst/>
                    </a:prstGeom>
                    <a:ln>
                      <a:noFill/>
                    </a:ln>
                    <a:extLst>
                      <a:ext uri="{53640926-AAD7-44D8-BBD7-CCE9431645EC}">
                        <a14:shadowObscured xmlns:a14="http://schemas.microsoft.com/office/drawing/2010/main"/>
                      </a:ext>
                    </a:extLst>
                  </pic:spPr>
                </pic:pic>
              </a:graphicData>
            </a:graphic>
          </wp:inline>
        </w:drawing>
      </w:r>
    </w:p>
    <w:p w14:paraId="6BE011E5" w14:textId="3F959E7F" w:rsidR="0024459E" w:rsidRPr="00A35700" w:rsidRDefault="0024459E" w:rsidP="0024459E">
      <w:pPr>
        <w:spacing w:line="360" w:lineRule="auto"/>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Рис. </w:t>
      </w:r>
      <w:r w:rsidR="000D0E9A" w:rsidRPr="00A35700">
        <w:rPr>
          <w:rFonts w:ascii="Times New Roman" w:hAnsi="Times New Roman" w:cs="Times New Roman"/>
          <w:sz w:val="28"/>
          <w:szCs w:val="28"/>
          <w:lang w:val="uk-UA"/>
        </w:rPr>
        <w:t>3</w:t>
      </w:r>
      <w:r w:rsidRPr="00A35700">
        <w:rPr>
          <w:rFonts w:ascii="Times New Roman" w:hAnsi="Times New Roman" w:cs="Times New Roman"/>
          <w:sz w:val="28"/>
          <w:szCs w:val="28"/>
          <w:lang w:val="uk-UA"/>
        </w:rPr>
        <w:t>.</w:t>
      </w:r>
      <w:r w:rsidR="000D0E9A" w:rsidRPr="00A35700">
        <w:rPr>
          <w:rFonts w:ascii="Times New Roman" w:hAnsi="Times New Roman" w:cs="Times New Roman"/>
          <w:sz w:val="28"/>
          <w:szCs w:val="28"/>
          <w:lang w:val="uk-UA"/>
        </w:rPr>
        <w:t>1</w:t>
      </w:r>
      <w:r w:rsidRPr="00A35700">
        <w:rPr>
          <w:rFonts w:ascii="Times New Roman" w:hAnsi="Times New Roman" w:cs="Times New Roman"/>
          <w:sz w:val="28"/>
          <w:szCs w:val="28"/>
          <w:lang w:val="uk-UA"/>
        </w:rPr>
        <w:t xml:space="preserve">.2. Ситуаційний план території розміщення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-Преображенського духовно-просвітницького культурно-освітнього реабілітаційного центру по вулиці Ракетній, будинок 8 в місті Києві</w:t>
      </w:r>
      <w:r w:rsidR="008E356C" w:rsidRPr="00A35700">
        <w:rPr>
          <w:rFonts w:ascii="Times New Roman" w:hAnsi="Times New Roman" w:cs="Times New Roman"/>
          <w:bCs/>
          <w:sz w:val="28"/>
          <w:szCs w:val="28"/>
          <w:lang w:val="uk-UA" w:eastAsia="ru-RU"/>
        </w:rPr>
        <w:t xml:space="preserve"> за даними кадастрової карти та цільового призначення земельної ділянки</w:t>
      </w:r>
    </w:p>
    <w:p w14:paraId="6B6841CF" w14:textId="77777777" w:rsidR="008E356C" w:rsidRPr="00A35700" w:rsidRDefault="00042DFB" w:rsidP="00042DFB">
      <w:pPr>
        <w:spacing w:after="0" w:line="360" w:lineRule="auto"/>
        <w:ind w:firstLine="709"/>
        <w:jc w:val="both"/>
        <w:rPr>
          <w:rFonts w:ascii="Times New Roman" w:hAnsi="Times New Roman" w:cs="Times New Roman"/>
          <w:bCs/>
          <w:sz w:val="28"/>
          <w:szCs w:val="28"/>
          <w:lang w:val="uk-UA" w:eastAsia="ru-RU"/>
        </w:rPr>
      </w:pPr>
      <w:r w:rsidRPr="00A35700">
        <w:rPr>
          <w:rFonts w:ascii="Times New Roman" w:hAnsi="Times New Roman" w:cs="Times New Roman"/>
          <w:bCs/>
          <w:sz w:val="28"/>
          <w:szCs w:val="28"/>
          <w:lang w:val="uk-UA" w:eastAsia="ru-RU"/>
        </w:rPr>
        <w:lastRenderedPageBreak/>
        <w:t>Категорія земель та вид цільового призначення земельної ділянки визначаються в межах відповідного виду функціонального призначення території, передбаченого затвердженим комплексним планом просторового розвитку території територіальної громади або генеральним планом населеного пункту.</w:t>
      </w:r>
    </w:p>
    <w:p w14:paraId="029AEE1A" w14:textId="48A7E0CF" w:rsidR="00042DFB" w:rsidRPr="00A35700" w:rsidRDefault="00042DFB" w:rsidP="00042DFB">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bCs/>
          <w:sz w:val="28"/>
          <w:szCs w:val="28"/>
          <w:lang w:val="uk-UA" w:eastAsia="ru-RU"/>
        </w:rPr>
        <w:t xml:space="preserve"> Всі землі України за основним цільовим призначенням поділяються на такі категорії:</w:t>
      </w:r>
    </w:p>
    <w:p w14:paraId="0CAD106C" w14:textId="77777777" w:rsidR="00042DFB" w:rsidRPr="00A35700" w:rsidRDefault="00042DFB" w:rsidP="00042DFB">
      <w:pPr>
        <w:shd w:val="clear" w:color="auto" w:fill="FFFFFF"/>
        <w:spacing w:after="0" w:line="360" w:lineRule="auto"/>
        <w:ind w:firstLine="709"/>
        <w:jc w:val="both"/>
        <w:outlineLvl w:val="1"/>
        <w:rPr>
          <w:rFonts w:ascii="Times New Roman" w:hAnsi="Times New Roman" w:cs="Times New Roman"/>
          <w:bCs/>
          <w:sz w:val="28"/>
          <w:szCs w:val="28"/>
          <w:lang w:val="uk-UA" w:eastAsia="ru-RU"/>
        </w:rPr>
      </w:pPr>
      <w:r w:rsidRPr="00A35700">
        <w:rPr>
          <w:rFonts w:ascii="Times New Roman" w:hAnsi="Times New Roman" w:cs="Times New Roman"/>
          <w:bCs/>
          <w:sz w:val="28"/>
          <w:szCs w:val="28"/>
          <w:lang w:val="uk-UA" w:eastAsia="ru-RU"/>
        </w:rPr>
        <w:t>а) землі сільськогосподарського призначення;</w:t>
      </w:r>
    </w:p>
    <w:p w14:paraId="665BC2D2" w14:textId="77777777" w:rsidR="00042DFB" w:rsidRPr="00A35700" w:rsidRDefault="00042DFB" w:rsidP="00042DFB">
      <w:pPr>
        <w:shd w:val="clear" w:color="auto" w:fill="FFFFFF"/>
        <w:spacing w:after="0" w:line="360" w:lineRule="auto"/>
        <w:ind w:firstLine="709"/>
        <w:jc w:val="both"/>
        <w:outlineLvl w:val="1"/>
        <w:rPr>
          <w:rFonts w:ascii="Times New Roman" w:hAnsi="Times New Roman" w:cs="Times New Roman"/>
          <w:bCs/>
          <w:sz w:val="28"/>
          <w:szCs w:val="28"/>
          <w:lang w:val="uk-UA" w:eastAsia="ru-RU"/>
        </w:rPr>
      </w:pPr>
      <w:r w:rsidRPr="00A35700">
        <w:rPr>
          <w:rFonts w:ascii="Times New Roman" w:hAnsi="Times New Roman" w:cs="Times New Roman"/>
          <w:bCs/>
          <w:sz w:val="28"/>
          <w:szCs w:val="28"/>
          <w:lang w:val="uk-UA" w:eastAsia="ru-RU"/>
        </w:rPr>
        <w:t>б) землі житлової та громадської забудови;</w:t>
      </w:r>
    </w:p>
    <w:p w14:paraId="694DDCFA" w14:textId="77777777" w:rsidR="00042DFB" w:rsidRPr="00A35700" w:rsidRDefault="00042DFB" w:rsidP="00042DFB">
      <w:pPr>
        <w:shd w:val="clear" w:color="auto" w:fill="FFFFFF"/>
        <w:spacing w:after="0" w:line="360" w:lineRule="auto"/>
        <w:ind w:firstLine="709"/>
        <w:jc w:val="both"/>
        <w:outlineLvl w:val="1"/>
        <w:rPr>
          <w:rFonts w:ascii="Times New Roman" w:hAnsi="Times New Roman" w:cs="Times New Roman"/>
          <w:bCs/>
          <w:sz w:val="28"/>
          <w:szCs w:val="28"/>
          <w:lang w:val="uk-UA" w:eastAsia="ru-RU"/>
        </w:rPr>
      </w:pPr>
      <w:r w:rsidRPr="00A35700">
        <w:rPr>
          <w:rFonts w:ascii="Times New Roman" w:hAnsi="Times New Roman" w:cs="Times New Roman"/>
          <w:bCs/>
          <w:sz w:val="28"/>
          <w:szCs w:val="28"/>
          <w:lang w:val="uk-UA" w:eastAsia="ru-RU"/>
        </w:rPr>
        <w:t>в) землі природно-заповідного та іншого природоохоронного призначення;</w:t>
      </w:r>
    </w:p>
    <w:p w14:paraId="6B23468C" w14:textId="77777777" w:rsidR="00042DFB" w:rsidRPr="00A35700" w:rsidRDefault="00042DFB" w:rsidP="00042DFB">
      <w:pPr>
        <w:shd w:val="clear" w:color="auto" w:fill="FFFFFF"/>
        <w:spacing w:after="0" w:line="360" w:lineRule="auto"/>
        <w:ind w:firstLine="709"/>
        <w:jc w:val="both"/>
        <w:outlineLvl w:val="1"/>
        <w:rPr>
          <w:rFonts w:ascii="Times New Roman" w:hAnsi="Times New Roman" w:cs="Times New Roman"/>
          <w:bCs/>
          <w:sz w:val="28"/>
          <w:szCs w:val="28"/>
          <w:lang w:val="uk-UA" w:eastAsia="ru-RU"/>
        </w:rPr>
      </w:pPr>
      <w:r w:rsidRPr="00A35700">
        <w:rPr>
          <w:rFonts w:ascii="Times New Roman" w:hAnsi="Times New Roman" w:cs="Times New Roman"/>
          <w:bCs/>
          <w:sz w:val="28"/>
          <w:szCs w:val="28"/>
          <w:lang w:val="uk-UA" w:eastAsia="ru-RU"/>
        </w:rPr>
        <w:t>г) землі оздоровчого призначення;</w:t>
      </w:r>
    </w:p>
    <w:p w14:paraId="43565FFF" w14:textId="77777777" w:rsidR="00042DFB" w:rsidRPr="00A35700" w:rsidRDefault="00042DFB" w:rsidP="00042DFB">
      <w:pPr>
        <w:shd w:val="clear" w:color="auto" w:fill="FFFFFF"/>
        <w:spacing w:after="0" w:line="360" w:lineRule="auto"/>
        <w:ind w:firstLine="709"/>
        <w:jc w:val="both"/>
        <w:outlineLvl w:val="1"/>
        <w:rPr>
          <w:rFonts w:ascii="Times New Roman" w:hAnsi="Times New Roman" w:cs="Times New Roman"/>
          <w:bCs/>
          <w:sz w:val="28"/>
          <w:szCs w:val="28"/>
          <w:lang w:val="uk-UA" w:eastAsia="ru-RU"/>
        </w:rPr>
      </w:pPr>
      <w:r w:rsidRPr="00A35700">
        <w:rPr>
          <w:rFonts w:ascii="Times New Roman" w:hAnsi="Times New Roman" w:cs="Times New Roman"/>
          <w:bCs/>
          <w:sz w:val="28"/>
          <w:szCs w:val="28"/>
          <w:lang w:val="uk-UA" w:eastAsia="ru-RU"/>
        </w:rPr>
        <w:t>ґ) землі рекреаційного призначення;</w:t>
      </w:r>
    </w:p>
    <w:p w14:paraId="63AD8C48" w14:textId="77777777" w:rsidR="00042DFB" w:rsidRPr="00A35700" w:rsidRDefault="00042DFB" w:rsidP="00042DFB">
      <w:pPr>
        <w:shd w:val="clear" w:color="auto" w:fill="FFFFFF"/>
        <w:spacing w:after="0" w:line="360" w:lineRule="auto"/>
        <w:ind w:firstLine="709"/>
        <w:jc w:val="both"/>
        <w:outlineLvl w:val="1"/>
        <w:rPr>
          <w:rFonts w:ascii="Times New Roman" w:hAnsi="Times New Roman" w:cs="Times New Roman"/>
          <w:bCs/>
          <w:sz w:val="28"/>
          <w:szCs w:val="28"/>
          <w:lang w:val="uk-UA" w:eastAsia="ru-RU"/>
        </w:rPr>
      </w:pPr>
      <w:r w:rsidRPr="00A35700">
        <w:rPr>
          <w:rFonts w:ascii="Times New Roman" w:hAnsi="Times New Roman" w:cs="Times New Roman"/>
          <w:bCs/>
          <w:sz w:val="28"/>
          <w:szCs w:val="28"/>
          <w:lang w:val="uk-UA" w:eastAsia="ru-RU"/>
        </w:rPr>
        <w:t>д) землі історико-культурного призначення;</w:t>
      </w:r>
    </w:p>
    <w:p w14:paraId="13EB8D69" w14:textId="77777777" w:rsidR="00042DFB" w:rsidRPr="00A35700" w:rsidRDefault="00042DFB" w:rsidP="00042DFB">
      <w:pPr>
        <w:shd w:val="clear" w:color="auto" w:fill="FFFFFF"/>
        <w:spacing w:after="0" w:line="360" w:lineRule="auto"/>
        <w:ind w:firstLine="709"/>
        <w:jc w:val="both"/>
        <w:outlineLvl w:val="1"/>
        <w:rPr>
          <w:rFonts w:ascii="Times New Roman" w:hAnsi="Times New Roman" w:cs="Times New Roman"/>
          <w:bCs/>
          <w:sz w:val="28"/>
          <w:szCs w:val="28"/>
          <w:lang w:val="uk-UA" w:eastAsia="ru-RU"/>
        </w:rPr>
      </w:pPr>
      <w:r w:rsidRPr="00A35700">
        <w:rPr>
          <w:rFonts w:ascii="Times New Roman" w:hAnsi="Times New Roman" w:cs="Times New Roman"/>
          <w:bCs/>
          <w:sz w:val="28"/>
          <w:szCs w:val="28"/>
          <w:lang w:val="uk-UA" w:eastAsia="ru-RU"/>
        </w:rPr>
        <w:t>е) землі лісогосподарського призначення;</w:t>
      </w:r>
    </w:p>
    <w:p w14:paraId="4E9CB429" w14:textId="77777777" w:rsidR="00042DFB" w:rsidRPr="00A35700" w:rsidRDefault="00042DFB" w:rsidP="00042DFB">
      <w:pPr>
        <w:shd w:val="clear" w:color="auto" w:fill="FFFFFF"/>
        <w:spacing w:after="0" w:line="360" w:lineRule="auto"/>
        <w:ind w:firstLine="709"/>
        <w:jc w:val="both"/>
        <w:outlineLvl w:val="1"/>
        <w:rPr>
          <w:rFonts w:ascii="Times New Roman" w:hAnsi="Times New Roman" w:cs="Times New Roman"/>
          <w:bCs/>
          <w:sz w:val="28"/>
          <w:szCs w:val="28"/>
          <w:lang w:val="uk-UA" w:eastAsia="ru-RU"/>
        </w:rPr>
      </w:pPr>
      <w:r w:rsidRPr="00A35700">
        <w:rPr>
          <w:rFonts w:ascii="Times New Roman" w:hAnsi="Times New Roman" w:cs="Times New Roman"/>
          <w:bCs/>
          <w:sz w:val="28"/>
          <w:szCs w:val="28"/>
          <w:lang w:val="uk-UA" w:eastAsia="ru-RU"/>
        </w:rPr>
        <w:t>є) землі водного фонду;</w:t>
      </w:r>
    </w:p>
    <w:p w14:paraId="6CB85984" w14:textId="7B925667" w:rsidR="00042DFB" w:rsidRPr="00A35700" w:rsidRDefault="00042DFB" w:rsidP="00042DFB">
      <w:pPr>
        <w:shd w:val="clear" w:color="auto" w:fill="FFFFFF"/>
        <w:spacing w:after="0" w:line="360" w:lineRule="auto"/>
        <w:ind w:firstLine="709"/>
        <w:jc w:val="both"/>
        <w:outlineLvl w:val="1"/>
        <w:rPr>
          <w:rFonts w:ascii="Times New Roman" w:hAnsi="Times New Roman" w:cs="Times New Roman"/>
          <w:bCs/>
          <w:sz w:val="28"/>
          <w:szCs w:val="28"/>
          <w:lang w:val="uk-UA" w:eastAsia="ru-RU"/>
        </w:rPr>
      </w:pPr>
      <w:r w:rsidRPr="00A35700">
        <w:rPr>
          <w:rFonts w:ascii="Times New Roman" w:hAnsi="Times New Roman" w:cs="Times New Roman"/>
          <w:bCs/>
          <w:sz w:val="28"/>
          <w:szCs w:val="28"/>
          <w:lang w:val="uk-UA" w:eastAsia="ru-RU"/>
        </w:rPr>
        <w:t>ж) землі промисловості, транспорту, зв’язку, енергетики, оборони та іншого призначення</w:t>
      </w:r>
      <w:r w:rsidRPr="00A35700">
        <w:rPr>
          <w:rFonts w:ascii="Times New Roman" w:hAnsi="Times New Roman" w:cs="Times New Roman"/>
          <w:sz w:val="28"/>
          <w:szCs w:val="28"/>
          <w:lang w:val="uk-UA"/>
        </w:rPr>
        <w:t xml:space="preserve"> [5</w:t>
      </w:r>
      <w:r w:rsidR="008E356C" w:rsidRPr="00A35700">
        <w:rPr>
          <w:rFonts w:ascii="Times New Roman" w:hAnsi="Times New Roman" w:cs="Times New Roman"/>
          <w:sz w:val="28"/>
          <w:szCs w:val="28"/>
          <w:lang w:val="uk-UA"/>
        </w:rPr>
        <w:t>, 21</w:t>
      </w:r>
      <w:r w:rsidRPr="00A35700">
        <w:rPr>
          <w:rFonts w:ascii="Times New Roman" w:hAnsi="Times New Roman" w:cs="Times New Roman"/>
          <w:sz w:val="28"/>
          <w:szCs w:val="28"/>
          <w:lang w:val="uk-UA"/>
        </w:rPr>
        <w:t>].</w:t>
      </w:r>
    </w:p>
    <w:p w14:paraId="199C17E1" w14:textId="310C6508" w:rsidR="00173E35" w:rsidRPr="00A35700" w:rsidRDefault="00042DFB" w:rsidP="0024459E">
      <w:pPr>
        <w:shd w:val="clear" w:color="auto" w:fill="FFFFFF"/>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bCs/>
          <w:sz w:val="28"/>
          <w:szCs w:val="28"/>
          <w:lang w:val="uk-UA" w:eastAsia="ru-RU"/>
        </w:rPr>
        <w:t>Встановлення цільового призначення земельної ділянки може здійснюватися без додержання вищезазначених вимог, у випадках: передачі земельної ділянки державної, комунальної власності відповідно до частини третьої статті 2</w:t>
      </w:r>
      <w:r w:rsidRPr="00A35700">
        <w:rPr>
          <w:rFonts w:ascii="Times New Roman" w:hAnsi="Times New Roman" w:cs="Times New Roman"/>
          <w:bCs/>
          <w:color w:val="000000" w:themeColor="text1"/>
          <w:sz w:val="28"/>
          <w:szCs w:val="28"/>
          <w:lang w:val="uk-UA" w:eastAsia="ru-RU"/>
        </w:rPr>
        <w:t>4 </w:t>
      </w:r>
      <w:r w:rsidR="00AC0400">
        <w:fldChar w:fldCharType="begin"/>
      </w:r>
      <w:r w:rsidR="00AC0400" w:rsidRPr="00F404AB">
        <w:rPr>
          <w:lang w:val="uk-UA"/>
        </w:rPr>
        <w:instrText xml:space="preserve"> </w:instrText>
      </w:r>
      <w:r w:rsidR="00AC0400">
        <w:instrText>HYPERLINK</w:instrText>
      </w:r>
      <w:r w:rsidR="00AC0400" w:rsidRPr="00F404AB">
        <w:rPr>
          <w:lang w:val="uk-UA"/>
        </w:rPr>
        <w:instrText xml:space="preserve"> "</w:instrText>
      </w:r>
      <w:r w:rsidR="00AC0400">
        <w:instrText>https</w:instrText>
      </w:r>
      <w:r w:rsidR="00AC0400" w:rsidRPr="00F404AB">
        <w:rPr>
          <w:lang w:val="uk-UA"/>
        </w:rPr>
        <w:instrText>://</w:instrText>
      </w:r>
      <w:r w:rsidR="00AC0400">
        <w:instrText>zakon</w:instrText>
      </w:r>
      <w:r w:rsidR="00AC0400" w:rsidRPr="00F404AB">
        <w:rPr>
          <w:lang w:val="uk-UA"/>
        </w:rPr>
        <w:instrText>.</w:instrText>
      </w:r>
      <w:r w:rsidR="00AC0400">
        <w:instrText>rada</w:instrText>
      </w:r>
      <w:r w:rsidR="00AC0400" w:rsidRPr="00F404AB">
        <w:rPr>
          <w:lang w:val="uk-UA"/>
        </w:rPr>
        <w:instrText>.</w:instrText>
      </w:r>
      <w:r w:rsidR="00AC0400">
        <w:instrText>gov</w:instrText>
      </w:r>
      <w:r w:rsidR="00AC0400" w:rsidRPr="00F404AB">
        <w:rPr>
          <w:lang w:val="uk-UA"/>
        </w:rPr>
        <w:instrText>.</w:instrText>
      </w:r>
      <w:r w:rsidR="00AC0400">
        <w:instrText>ua</w:instrText>
      </w:r>
      <w:r w:rsidR="00AC0400" w:rsidRPr="00F404AB">
        <w:rPr>
          <w:lang w:val="uk-UA"/>
        </w:rPr>
        <w:instrText>/</w:instrText>
      </w:r>
      <w:r w:rsidR="00AC0400">
        <w:instrText>laws</w:instrText>
      </w:r>
      <w:r w:rsidR="00AC0400" w:rsidRPr="00F404AB">
        <w:rPr>
          <w:lang w:val="uk-UA"/>
        </w:rPr>
        <w:instrText>/</w:instrText>
      </w:r>
      <w:r w:rsidR="00AC0400">
        <w:instrText>show</w:instrText>
      </w:r>
      <w:r w:rsidR="00AC0400" w:rsidRPr="00F404AB">
        <w:rPr>
          <w:lang w:val="uk-UA"/>
        </w:rPr>
        <w:instrText>/3038-17" \</w:instrText>
      </w:r>
      <w:r w:rsidR="00AC0400">
        <w:instrText>l</w:instrText>
      </w:r>
      <w:r w:rsidR="00AC0400" w:rsidRPr="00F404AB">
        <w:rPr>
          <w:lang w:val="uk-UA"/>
        </w:rPr>
        <w:instrText xml:space="preserve"> "</w:instrText>
      </w:r>
      <w:r w:rsidR="00AC0400">
        <w:instrText>Text</w:instrText>
      </w:r>
      <w:r w:rsidR="00AC0400" w:rsidRPr="00F404AB">
        <w:rPr>
          <w:lang w:val="uk-UA"/>
        </w:rPr>
        <w:instrText>:~:</w:instrText>
      </w:r>
      <w:r w:rsidR="00AC0400">
        <w:instrText>text</w:instrText>
      </w:r>
      <w:r w:rsidR="00AC0400" w:rsidRPr="00F404AB">
        <w:rPr>
          <w:lang w:val="uk-UA"/>
        </w:rPr>
        <w:instrText>=3.%20%</w:instrText>
      </w:r>
      <w:r w:rsidR="00AC0400">
        <w:instrText>D</w:instrText>
      </w:r>
      <w:r w:rsidR="00AC0400" w:rsidRPr="00F404AB">
        <w:rPr>
          <w:lang w:val="uk-UA"/>
        </w:rPr>
        <w:instrText>0%9</w:instrText>
      </w:r>
      <w:r w:rsidR="00AC0400">
        <w:instrText>F</w:instrText>
      </w:r>
      <w:r w:rsidR="00AC0400" w:rsidRPr="00F404AB">
        <w:rPr>
          <w:lang w:val="uk-UA"/>
        </w:rPr>
        <w:instrText>%</w:instrText>
      </w:r>
      <w:r w:rsidR="00AC0400">
        <w:instrText>D</w:instrText>
      </w:r>
      <w:r w:rsidR="00AC0400" w:rsidRPr="00F404AB">
        <w:rPr>
          <w:lang w:val="uk-UA"/>
        </w:rPr>
        <w:instrText>0%</w:instrText>
      </w:r>
      <w:r w:rsidR="00AC0400">
        <w:instrText>B</w:instrText>
      </w:r>
      <w:r w:rsidR="00AC0400" w:rsidRPr="00F404AB">
        <w:rPr>
          <w:lang w:val="uk-UA"/>
        </w:rPr>
        <w:instrText>5%</w:instrText>
      </w:r>
      <w:r w:rsidR="00AC0400">
        <w:instrText>D</w:instrText>
      </w:r>
      <w:r w:rsidR="00AC0400" w:rsidRPr="00F404AB">
        <w:rPr>
          <w:lang w:val="uk-UA"/>
        </w:rPr>
        <w:instrText>1%80%</w:instrText>
      </w:r>
      <w:r w:rsidR="00AC0400">
        <w:instrText>D</w:instrText>
      </w:r>
      <w:r w:rsidR="00AC0400" w:rsidRPr="00F404AB">
        <w:rPr>
          <w:lang w:val="uk-UA"/>
        </w:rPr>
        <w:instrText>0%</w:instrText>
      </w:r>
      <w:r w:rsidR="00AC0400">
        <w:instrText>B</w:instrText>
      </w:r>
      <w:r w:rsidR="00AC0400" w:rsidRPr="00F404AB">
        <w:rPr>
          <w:lang w:val="uk-UA"/>
        </w:rPr>
        <w:instrText>5%</w:instrText>
      </w:r>
      <w:r w:rsidR="00AC0400">
        <w:instrText>D</w:instrText>
      </w:r>
      <w:r w:rsidR="00AC0400" w:rsidRPr="00F404AB">
        <w:rPr>
          <w:lang w:val="uk-UA"/>
        </w:rPr>
        <w:instrText>0%</w:instrText>
      </w:r>
      <w:r w:rsidR="00AC0400">
        <w:instrText>B</w:instrText>
      </w:r>
      <w:r w:rsidR="00AC0400" w:rsidRPr="00F404AB">
        <w:rPr>
          <w:lang w:val="uk-UA"/>
        </w:rPr>
        <w:instrText>4%</w:instrText>
      </w:r>
      <w:r w:rsidR="00AC0400">
        <w:instrText>D</w:instrText>
      </w:r>
      <w:r w:rsidR="00AC0400" w:rsidRPr="00F404AB">
        <w:rPr>
          <w:lang w:val="uk-UA"/>
        </w:rPr>
        <w:instrText>0%</w:instrText>
      </w:r>
      <w:r w:rsidR="00AC0400">
        <w:instrText>B</w:instrText>
      </w:r>
      <w:r w:rsidR="00AC0400" w:rsidRPr="00F404AB">
        <w:rPr>
          <w:lang w:val="uk-UA"/>
        </w:rPr>
        <w:instrText>0%</w:instrText>
      </w:r>
      <w:r w:rsidR="00AC0400">
        <w:instrText>D</w:instrText>
      </w:r>
      <w:r w:rsidR="00AC0400" w:rsidRPr="00F404AB">
        <w:rPr>
          <w:lang w:val="uk-UA"/>
        </w:rPr>
        <w:instrText>1%87%</w:instrText>
      </w:r>
      <w:r w:rsidR="00AC0400">
        <w:instrText>D</w:instrText>
      </w:r>
      <w:r w:rsidR="00AC0400" w:rsidRPr="00F404AB">
        <w:rPr>
          <w:lang w:val="uk-UA"/>
        </w:rPr>
        <w:instrText>0%</w:instrText>
      </w:r>
      <w:r w:rsidR="00AC0400">
        <w:instrText>B</w:instrText>
      </w:r>
      <w:r w:rsidR="00AC0400" w:rsidRPr="00F404AB">
        <w:rPr>
          <w:lang w:val="uk-UA"/>
        </w:rPr>
        <w:instrText>0%20(%</w:instrText>
      </w:r>
      <w:r w:rsidR="00AC0400">
        <w:instrText>D</w:instrText>
      </w:r>
      <w:r w:rsidR="00AC0400" w:rsidRPr="00F404AB">
        <w:rPr>
          <w:lang w:val="uk-UA"/>
        </w:rPr>
        <w:instrText>0%</w:instrText>
      </w:r>
      <w:r w:rsidR="00AC0400">
        <w:instrText>BD</w:instrText>
      </w:r>
      <w:r w:rsidR="00AC0400" w:rsidRPr="00F404AB">
        <w:rPr>
          <w:lang w:val="uk-UA"/>
        </w:rPr>
        <w:instrText>%</w:instrText>
      </w:r>
      <w:r w:rsidR="00AC0400">
        <w:instrText>D</w:instrText>
      </w:r>
      <w:r w:rsidR="00AC0400" w:rsidRPr="00F404AB">
        <w:rPr>
          <w:lang w:val="uk-UA"/>
        </w:rPr>
        <w:instrText>0%</w:instrText>
      </w:r>
      <w:r w:rsidR="00AC0400">
        <w:instrText>B</w:instrText>
      </w:r>
      <w:r w:rsidR="00AC0400" w:rsidRPr="00F404AB">
        <w:rPr>
          <w:lang w:val="uk-UA"/>
        </w:rPr>
        <w:instrText>0%</w:instrText>
      </w:r>
      <w:r w:rsidR="00AC0400">
        <w:instrText>D</w:instrText>
      </w:r>
      <w:r w:rsidR="00AC0400" w:rsidRPr="00F404AB">
        <w:rPr>
          <w:lang w:val="uk-UA"/>
        </w:rPr>
        <w:instrText>0%</w:instrText>
      </w:r>
      <w:r w:rsidR="00AC0400">
        <w:instrText>B</w:instrText>
      </w:r>
      <w:r w:rsidR="00AC0400" w:rsidRPr="00F404AB">
        <w:rPr>
          <w:lang w:val="uk-UA"/>
        </w:rPr>
        <w:instrText>4%</w:instrText>
      </w:r>
      <w:r w:rsidR="00AC0400">
        <w:instrText>D</w:instrText>
      </w:r>
      <w:r w:rsidR="00AC0400" w:rsidRPr="00F404AB">
        <w:rPr>
          <w:lang w:val="uk-UA"/>
        </w:rPr>
        <w:instrText>0%</w:instrText>
      </w:r>
      <w:r w:rsidR="00AC0400">
        <w:instrText>B</w:instrText>
      </w:r>
      <w:r w:rsidR="00AC0400" w:rsidRPr="00F404AB">
        <w:rPr>
          <w:lang w:val="uk-UA"/>
        </w:rPr>
        <w:instrText>0%</w:instrText>
      </w:r>
      <w:r w:rsidR="00AC0400">
        <w:instrText>D</w:instrText>
      </w:r>
      <w:r w:rsidR="00AC0400" w:rsidRPr="00F404AB">
        <w:rPr>
          <w:lang w:val="uk-UA"/>
        </w:rPr>
        <w:instrText>0%</w:instrText>
      </w:r>
      <w:r w:rsidR="00AC0400">
        <w:instrText>BD</w:instrText>
      </w:r>
      <w:r w:rsidR="00AC0400" w:rsidRPr="00F404AB">
        <w:rPr>
          <w:lang w:val="uk-UA"/>
        </w:rPr>
        <w:instrText>%</w:instrText>
      </w:r>
      <w:r w:rsidR="00AC0400">
        <w:instrText>D</w:instrText>
      </w:r>
      <w:r w:rsidR="00AC0400" w:rsidRPr="00F404AB">
        <w:rPr>
          <w:lang w:val="uk-UA"/>
        </w:rPr>
        <w:instrText>0%</w:instrText>
      </w:r>
      <w:r w:rsidR="00AC0400">
        <w:instrText>BD</w:instrText>
      </w:r>
      <w:r w:rsidR="00AC0400" w:rsidRPr="00F404AB">
        <w:rPr>
          <w:lang w:val="uk-UA"/>
        </w:rPr>
        <w:instrText>%</w:instrText>
      </w:r>
      <w:r w:rsidR="00AC0400">
        <w:instrText>D</w:instrText>
      </w:r>
      <w:r w:rsidR="00AC0400" w:rsidRPr="00F404AB">
        <w:rPr>
          <w:lang w:val="uk-UA"/>
        </w:rPr>
        <w:instrText>1%8</w:instrText>
      </w:r>
      <w:r w:rsidR="00AC0400">
        <w:instrText>F</w:instrText>
      </w:r>
      <w:r w:rsidR="00AC0400" w:rsidRPr="00F404AB">
        <w:rPr>
          <w:lang w:val="uk-UA"/>
        </w:rPr>
        <w:instrText>,%</w:instrText>
      </w:r>
      <w:r w:rsidR="00AC0400">
        <w:instrText>D</w:instrText>
      </w:r>
      <w:r w:rsidR="00AC0400" w:rsidRPr="00F404AB">
        <w:rPr>
          <w:lang w:val="uk-UA"/>
        </w:rPr>
        <w:instrText>0%</w:instrText>
      </w:r>
      <w:r w:rsidR="00AC0400">
        <w:instrText>B</w:instrText>
      </w:r>
      <w:r w:rsidR="00AC0400" w:rsidRPr="00F404AB">
        <w:rPr>
          <w:lang w:val="uk-UA"/>
        </w:rPr>
        <w:instrText>2%</w:instrText>
      </w:r>
      <w:r w:rsidR="00AC0400">
        <w:instrText>D</w:instrText>
      </w:r>
      <w:r w:rsidR="00AC0400" w:rsidRPr="00F404AB">
        <w:rPr>
          <w:lang w:val="uk-UA"/>
        </w:rPr>
        <w:instrText>1%96%</w:instrText>
      </w:r>
      <w:r w:rsidR="00AC0400">
        <w:instrText>D</w:instrText>
      </w:r>
      <w:r w:rsidR="00AC0400" w:rsidRPr="00F404AB">
        <w:rPr>
          <w:lang w:val="uk-UA"/>
        </w:rPr>
        <w:instrText>0%</w:instrText>
      </w:r>
      <w:r w:rsidR="00AC0400">
        <w:instrText>B</w:instrText>
      </w:r>
      <w:r w:rsidR="00AC0400" w:rsidRPr="00F404AB">
        <w:rPr>
          <w:lang w:val="uk-UA"/>
        </w:rPr>
        <w:instrText>4%2017.06.2020%7</w:instrText>
      </w:r>
      <w:r w:rsidR="00AC0400">
        <w:instrText>D</w:instrText>
      </w:r>
      <w:r w:rsidR="00AC0400" w:rsidRPr="00F404AB">
        <w:rPr>
          <w:lang w:val="uk-UA"/>
        </w:rPr>
        <w:instrText xml:space="preserve">" </w:instrText>
      </w:r>
      <w:r w:rsidR="00AC0400">
        <w:fldChar w:fldCharType="separate"/>
      </w:r>
      <w:r w:rsidRPr="00A35700">
        <w:rPr>
          <w:rStyle w:val="a5"/>
          <w:rFonts w:ascii="Times New Roman" w:hAnsi="Times New Roman" w:cs="Times New Roman"/>
          <w:bCs/>
          <w:color w:val="000000" w:themeColor="text1"/>
          <w:sz w:val="28"/>
          <w:szCs w:val="28"/>
          <w:lang w:val="uk-UA" w:eastAsia="ru-RU"/>
        </w:rPr>
        <w:t>Закону України "Про регулювання містобудівної діяльності"</w:t>
      </w:r>
      <w:r w:rsidR="00AC0400">
        <w:rPr>
          <w:rStyle w:val="a5"/>
          <w:rFonts w:ascii="Times New Roman" w:hAnsi="Times New Roman" w:cs="Times New Roman"/>
          <w:bCs/>
          <w:color w:val="000000" w:themeColor="text1"/>
          <w:sz w:val="28"/>
          <w:szCs w:val="28"/>
          <w:lang w:val="uk-UA" w:eastAsia="ru-RU"/>
        </w:rPr>
        <w:fldChar w:fldCharType="end"/>
      </w:r>
      <w:r w:rsidRPr="00A35700">
        <w:rPr>
          <w:rFonts w:ascii="Times New Roman" w:hAnsi="Times New Roman" w:cs="Times New Roman"/>
          <w:bCs/>
          <w:sz w:val="28"/>
          <w:szCs w:val="28"/>
          <w:lang w:val="uk-UA" w:eastAsia="ru-RU"/>
        </w:rPr>
        <w:t xml:space="preserve"> </w:t>
      </w:r>
      <w:r w:rsidRPr="00A35700">
        <w:rPr>
          <w:rFonts w:ascii="Times New Roman" w:hAnsi="Times New Roman" w:cs="Times New Roman"/>
          <w:sz w:val="28"/>
          <w:szCs w:val="28"/>
          <w:lang w:val="uk-UA"/>
        </w:rPr>
        <w:t>[4, 5].</w:t>
      </w:r>
    </w:p>
    <w:p w14:paraId="438CC3E4" w14:textId="77777777" w:rsidR="004E605A" w:rsidRPr="00A35700" w:rsidRDefault="004E605A" w:rsidP="0024459E">
      <w:pPr>
        <w:shd w:val="clear" w:color="auto" w:fill="FFFFFF"/>
        <w:spacing w:after="0" w:line="360" w:lineRule="auto"/>
        <w:ind w:firstLine="709"/>
        <w:jc w:val="both"/>
        <w:rPr>
          <w:rFonts w:ascii="Times New Roman" w:hAnsi="Times New Roman" w:cs="Times New Roman"/>
          <w:sz w:val="28"/>
          <w:szCs w:val="28"/>
          <w:lang w:val="uk-UA"/>
        </w:rPr>
      </w:pPr>
    </w:p>
    <w:p w14:paraId="568A3A4F" w14:textId="3AB0973C" w:rsidR="006F692B" w:rsidRPr="00A35700" w:rsidRDefault="006F692B" w:rsidP="00173E35">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Кадастровий номер: 8000000000:82:412:0008. Площа ділянки – 0,2471 га.</w:t>
      </w:r>
    </w:p>
    <w:p w14:paraId="070E5048" w14:textId="7FA0CA9F" w:rsidR="006F692B" w:rsidRPr="00A35700" w:rsidRDefault="006F692B" w:rsidP="00173E35">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Форма власності – комунальна власність. </w:t>
      </w:r>
    </w:p>
    <w:p w14:paraId="64568FDE" w14:textId="07922DBB" w:rsidR="00173E35" w:rsidRPr="00A35700" w:rsidRDefault="00B22CA5" w:rsidP="00173E35">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Вид використання: Охорона здоров</w:t>
      </w:r>
      <w:r w:rsidR="006F692B" w:rsidRPr="00A35700">
        <w:rPr>
          <w:rFonts w:ascii="Calibri" w:hAnsi="Calibri" w:cs="Calibri"/>
          <w:sz w:val="28"/>
          <w:szCs w:val="28"/>
          <w:lang w:val="uk-UA"/>
        </w:rPr>
        <w:t>'</w:t>
      </w:r>
      <w:r w:rsidRPr="00A35700">
        <w:rPr>
          <w:rFonts w:ascii="Times New Roman" w:hAnsi="Times New Roman" w:cs="Times New Roman"/>
          <w:sz w:val="28"/>
          <w:szCs w:val="28"/>
          <w:lang w:val="uk-UA"/>
        </w:rPr>
        <w:t>я і соціальних послуг.</w:t>
      </w:r>
    </w:p>
    <w:p w14:paraId="311C8AB7" w14:textId="753FB499" w:rsidR="00B22CA5" w:rsidRPr="00A35700" w:rsidRDefault="00B22CA5" w:rsidP="00173E35">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Категорія; землі житлової та громадської забудови.</w:t>
      </w:r>
    </w:p>
    <w:p w14:paraId="280046FF" w14:textId="7BEC4C65" w:rsidR="006F692B" w:rsidRPr="00A35700" w:rsidRDefault="006F692B" w:rsidP="00173E35">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Цільове призначення землі; для реконструкції нежитлового будинку під розміщення центру соціальної адаптації. </w:t>
      </w:r>
      <w:r w:rsidR="0024459E" w:rsidRPr="00A35700">
        <w:rPr>
          <w:rFonts w:ascii="Times New Roman" w:hAnsi="Times New Roman" w:cs="Times New Roman"/>
          <w:sz w:val="28"/>
          <w:szCs w:val="28"/>
          <w:lang w:val="uk-UA"/>
        </w:rPr>
        <w:t>Адреса: м. Київ, Голосіївський район, вулиця Ракетна 8.</w:t>
      </w:r>
    </w:p>
    <w:p w14:paraId="2B033DD9" w14:textId="77777777" w:rsidR="00D1494A" w:rsidRPr="00A35700" w:rsidRDefault="00D1494A" w:rsidP="00D1494A">
      <w:pPr>
        <w:pStyle w:val="rvps2"/>
        <w:shd w:val="clear" w:color="auto" w:fill="FFFFFF"/>
        <w:spacing w:before="0" w:beforeAutospacing="0" w:after="0" w:afterAutospacing="0" w:line="360" w:lineRule="auto"/>
        <w:ind w:firstLine="709"/>
        <w:jc w:val="both"/>
        <w:rPr>
          <w:sz w:val="28"/>
          <w:szCs w:val="28"/>
        </w:rPr>
      </w:pPr>
    </w:p>
    <w:p w14:paraId="366865F4" w14:textId="430F61BF" w:rsidR="00D1494A" w:rsidRPr="00A35700" w:rsidRDefault="00D1494A" w:rsidP="00D1494A">
      <w:pPr>
        <w:autoSpaceDE w:val="0"/>
        <w:autoSpaceDN w:val="0"/>
        <w:adjustRightInd w:val="0"/>
        <w:spacing w:after="0" w:line="240" w:lineRule="auto"/>
        <w:rPr>
          <w:rFonts w:ascii="Times New Roman" w:hAnsi="Times New Roman" w:cs="Times New Roman"/>
          <w:color w:val="000000"/>
          <w:sz w:val="24"/>
          <w:szCs w:val="24"/>
          <w:lang w:val="uk-UA"/>
        </w:rPr>
      </w:pPr>
    </w:p>
    <w:p w14:paraId="4025C057" w14:textId="0350AF4A" w:rsidR="004E605A" w:rsidRPr="00A35700" w:rsidRDefault="004E605A" w:rsidP="00D1494A">
      <w:pPr>
        <w:autoSpaceDE w:val="0"/>
        <w:autoSpaceDN w:val="0"/>
        <w:adjustRightInd w:val="0"/>
        <w:spacing w:after="0" w:line="240" w:lineRule="auto"/>
        <w:rPr>
          <w:rFonts w:ascii="Times New Roman" w:hAnsi="Times New Roman" w:cs="Times New Roman"/>
          <w:color w:val="000000"/>
          <w:sz w:val="24"/>
          <w:szCs w:val="24"/>
          <w:lang w:val="uk-UA"/>
        </w:rPr>
      </w:pPr>
    </w:p>
    <w:p w14:paraId="496149A7" w14:textId="3453661C" w:rsidR="004E605A" w:rsidRPr="00A35700" w:rsidRDefault="004E605A" w:rsidP="00D1494A">
      <w:pPr>
        <w:autoSpaceDE w:val="0"/>
        <w:autoSpaceDN w:val="0"/>
        <w:adjustRightInd w:val="0"/>
        <w:spacing w:after="0" w:line="240" w:lineRule="auto"/>
        <w:rPr>
          <w:rFonts w:ascii="Times New Roman" w:hAnsi="Times New Roman" w:cs="Times New Roman"/>
          <w:color w:val="000000"/>
          <w:sz w:val="24"/>
          <w:szCs w:val="24"/>
          <w:lang w:val="uk-UA"/>
        </w:rPr>
      </w:pPr>
    </w:p>
    <w:p w14:paraId="7E8113DD" w14:textId="38E4015E" w:rsidR="004E605A" w:rsidRPr="00A35700" w:rsidRDefault="004E605A" w:rsidP="00D1494A">
      <w:pPr>
        <w:autoSpaceDE w:val="0"/>
        <w:autoSpaceDN w:val="0"/>
        <w:adjustRightInd w:val="0"/>
        <w:spacing w:after="0" w:line="240" w:lineRule="auto"/>
        <w:rPr>
          <w:rFonts w:ascii="Times New Roman" w:hAnsi="Times New Roman" w:cs="Times New Roman"/>
          <w:color w:val="000000"/>
          <w:sz w:val="24"/>
          <w:szCs w:val="24"/>
          <w:lang w:val="uk-UA"/>
        </w:rPr>
      </w:pPr>
    </w:p>
    <w:p w14:paraId="1E154533" w14:textId="77777777" w:rsidR="004E605A" w:rsidRPr="00A35700" w:rsidRDefault="004E605A" w:rsidP="00D1494A">
      <w:pPr>
        <w:autoSpaceDE w:val="0"/>
        <w:autoSpaceDN w:val="0"/>
        <w:adjustRightInd w:val="0"/>
        <w:spacing w:after="0" w:line="240" w:lineRule="auto"/>
        <w:rPr>
          <w:rFonts w:ascii="Times New Roman" w:hAnsi="Times New Roman" w:cs="Times New Roman"/>
          <w:color w:val="000000"/>
          <w:sz w:val="24"/>
          <w:szCs w:val="24"/>
          <w:lang w:val="uk-UA"/>
        </w:rPr>
      </w:pPr>
    </w:p>
    <w:p w14:paraId="2A928321" w14:textId="10C6D064" w:rsidR="00173E35" w:rsidRPr="00A35700" w:rsidRDefault="00173E35" w:rsidP="008E356C">
      <w:pPr>
        <w:autoSpaceDE w:val="0"/>
        <w:autoSpaceDN w:val="0"/>
        <w:adjustRightInd w:val="0"/>
        <w:spacing w:after="0" w:line="240" w:lineRule="auto"/>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t>3.2. Загальна історична довідка</w:t>
      </w:r>
    </w:p>
    <w:p w14:paraId="36354713" w14:textId="77777777" w:rsidR="008E356C" w:rsidRPr="00A35700" w:rsidRDefault="008E356C" w:rsidP="008E356C">
      <w:pPr>
        <w:autoSpaceDE w:val="0"/>
        <w:autoSpaceDN w:val="0"/>
        <w:adjustRightInd w:val="0"/>
        <w:spacing w:after="0" w:line="240" w:lineRule="auto"/>
        <w:jc w:val="center"/>
        <w:rPr>
          <w:rFonts w:ascii="Times New Roman" w:hAnsi="Times New Roman" w:cs="Times New Roman"/>
          <w:b/>
          <w:bCs/>
          <w:sz w:val="28"/>
          <w:szCs w:val="28"/>
          <w:lang w:val="uk-UA"/>
        </w:rPr>
      </w:pPr>
    </w:p>
    <w:p w14:paraId="13C22DA1" w14:textId="138D8A11" w:rsidR="00042DFB" w:rsidRPr="00A35700" w:rsidRDefault="00042DFB" w:rsidP="00173E35">
      <w:pPr>
        <w:spacing w:after="0" w:line="360" w:lineRule="auto"/>
        <w:ind w:firstLine="709"/>
        <w:jc w:val="both"/>
        <w:rPr>
          <w:noProof/>
          <w:lang w:val="uk-UA"/>
        </w:rPr>
      </w:pPr>
      <w:r w:rsidRPr="00A35700">
        <w:rPr>
          <w:noProof/>
          <w:lang w:val="uk-UA"/>
        </w:rPr>
        <w:drawing>
          <wp:inline distT="0" distB="0" distL="0" distR="0" wp14:anchorId="60259651" wp14:editId="790B1BB9">
            <wp:extent cx="2660015" cy="197358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0">
                      <a:extLst>
                        <a:ext uri="{28A0092B-C50C-407E-A947-70E740481C1C}">
                          <a14:useLocalDpi xmlns:a14="http://schemas.microsoft.com/office/drawing/2010/main" val="0"/>
                        </a:ext>
                      </a:extLst>
                    </a:blip>
                    <a:srcRect b="9126"/>
                    <a:stretch/>
                  </pic:blipFill>
                  <pic:spPr bwMode="auto">
                    <a:xfrm>
                      <a:off x="0" y="0"/>
                      <a:ext cx="2680541" cy="1988809"/>
                    </a:xfrm>
                    <a:prstGeom prst="rect">
                      <a:avLst/>
                    </a:prstGeom>
                    <a:noFill/>
                    <a:ln>
                      <a:noFill/>
                    </a:ln>
                    <a:extLst>
                      <a:ext uri="{53640926-AAD7-44D8-BBD7-CCE9431645EC}">
                        <a14:shadowObscured xmlns:a14="http://schemas.microsoft.com/office/drawing/2010/main"/>
                      </a:ext>
                    </a:extLst>
                  </pic:spPr>
                </pic:pic>
              </a:graphicData>
            </a:graphic>
          </wp:inline>
        </w:drawing>
      </w:r>
      <w:r w:rsidRPr="00A35700">
        <w:rPr>
          <w:noProof/>
          <w:lang w:val="uk-UA"/>
        </w:rPr>
        <w:t xml:space="preserve"> </w:t>
      </w:r>
      <w:r w:rsidRPr="00A35700">
        <w:rPr>
          <w:noProof/>
          <w:lang w:val="uk-UA"/>
        </w:rPr>
        <w:drawing>
          <wp:inline distT="0" distB="0" distL="0" distR="0" wp14:anchorId="0411F70E" wp14:editId="6CDBEE36">
            <wp:extent cx="2849616" cy="199644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879162" cy="2017140"/>
                    </a:xfrm>
                    <a:prstGeom prst="rect">
                      <a:avLst/>
                    </a:prstGeom>
                    <a:noFill/>
                    <a:ln>
                      <a:noFill/>
                    </a:ln>
                  </pic:spPr>
                </pic:pic>
              </a:graphicData>
            </a:graphic>
          </wp:inline>
        </w:drawing>
      </w:r>
    </w:p>
    <w:p w14:paraId="37F679A1" w14:textId="024252EC" w:rsidR="00E90B64" w:rsidRPr="00A35700" w:rsidRDefault="00E90B64" w:rsidP="00E90B64">
      <w:pPr>
        <w:spacing w:after="0" w:line="360" w:lineRule="auto"/>
        <w:ind w:firstLine="709"/>
        <w:jc w:val="center"/>
        <w:rPr>
          <w:rFonts w:ascii="Times New Roman" w:hAnsi="Times New Roman" w:cs="Times New Roman"/>
          <w:noProof/>
          <w:sz w:val="28"/>
          <w:szCs w:val="28"/>
          <w:lang w:val="uk-UA"/>
        </w:rPr>
      </w:pPr>
      <w:r w:rsidRPr="00A35700">
        <w:rPr>
          <w:rFonts w:ascii="Times New Roman" w:eastAsia="Times New Roman" w:hAnsi="Times New Roman" w:cs="Times New Roman"/>
          <w:color w:val="111111"/>
          <w:sz w:val="28"/>
          <w:szCs w:val="28"/>
          <w:lang w:val="uk-UA" w:eastAsia="ru-RU"/>
        </w:rPr>
        <w:t xml:space="preserve">Рис. 3.2.1. Історична довідка. </w:t>
      </w:r>
      <w:r w:rsidRPr="00A35700">
        <w:rPr>
          <w:rFonts w:ascii="Times New Roman" w:hAnsi="Times New Roman" w:cs="Times New Roman"/>
          <w:noProof/>
          <w:sz w:val="28"/>
          <w:szCs w:val="28"/>
          <w:lang w:val="uk-UA"/>
        </w:rPr>
        <w:t>Поселення імені Хрущова в м. Києві</w:t>
      </w:r>
    </w:p>
    <w:p w14:paraId="52A13FAA" w14:textId="0F1442D0" w:rsidR="00462BC0" w:rsidRPr="00A35700" w:rsidRDefault="00042DFB" w:rsidP="00042DFB">
      <w:pPr>
        <w:spacing w:after="0" w:line="360" w:lineRule="auto"/>
        <w:ind w:firstLine="709"/>
        <w:jc w:val="center"/>
        <w:rPr>
          <w:rFonts w:ascii="Times New Roman" w:hAnsi="Times New Roman" w:cs="Times New Roman"/>
          <w:sz w:val="28"/>
          <w:szCs w:val="28"/>
          <w:lang w:val="uk-UA"/>
        </w:rPr>
      </w:pPr>
      <w:r w:rsidRPr="00A35700">
        <w:rPr>
          <w:noProof/>
          <w:lang w:val="uk-UA"/>
        </w:rPr>
        <w:drawing>
          <wp:inline distT="0" distB="0" distL="0" distR="0" wp14:anchorId="7EFA49C4" wp14:editId="6138D854">
            <wp:extent cx="2659480" cy="207965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665074" cy="2084028"/>
                    </a:xfrm>
                    <a:prstGeom prst="rect">
                      <a:avLst/>
                    </a:prstGeom>
                    <a:noFill/>
                    <a:ln>
                      <a:noFill/>
                    </a:ln>
                  </pic:spPr>
                </pic:pic>
              </a:graphicData>
            </a:graphic>
          </wp:inline>
        </w:drawing>
      </w:r>
      <w:r w:rsidRPr="00A35700">
        <w:rPr>
          <w:noProof/>
          <w:lang w:val="uk-UA"/>
        </w:rPr>
        <w:drawing>
          <wp:inline distT="0" distB="0" distL="0" distR="0" wp14:anchorId="098CDC57" wp14:editId="1ADCDAAA">
            <wp:extent cx="1508338" cy="2010813"/>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flipH="1">
                      <a:off x="0" y="0"/>
                      <a:ext cx="1515502" cy="2020364"/>
                    </a:xfrm>
                    <a:prstGeom prst="rect">
                      <a:avLst/>
                    </a:prstGeom>
                    <a:noFill/>
                    <a:ln>
                      <a:noFill/>
                    </a:ln>
                  </pic:spPr>
                </pic:pic>
              </a:graphicData>
            </a:graphic>
          </wp:inline>
        </w:drawing>
      </w:r>
    </w:p>
    <w:p w14:paraId="59046821" w14:textId="75054789" w:rsidR="00E90B64" w:rsidRPr="00A35700" w:rsidRDefault="00E90B64" w:rsidP="00104F20">
      <w:pPr>
        <w:spacing w:after="0" w:line="360" w:lineRule="auto"/>
        <w:jc w:val="center"/>
        <w:rPr>
          <w:rFonts w:ascii="Times New Roman" w:eastAsia="Times New Roman" w:hAnsi="Times New Roman" w:cs="Times New Roman"/>
          <w:color w:val="111111"/>
          <w:sz w:val="26"/>
          <w:szCs w:val="26"/>
          <w:lang w:val="uk-UA" w:eastAsia="ru-RU"/>
        </w:rPr>
      </w:pPr>
      <w:r w:rsidRPr="00A35700">
        <w:rPr>
          <w:rFonts w:ascii="Times New Roman" w:eastAsia="Times New Roman" w:hAnsi="Times New Roman" w:cs="Times New Roman"/>
          <w:color w:val="111111"/>
          <w:sz w:val="26"/>
          <w:szCs w:val="26"/>
          <w:lang w:val="uk-UA" w:eastAsia="ru-RU"/>
        </w:rPr>
        <w:t>Рис. 3.2.2. Історична довідка. Кінотеатр “Маяк”, 1949 р. по вул. Ракетній в м. Києві</w:t>
      </w:r>
    </w:p>
    <w:p w14:paraId="669658AA" w14:textId="77777777" w:rsidR="00104F20" w:rsidRPr="00A35700" w:rsidRDefault="00104F20" w:rsidP="00104F20">
      <w:pPr>
        <w:spacing w:after="0" w:line="360" w:lineRule="auto"/>
        <w:jc w:val="center"/>
        <w:rPr>
          <w:rFonts w:ascii="Times New Roman" w:eastAsia="Times New Roman" w:hAnsi="Times New Roman" w:cs="Times New Roman"/>
          <w:color w:val="111111"/>
          <w:sz w:val="26"/>
          <w:szCs w:val="26"/>
          <w:lang w:val="uk-UA" w:eastAsia="ru-RU"/>
        </w:rPr>
      </w:pPr>
    </w:p>
    <w:p w14:paraId="6A8DCE30" w14:textId="0A8123EF" w:rsidR="00F5157C" w:rsidRPr="00A35700" w:rsidRDefault="00E90B64" w:rsidP="00F5157C">
      <w:pPr>
        <w:spacing w:after="0" w:line="360" w:lineRule="auto"/>
        <w:ind w:firstLine="709"/>
        <w:jc w:val="both"/>
        <w:rPr>
          <w:rFonts w:ascii="Times New Roman" w:eastAsia="Times New Roman" w:hAnsi="Times New Roman" w:cs="Times New Roman"/>
          <w:color w:val="111111"/>
          <w:sz w:val="28"/>
          <w:szCs w:val="28"/>
          <w:lang w:val="uk-UA" w:eastAsia="ru-RU"/>
        </w:rPr>
      </w:pPr>
      <w:r w:rsidRPr="00A35700">
        <w:rPr>
          <w:rFonts w:ascii="Times New Roman" w:eastAsia="Times New Roman" w:hAnsi="Times New Roman" w:cs="Times New Roman"/>
          <w:color w:val="111111"/>
          <w:sz w:val="28"/>
          <w:szCs w:val="28"/>
          <w:lang w:val="uk-UA" w:eastAsia="ru-RU"/>
        </w:rPr>
        <w:t>Кінотеатр “Маяк”</w:t>
      </w:r>
      <w:r w:rsidR="005F7065" w:rsidRPr="00A35700">
        <w:rPr>
          <w:rFonts w:ascii="Times New Roman" w:eastAsia="Times New Roman" w:hAnsi="Times New Roman" w:cs="Times New Roman"/>
          <w:color w:val="111111"/>
          <w:sz w:val="28"/>
          <w:szCs w:val="28"/>
          <w:lang w:val="uk-UA" w:eastAsia="ru-RU"/>
        </w:rPr>
        <w:t xml:space="preserve"> побудований в </w:t>
      </w:r>
      <w:r w:rsidRPr="00A35700">
        <w:rPr>
          <w:rFonts w:ascii="Times New Roman" w:eastAsia="Times New Roman" w:hAnsi="Times New Roman" w:cs="Times New Roman"/>
          <w:color w:val="111111"/>
          <w:sz w:val="28"/>
          <w:szCs w:val="28"/>
          <w:lang w:val="uk-UA" w:eastAsia="ru-RU"/>
        </w:rPr>
        <w:t>1949 році на вул. Ракетній в м. Києві</w:t>
      </w:r>
      <w:r w:rsidR="00F5157C" w:rsidRPr="00A35700">
        <w:rPr>
          <w:rFonts w:ascii="Times New Roman" w:eastAsia="Times New Roman" w:hAnsi="Times New Roman" w:cs="Times New Roman"/>
          <w:color w:val="111111"/>
          <w:sz w:val="28"/>
          <w:szCs w:val="28"/>
          <w:lang w:val="uk-UA" w:eastAsia="ru-RU"/>
        </w:rPr>
        <w:t xml:space="preserve"> </w:t>
      </w:r>
      <w:r w:rsidRPr="00A35700">
        <w:rPr>
          <w:rFonts w:ascii="Times New Roman" w:eastAsia="Times New Roman" w:hAnsi="Times New Roman" w:cs="Times New Roman"/>
          <w:color w:val="111111"/>
          <w:sz w:val="28"/>
          <w:szCs w:val="28"/>
          <w:lang w:val="uk-UA" w:eastAsia="ru-RU"/>
        </w:rPr>
        <w:t xml:space="preserve">(поряд з </w:t>
      </w:r>
      <w:proofErr w:type="spellStart"/>
      <w:r w:rsidRPr="00A35700">
        <w:rPr>
          <w:rFonts w:ascii="Times New Roman" w:eastAsia="Times New Roman" w:hAnsi="Times New Roman" w:cs="Times New Roman"/>
          <w:color w:val="111111"/>
          <w:sz w:val="28"/>
          <w:szCs w:val="28"/>
          <w:lang w:val="uk-UA" w:eastAsia="ru-RU"/>
        </w:rPr>
        <w:t>Лисогірською</w:t>
      </w:r>
      <w:proofErr w:type="spellEnd"/>
      <w:r w:rsidRPr="00A35700">
        <w:rPr>
          <w:rFonts w:ascii="Times New Roman" w:eastAsia="Times New Roman" w:hAnsi="Times New Roman" w:cs="Times New Roman"/>
          <w:color w:val="111111"/>
          <w:sz w:val="28"/>
          <w:szCs w:val="28"/>
          <w:lang w:val="uk-UA" w:eastAsia="ru-RU"/>
        </w:rPr>
        <w:t xml:space="preserve">) </w:t>
      </w:r>
      <w:r w:rsidR="005F7065" w:rsidRPr="00A35700">
        <w:rPr>
          <w:rFonts w:ascii="Times New Roman" w:eastAsia="Times New Roman" w:hAnsi="Times New Roman" w:cs="Times New Roman"/>
          <w:color w:val="111111"/>
          <w:sz w:val="28"/>
          <w:szCs w:val="28"/>
          <w:lang w:val="uk-UA" w:eastAsia="ru-RU"/>
        </w:rPr>
        <w:t>був</w:t>
      </w:r>
      <w:r w:rsidRPr="00A35700">
        <w:rPr>
          <w:rFonts w:ascii="Times New Roman" w:eastAsia="Times New Roman" w:hAnsi="Times New Roman" w:cs="Times New Roman"/>
          <w:color w:val="111111"/>
          <w:sz w:val="28"/>
          <w:szCs w:val="28"/>
          <w:lang w:val="uk-UA" w:eastAsia="ru-RU"/>
        </w:rPr>
        <w:t xml:space="preserve"> розрахован</w:t>
      </w:r>
      <w:r w:rsidR="005F7065" w:rsidRPr="00A35700">
        <w:rPr>
          <w:rFonts w:ascii="Times New Roman" w:eastAsia="Times New Roman" w:hAnsi="Times New Roman" w:cs="Times New Roman"/>
          <w:color w:val="111111"/>
          <w:sz w:val="28"/>
          <w:szCs w:val="28"/>
          <w:lang w:val="uk-UA" w:eastAsia="ru-RU"/>
        </w:rPr>
        <w:t>ий</w:t>
      </w:r>
      <w:r w:rsidRPr="00A35700">
        <w:rPr>
          <w:rFonts w:ascii="Times New Roman" w:eastAsia="Times New Roman" w:hAnsi="Times New Roman" w:cs="Times New Roman"/>
          <w:color w:val="111111"/>
          <w:sz w:val="28"/>
          <w:szCs w:val="28"/>
          <w:lang w:val="uk-UA" w:eastAsia="ru-RU"/>
        </w:rPr>
        <w:t xml:space="preserve"> на 200 місць.</w:t>
      </w:r>
      <w:r w:rsidR="005F7065" w:rsidRPr="00A35700">
        <w:rPr>
          <w:rFonts w:ascii="Times New Roman" w:eastAsia="Times New Roman" w:hAnsi="Times New Roman" w:cs="Times New Roman"/>
          <w:color w:val="111111"/>
          <w:sz w:val="28"/>
          <w:szCs w:val="28"/>
          <w:lang w:val="uk-UA" w:eastAsia="ru-RU"/>
        </w:rPr>
        <w:t xml:space="preserve"> Проіснував до 1955 року. В 1956 - 1992 рр. </w:t>
      </w:r>
      <w:r w:rsidR="00F5157C" w:rsidRPr="00A35700">
        <w:rPr>
          <w:rFonts w:ascii="Times New Roman" w:eastAsia="Times New Roman" w:hAnsi="Times New Roman" w:cs="Times New Roman"/>
          <w:color w:val="111111"/>
          <w:sz w:val="28"/>
          <w:szCs w:val="28"/>
          <w:lang w:val="uk-UA" w:eastAsia="ru-RU"/>
        </w:rPr>
        <w:t xml:space="preserve">в будівлі розміщався клуб, кінотеатр, фельдшерський пункт, продуктовий магазин, бібліотека, виборчі дільниці. </w:t>
      </w:r>
      <w:r w:rsidR="005F7065" w:rsidRPr="00A35700">
        <w:rPr>
          <w:rFonts w:ascii="Times New Roman" w:eastAsia="Times New Roman" w:hAnsi="Times New Roman" w:cs="Times New Roman"/>
          <w:color w:val="111111"/>
          <w:sz w:val="28"/>
          <w:szCs w:val="28"/>
          <w:lang w:val="uk-UA" w:eastAsia="ru-RU"/>
        </w:rPr>
        <w:t xml:space="preserve">На початку 90-х тут також були продуктовий та промтоварний магазини, </w:t>
      </w:r>
      <w:proofErr w:type="spellStart"/>
      <w:r w:rsidR="005F7065" w:rsidRPr="00A35700">
        <w:rPr>
          <w:rFonts w:ascii="Times New Roman" w:eastAsia="Times New Roman" w:hAnsi="Times New Roman" w:cs="Times New Roman"/>
          <w:color w:val="111111"/>
          <w:sz w:val="28"/>
          <w:szCs w:val="28"/>
          <w:lang w:val="uk-UA" w:eastAsia="ru-RU"/>
        </w:rPr>
        <w:t>бібіліотека</w:t>
      </w:r>
      <w:proofErr w:type="spellEnd"/>
      <w:r w:rsidR="005F7065" w:rsidRPr="00A35700">
        <w:rPr>
          <w:rFonts w:ascii="Times New Roman" w:eastAsia="Times New Roman" w:hAnsi="Times New Roman" w:cs="Times New Roman"/>
          <w:color w:val="111111"/>
          <w:sz w:val="28"/>
          <w:szCs w:val="28"/>
          <w:lang w:val="uk-UA" w:eastAsia="ru-RU"/>
        </w:rPr>
        <w:t xml:space="preserve">, дитячі гуртки. </w:t>
      </w:r>
    </w:p>
    <w:p w14:paraId="37B57E99" w14:textId="02DE6F09" w:rsidR="005F7065" w:rsidRPr="00A35700" w:rsidRDefault="005F7065" w:rsidP="002F5D6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roofErr w:type="spellStart"/>
      <w:r w:rsidRPr="00A35700">
        <w:rPr>
          <w:rFonts w:ascii="Times New Roman" w:eastAsia="Times New Roman" w:hAnsi="Times New Roman" w:cs="Times New Roman"/>
          <w:sz w:val="28"/>
          <w:szCs w:val="28"/>
          <w:lang w:val="uk-UA" w:eastAsia="ru-RU"/>
        </w:rPr>
        <w:t>Раке́тна</w:t>
      </w:r>
      <w:proofErr w:type="spellEnd"/>
      <w:r w:rsidRPr="00A35700">
        <w:rPr>
          <w:rFonts w:ascii="Times New Roman" w:eastAsia="Times New Roman" w:hAnsi="Times New Roman" w:cs="Times New Roman"/>
          <w:sz w:val="28"/>
          <w:szCs w:val="28"/>
          <w:lang w:val="uk-UA" w:eastAsia="ru-RU"/>
        </w:rPr>
        <w:t xml:space="preserve"> </w:t>
      </w:r>
      <w:proofErr w:type="spellStart"/>
      <w:r w:rsidRPr="00A35700">
        <w:rPr>
          <w:rFonts w:ascii="Times New Roman" w:eastAsia="Times New Roman" w:hAnsi="Times New Roman" w:cs="Times New Roman"/>
          <w:sz w:val="28"/>
          <w:szCs w:val="28"/>
          <w:lang w:val="uk-UA" w:eastAsia="ru-RU"/>
        </w:rPr>
        <w:t>ву́лиця</w:t>
      </w:r>
      <w:proofErr w:type="spellEnd"/>
      <w:r w:rsidRPr="00A35700">
        <w:rPr>
          <w:rFonts w:ascii="Times New Roman" w:eastAsia="Times New Roman" w:hAnsi="Times New Roman" w:cs="Times New Roman"/>
          <w:sz w:val="28"/>
          <w:szCs w:val="28"/>
          <w:lang w:val="uk-UA" w:eastAsia="ru-RU"/>
        </w:rPr>
        <w:t> в </w:t>
      </w:r>
      <w:hyperlink r:id="rId54" w:tooltip="Голосіївський район" w:history="1">
        <w:r w:rsidRPr="00A35700">
          <w:rPr>
            <w:rFonts w:ascii="Times New Roman" w:eastAsia="Times New Roman" w:hAnsi="Times New Roman" w:cs="Times New Roman"/>
            <w:sz w:val="28"/>
            <w:szCs w:val="28"/>
            <w:lang w:val="uk-UA" w:eastAsia="ru-RU"/>
          </w:rPr>
          <w:t>Голосіївському районі</w:t>
        </w:r>
      </w:hyperlink>
      <w:r w:rsidRPr="00A35700">
        <w:rPr>
          <w:rFonts w:ascii="Times New Roman" w:eastAsia="Times New Roman" w:hAnsi="Times New Roman" w:cs="Times New Roman"/>
          <w:sz w:val="28"/>
          <w:szCs w:val="28"/>
          <w:lang w:val="uk-UA" w:eastAsia="ru-RU"/>
        </w:rPr>
        <w:t> міста </w:t>
      </w:r>
      <w:hyperlink r:id="rId55" w:tooltip="Київ" w:history="1">
        <w:r w:rsidRPr="00A35700">
          <w:rPr>
            <w:rFonts w:ascii="Times New Roman" w:eastAsia="Times New Roman" w:hAnsi="Times New Roman" w:cs="Times New Roman"/>
            <w:sz w:val="28"/>
            <w:szCs w:val="28"/>
            <w:lang w:val="uk-UA" w:eastAsia="ru-RU"/>
          </w:rPr>
          <w:t>Києва</w:t>
        </w:r>
      </w:hyperlink>
      <w:r w:rsidRPr="00A35700">
        <w:rPr>
          <w:rFonts w:ascii="Times New Roman" w:eastAsia="Times New Roman" w:hAnsi="Times New Roman" w:cs="Times New Roman"/>
          <w:sz w:val="28"/>
          <w:szCs w:val="28"/>
          <w:lang w:val="uk-UA" w:eastAsia="ru-RU"/>
        </w:rPr>
        <w:t xml:space="preserve">, </w:t>
      </w:r>
      <w:r w:rsidR="002F5D6B" w:rsidRPr="00A35700">
        <w:rPr>
          <w:rFonts w:ascii="Times New Roman" w:eastAsia="Times New Roman" w:hAnsi="Times New Roman" w:cs="Times New Roman"/>
          <w:sz w:val="28"/>
          <w:szCs w:val="28"/>
          <w:lang w:val="uk-UA" w:eastAsia="ru-RU"/>
        </w:rPr>
        <w:t>виникла в </w:t>
      </w:r>
      <w:hyperlink r:id="rId56" w:tooltip="1950-ті" w:history="1">
        <w:r w:rsidR="002F5D6B" w:rsidRPr="00A35700">
          <w:rPr>
            <w:rFonts w:ascii="Times New Roman" w:eastAsia="Times New Roman" w:hAnsi="Times New Roman" w:cs="Times New Roman"/>
            <w:sz w:val="28"/>
            <w:szCs w:val="28"/>
            <w:lang w:val="uk-UA" w:eastAsia="ru-RU"/>
          </w:rPr>
          <w:t>50-ті</w:t>
        </w:r>
      </w:hyperlink>
      <w:r w:rsidR="002F5D6B" w:rsidRPr="00A35700">
        <w:rPr>
          <w:rFonts w:ascii="Times New Roman" w:eastAsia="Times New Roman" w:hAnsi="Times New Roman" w:cs="Times New Roman"/>
          <w:sz w:val="28"/>
          <w:szCs w:val="28"/>
          <w:lang w:val="uk-UA" w:eastAsia="ru-RU"/>
        </w:rPr>
        <w:t> роки </w:t>
      </w:r>
      <w:hyperlink r:id="rId57" w:tooltip="XX століття" w:history="1">
        <w:r w:rsidR="002F5D6B" w:rsidRPr="00A35700">
          <w:rPr>
            <w:rFonts w:ascii="Times New Roman" w:eastAsia="Times New Roman" w:hAnsi="Times New Roman" w:cs="Times New Roman"/>
            <w:sz w:val="28"/>
            <w:szCs w:val="28"/>
            <w:lang w:val="uk-UA" w:eastAsia="ru-RU"/>
          </w:rPr>
          <w:t>XX століття</w:t>
        </w:r>
      </w:hyperlink>
      <w:r w:rsidR="002F5D6B" w:rsidRPr="00A35700">
        <w:rPr>
          <w:rFonts w:ascii="Times New Roman" w:eastAsia="Times New Roman" w:hAnsi="Times New Roman" w:cs="Times New Roman"/>
          <w:sz w:val="28"/>
          <w:szCs w:val="28"/>
          <w:lang w:val="uk-UA" w:eastAsia="ru-RU"/>
        </w:rPr>
        <w:t xml:space="preserve"> (</w:t>
      </w:r>
      <w:r w:rsidRPr="00A35700">
        <w:rPr>
          <w:rFonts w:ascii="Times New Roman" w:eastAsia="Times New Roman" w:hAnsi="Times New Roman" w:cs="Times New Roman"/>
          <w:sz w:val="28"/>
          <w:szCs w:val="28"/>
          <w:lang w:val="uk-UA" w:eastAsia="ru-RU"/>
        </w:rPr>
        <w:t>місцевість </w:t>
      </w:r>
      <w:proofErr w:type="spellStart"/>
      <w:r w:rsidR="00A0492B" w:rsidRPr="00A35700">
        <w:rPr>
          <w:lang w:val="uk-UA"/>
        </w:rPr>
        <w:fldChar w:fldCharType="begin"/>
      </w:r>
      <w:r w:rsidR="00A0492B" w:rsidRPr="00A35700">
        <w:rPr>
          <w:lang w:val="uk-UA"/>
        </w:rPr>
        <w:instrText xml:space="preserve"> HYPERLINK "https://uk.wikipedia.org/wiki/%D0%91%D0%B0%D0%B3%D1%80%D0%B8%D0%BD%D0%BE%D0%B2%D0%B0_%D0%B3%D0%BE%D1%80%D0%B0" </w:instrText>
      </w:r>
      <w:r w:rsidR="00A0492B" w:rsidRPr="00A35700">
        <w:rPr>
          <w:lang w:val="uk-UA"/>
        </w:rPr>
        <w:fldChar w:fldCharType="separate"/>
      </w:r>
      <w:r w:rsidRPr="00A35700">
        <w:rPr>
          <w:rFonts w:ascii="Times New Roman" w:eastAsia="Times New Roman" w:hAnsi="Times New Roman" w:cs="Times New Roman"/>
          <w:sz w:val="28"/>
          <w:szCs w:val="28"/>
          <w:lang w:val="uk-UA" w:eastAsia="ru-RU"/>
        </w:rPr>
        <w:t>Багринова</w:t>
      </w:r>
      <w:proofErr w:type="spellEnd"/>
      <w:r w:rsidRPr="00A35700">
        <w:rPr>
          <w:rFonts w:ascii="Times New Roman" w:eastAsia="Times New Roman" w:hAnsi="Times New Roman" w:cs="Times New Roman"/>
          <w:sz w:val="28"/>
          <w:szCs w:val="28"/>
          <w:lang w:val="uk-UA" w:eastAsia="ru-RU"/>
        </w:rPr>
        <w:t xml:space="preserve"> гора</w:t>
      </w:r>
      <w:r w:rsidR="00A0492B" w:rsidRPr="00A35700">
        <w:rPr>
          <w:rFonts w:ascii="Times New Roman" w:eastAsia="Times New Roman" w:hAnsi="Times New Roman" w:cs="Times New Roman"/>
          <w:sz w:val="28"/>
          <w:szCs w:val="28"/>
          <w:lang w:val="uk-UA" w:eastAsia="ru-RU"/>
        </w:rPr>
        <w:fldChar w:fldCharType="end"/>
      </w:r>
      <w:r w:rsidR="002F5D6B" w:rsidRPr="00A35700">
        <w:rPr>
          <w:rFonts w:ascii="Times New Roman" w:eastAsia="Times New Roman" w:hAnsi="Times New Roman" w:cs="Times New Roman"/>
          <w:sz w:val="28"/>
          <w:szCs w:val="28"/>
          <w:lang w:val="uk-UA" w:eastAsia="ru-RU"/>
        </w:rPr>
        <w:t>)</w:t>
      </w:r>
      <w:r w:rsidRPr="00A35700">
        <w:rPr>
          <w:rFonts w:ascii="Times New Roman" w:eastAsia="Times New Roman" w:hAnsi="Times New Roman" w:cs="Times New Roman"/>
          <w:sz w:val="28"/>
          <w:szCs w:val="28"/>
          <w:lang w:val="uk-UA" w:eastAsia="ru-RU"/>
        </w:rPr>
        <w:t>. Пролягає від </w:t>
      </w:r>
      <w:proofErr w:type="spellStart"/>
      <w:r w:rsidR="00A0492B" w:rsidRPr="00A35700">
        <w:rPr>
          <w:lang w:val="uk-UA"/>
        </w:rPr>
        <w:fldChar w:fldCharType="begin"/>
      </w:r>
      <w:r w:rsidR="00A0492B" w:rsidRPr="00A35700">
        <w:rPr>
          <w:lang w:val="uk-UA"/>
        </w:rPr>
        <w:instrText xml:space="preserve"> HYPERLINK "https://uk.wikipedia.org/wiki/%D0%9B%D0%B8%D1%81%D0%BE%D0%B3%D1%96%D1%80%D1%81%D1%8C%D0%BA%D0%B0_%D0%B2%D1%83%D0%BB%D0%B8%D1%86%D1%8F_(%D0%9A%D0%B8%D1%97%D0%B2)" \o "Лисогірська вулиця (Київ)" </w:instrText>
      </w:r>
      <w:r w:rsidR="00A0492B" w:rsidRPr="00A35700">
        <w:rPr>
          <w:lang w:val="uk-UA"/>
        </w:rPr>
        <w:fldChar w:fldCharType="separate"/>
      </w:r>
      <w:r w:rsidRPr="00A35700">
        <w:rPr>
          <w:rFonts w:ascii="Times New Roman" w:eastAsia="Times New Roman" w:hAnsi="Times New Roman" w:cs="Times New Roman"/>
          <w:sz w:val="28"/>
          <w:szCs w:val="28"/>
          <w:lang w:val="uk-UA" w:eastAsia="ru-RU"/>
        </w:rPr>
        <w:t>Лисогірської</w:t>
      </w:r>
      <w:proofErr w:type="spellEnd"/>
      <w:r w:rsidRPr="00A35700">
        <w:rPr>
          <w:rFonts w:ascii="Times New Roman" w:eastAsia="Times New Roman" w:hAnsi="Times New Roman" w:cs="Times New Roman"/>
          <w:sz w:val="28"/>
          <w:szCs w:val="28"/>
          <w:lang w:val="uk-UA" w:eastAsia="ru-RU"/>
        </w:rPr>
        <w:t xml:space="preserve"> вулиці</w:t>
      </w:r>
      <w:r w:rsidR="00A0492B" w:rsidRPr="00A35700">
        <w:rPr>
          <w:rFonts w:ascii="Times New Roman" w:eastAsia="Times New Roman" w:hAnsi="Times New Roman" w:cs="Times New Roman"/>
          <w:sz w:val="28"/>
          <w:szCs w:val="28"/>
          <w:lang w:val="uk-UA" w:eastAsia="ru-RU"/>
        </w:rPr>
        <w:fldChar w:fldCharType="end"/>
      </w:r>
      <w:r w:rsidRPr="00A35700">
        <w:rPr>
          <w:rFonts w:ascii="Times New Roman" w:eastAsia="Times New Roman" w:hAnsi="Times New Roman" w:cs="Times New Roman"/>
          <w:sz w:val="28"/>
          <w:szCs w:val="28"/>
          <w:lang w:val="uk-UA" w:eastAsia="ru-RU"/>
        </w:rPr>
        <w:t> до </w:t>
      </w:r>
      <w:hyperlink r:id="rId58" w:tooltip="Панорамна вулиця (Київ)" w:history="1">
        <w:r w:rsidRPr="00A35700">
          <w:rPr>
            <w:rFonts w:ascii="Times New Roman" w:eastAsia="Times New Roman" w:hAnsi="Times New Roman" w:cs="Times New Roman"/>
            <w:sz w:val="28"/>
            <w:szCs w:val="28"/>
            <w:lang w:val="uk-UA" w:eastAsia="ru-RU"/>
          </w:rPr>
          <w:t>Панорамної вулиці</w:t>
        </w:r>
      </w:hyperlink>
      <w:r w:rsidRPr="00A35700">
        <w:rPr>
          <w:rFonts w:ascii="Times New Roman" w:eastAsia="Times New Roman" w:hAnsi="Times New Roman" w:cs="Times New Roman"/>
          <w:sz w:val="28"/>
          <w:szCs w:val="28"/>
          <w:lang w:val="uk-UA" w:eastAsia="ru-RU"/>
        </w:rPr>
        <w:t> (на деяких електронних картах</w:t>
      </w:r>
      <w:r w:rsidR="002F5D6B" w:rsidRPr="00A35700">
        <w:rPr>
          <w:rFonts w:ascii="Times New Roman" w:eastAsia="Times New Roman" w:hAnsi="Times New Roman" w:cs="Times New Roman"/>
          <w:sz w:val="28"/>
          <w:szCs w:val="28"/>
          <w:lang w:val="uk-UA" w:eastAsia="ru-RU"/>
        </w:rPr>
        <w:t xml:space="preserve"> </w:t>
      </w:r>
      <w:r w:rsidRPr="00A35700">
        <w:rPr>
          <w:rFonts w:ascii="Times New Roman" w:eastAsia="Times New Roman" w:hAnsi="Times New Roman" w:cs="Times New Roman"/>
          <w:sz w:val="28"/>
          <w:szCs w:val="28"/>
          <w:lang w:val="uk-UA" w:eastAsia="ru-RU"/>
        </w:rPr>
        <w:t>— до </w:t>
      </w:r>
      <w:hyperlink r:id="rId59" w:tooltip="Проспект Науки (Київ)" w:history="1">
        <w:r w:rsidRPr="00A35700">
          <w:rPr>
            <w:rFonts w:ascii="Times New Roman" w:eastAsia="Times New Roman" w:hAnsi="Times New Roman" w:cs="Times New Roman"/>
            <w:sz w:val="28"/>
            <w:szCs w:val="28"/>
            <w:lang w:val="uk-UA" w:eastAsia="ru-RU"/>
          </w:rPr>
          <w:t>проспекту Науки</w:t>
        </w:r>
      </w:hyperlink>
      <w:r w:rsidRPr="00A35700">
        <w:rPr>
          <w:rFonts w:ascii="Times New Roman" w:eastAsia="Times New Roman" w:hAnsi="Times New Roman" w:cs="Times New Roman"/>
          <w:sz w:val="28"/>
          <w:szCs w:val="28"/>
          <w:lang w:val="uk-UA" w:eastAsia="ru-RU"/>
        </w:rPr>
        <w:t>). Вулиця </w:t>
      </w:r>
      <w:r w:rsidR="002F5D6B" w:rsidRPr="00A35700">
        <w:rPr>
          <w:rFonts w:ascii="Times New Roman" w:eastAsia="Times New Roman" w:hAnsi="Times New Roman" w:cs="Times New Roman"/>
          <w:sz w:val="28"/>
          <w:szCs w:val="28"/>
          <w:lang w:val="uk-UA" w:eastAsia="ru-RU"/>
        </w:rPr>
        <w:t xml:space="preserve">існує </w:t>
      </w:r>
      <w:r w:rsidRPr="00A35700">
        <w:rPr>
          <w:rFonts w:ascii="Times New Roman" w:eastAsia="Times New Roman" w:hAnsi="Times New Roman" w:cs="Times New Roman"/>
          <w:sz w:val="28"/>
          <w:szCs w:val="28"/>
          <w:lang w:val="uk-UA" w:eastAsia="ru-RU"/>
        </w:rPr>
        <w:t xml:space="preserve">під назвою  </w:t>
      </w:r>
      <w:r w:rsidR="002F5D6B" w:rsidRPr="00A35700">
        <w:rPr>
          <w:rFonts w:ascii="Times New Roman" w:eastAsia="Times New Roman" w:hAnsi="Times New Roman" w:cs="Times New Roman"/>
          <w:sz w:val="28"/>
          <w:szCs w:val="28"/>
          <w:lang w:val="uk-UA" w:eastAsia="ru-RU"/>
        </w:rPr>
        <w:t xml:space="preserve">своєю назвою </w:t>
      </w:r>
      <w:r w:rsidRPr="00A35700">
        <w:rPr>
          <w:rFonts w:ascii="Times New Roman" w:eastAsia="Times New Roman" w:hAnsi="Times New Roman" w:cs="Times New Roman"/>
          <w:sz w:val="28"/>
          <w:szCs w:val="28"/>
          <w:lang w:val="uk-UA" w:eastAsia="ru-RU"/>
        </w:rPr>
        <w:t>з </w:t>
      </w:r>
      <w:hyperlink r:id="rId60" w:tooltip="1958" w:history="1">
        <w:r w:rsidRPr="00A35700">
          <w:rPr>
            <w:rFonts w:ascii="Times New Roman" w:eastAsia="Times New Roman" w:hAnsi="Times New Roman" w:cs="Times New Roman"/>
            <w:sz w:val="28"/>
            <w:szCs w:val="28"/>
            <w:lang w:val="uk-UA" w:eastAsia="ru-RU"/>
          </w:rPr>
          <w:t>1958</w:t>
        </w:r>
      </w:hyperlink>
      <w:r w:rsidRPr="00A35700">
        <w:rPr>
          <w:rFonts w:ascii="Times New Roman" w:eastAsia="Times New Roman" w:hAnsi="Times New Roman" w:cs="Times New Roman"/>
          <w:sz w:val="28"/>
          <w:szCs w:val="28"/>
          <w:lang w:val="uk-UA" w:eastAsia="ru-RU"/>
        </w:rPr>
        <w:t> року.</w:t>
      </w:r>
      <w:r w:rsidR="004E605A" w:rsidRPr="00A35700">
        <w:rPr>
          <w:rFonts w:ascii="Times New Roman" w:eastAsia="Times New Roman" w:hAnsi="Times New Roman" w:cs="Times New Roman"/>
          <w:sz w:val="28"/>
          <w:szCs w:val="28"/>
          <w:lang w:val="uk-UA" w:eastAsia="ru-RU"/>
        </w:rPr>
        <w:t xml:space="preserve"> Автором</w:t>
      </w:r>
      <w:r w:rsidR="00671472" w:rsidRPr="00A35700">
        <w:rPr>
          <w:rFonts w:ascii="Times New Roman" w:eastAsia="Times New Roman" w:hAnsi="Times New Roman" w:cs="Times New Roman"/>
          <w:sz w:val="28"/>
          <w:szCs w:val="28"/>
          <w:lang w:val="uk-UA" w:eastAsia="ru-RU"/>
        </w:rPr>
        <w:t xml:space="preserve"> </w:t>
      </w:r>
      <w:proofErr w:type="spellStart"/>
      <w:r w:rsidR="00671472" w:rsidRPr="00A35700">
        <w:rPr>
          <w:rFonts w:ascii="Times New Roman" w:eastAsia="Times New Roman" w:hAnsi="Times New Roman" w:cs="Times New Roman"/>
          <w:sz w:val="28"/>
          <w:szCs w:val="28"/>
          <w:lang w:val="uk-UA" w:eastAsia="ru-RU"/>
        </w:rPr>
        <w:t>пректу</w:t>
      </w:r>
      <w:proofErr w:type="spellEnd"/>
      <w:r w:rsidR="004E605A" w:rsidRPr="00A35700">
        <w:rPr>
          <w:rFonts w:ascii="Times New Roman" w:eastAsia="Times New Roman" w:hAnsi="Times New Roman" w:cs="Times New Roman"/>
          <w:sz w:val="28"/>
          <w:szCs w:val="28"/>
          <w:lang w:val="uk-UA" w:eastAsia="ru-RU"/>
        </w:rPr>
        <w:t xml:space="preserve"> забудови мікрорайону був архітектор </w:t>
      </w:r>
      <w:r w:rsidR="00671472" w:rsidRPr="00A35700">
        <w:rPr>
          <w:rFonts w:ascii="Times New Roman" w:eastAsia="Times New Roman" w:hAnsi="Times New Roman" w:cs="Times New Roman"/>
          <w:sz w:val="28"/>
          <w:szCs w:val="28"/>
          <w:lang w:val="uk-UA" w:eastAsia="ru-RU"/>
        </w:rPr>
        <w:t xml:space="preserve">Микола В’ячеславович </w:t>
      </w:r>
      <w:proofErr w:type="spellStart"/>
      <w:r w:rsidR="00671472" w:rsidRPr="00A35700">
        <w:rPr>
          <w:rFonts w:ascii="Times New Roman" w:eastAsia="Times New Roman" w:hAnsi="Times New Roman" w:cs="Times New Roman"/>
          <w:sz w:val="28"/>
          <w:szCs w:val="28"/>
          <w:lang w:val="uk-UA" w:eastAsia="ru-RU"/>
        </w:rPr>
        <w:t>Холостенко</w:t>
      </w:r>
      <w:proofErr w:type="spellEnd"/>
      <w:r w:rsidR="00671472" w:rsidRPr="00A35700">
        <w:rPr>
          <w:rFonts w:ascii="Times New Roman" w:eastAsia="Times New Roman" w:hAnsi="Times New Roman" w:cs="Times New Roman"/>
          <w:sz w:val="28"/>
          <w:szCs w:val="28"/>
          <w:lang w:val="uk-UA" w:eastAsia="ru-RU"/>
        </w:rPr>
        <w:t xml:space="preserve"> (1902 - 1978) .</w:t>
      </w:r>
    </w:p>
    <w:p w14:paraId="5205C6E1" w14:textId="696C3D9F" w:rsidR="00462BC0" w:rsidRPr="00A35700" w:rsidRDefault="005F7065" w:rsidP="00042DFB">
      <w:pPr>
        <w:spacing w:after="0" w:line="360" w:lineRule="auto"/>
        <w:ind w:firstLine="709"/>
        <w:jc w:val="center"/>
        <w:rPr>
          <w:rFonts w:ascii="Times New Roman" w:hAnsi="Times New Roman" w:cs="Times New Roman"/>
          <w:sz w:val="28"/>
          <w:szCs w:val="28"/>
          <w:lang w:val="uk-UA"/>
        </w:rPr>
      </w:pPr>
      <w:r w:rsidRPr="00A35700">
        <w:rPr>
          <w:noProof/>
          <w:lang w:val="uk-UA"/>
        </w:rPr>
        <w:lastRenderedPageBreak/>
        <w:drawing>
          <wp:inline distT="0" distB="0" distL="0" distR="0" wp14:anchorId="43382A57" wp14:editId="5CBD1688">
            <wp:extent cx="3147060" cy="188976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147060" cy="1889760"/>
                    </a:xfrm>
                    <a:prstGeom prst="rect">
                      <a:avLst/>
                    </a:prstGeom>
                    <a:noFill/>
                    <a:ln>
                      <a:noFill/>
                    </a:ln>
                  </pic:spPr>
                </pic:pic>
              </a:graphicData>
            </a:graphic>
          </wp:inline>
        </w:drawing>
      </w:r>
    </w:p>
    <w:p w14:paraId="7884FB9D" w14:textId="30D46260" w:rsidR="002F5D6B" w:rsidRPr="00A35700" w:rsidRDefault="002F5D6B" w:rsidP="00042DFB">
      <w:pPr>
        <w:spacing w:after="0" w:line="360" w:lineRule="auto"/>
        <w:ind w:firstLine="709"/>
        <w:jc w:val="center"/>
        <w:rPr>
          <w:rFonts w:ascii="Times New Roman" w:eastAsia="Times New Roman" w:hAnsi="Times New Roman" w:cs="Times New Roman"/>
          <w:sz w:val="28"/>
          <w:szCs w:val="28"/>
          <w:lang w:val="uk-UA" w:eastAsia="ru-RU"/>
        </w:rPr>
      </w:pPr>
      <w:r w:rsidRPr="00A35700">
        <w:rPr>
          <w:rFonts w:ascii="Times New Roman" w:eastAsia="Times New Roman" w:hAnsi="Times New Roman" w:cs="Times New Roman"/>
          <w:color w:val="111111"/>
          <w:sz w:val="26"/>
          <w:szCs w:val="26"/>
          <w:lang w:val="uk-UA" w:eastAsia="ru-RU"/>
        </w:rPr>
        <w:t xml:space="preserve">Рис. 3.2.3. </w:t>
      </w:r>
      <w:proofErr w:type="spellStart"/>
      <w:r w:rsidRPr="00A35700">
        <w:rPr>
          <w:rFonts w:ascii="Times New Roman" w:eastAsia="Times New Roman" w:hAnsi="Times New Roman" w:cs="Times New Roman"/>
          <w:sz w:val="28"/>
          <w:szCs w:val="28"/>
          <w:lang w:val="uk-UA" w:eastAsia="ru-RU"/>
        </w:rPr>
        <w:t>Раке́тна</w:t>
      </w:r>
      <w:proofErr w:type="spellEnd"/>
      <w:r w:rsidRPr="00A35700">
        <w:rPr>
          <w:rFonts w:ascii="Times New Roman" w:eastAsia="Times New Roman" w:hAnsi="Times New Roman" w:cs="Times New Roman"/>
          <w:sz w:val="28"/>
          <w:szCs w:val="28"/>
          <w:lang w:val="uk-UA" w:eastAsia="ru-RU"/>
        </w:rPr>
        <w:t xml:space="preserve"> </w:t>
      </w:r>
      <w:proofErr w:type="spellStart"/>
      <w:r w:rsidRPr="00A35700">
        <w:rPr>
          <w:rFonts w:ascii="Times New Roman" w:eastAsia="Times New Roman" w:hAnsi="Times New Roman" w:cs="Times New Roman"/>
          <w:sz w:val="28"/>
          <w:szCs w:val="28"/>
          <w:lang w:val="uk-UA" w:eastAsia="ru-RU"/>
        </w:rPr>
        <w:t>ву́лиця</w:t>
      </w:r>
      <w:proofErr w:type="spellEnd"/>
      <w:r w:rsidRPr="00A35700">
        <w:rPr>
          <w:rFonts w:ascii="Times New Roman" w:eastAsia="Times New Roman" w:hAnsi="Times New Roman" w:cs="Times New Roman"/>
          <w:sz w:val="28"/>
          <w:szCs w:val="28"/>
          <w:lang w:val="uk-UA" w:eastAsia="ru-RU"/>
        </w:rPr>
        <w:t>  в </w:t>
      </w:r>
      <w:hyperlink r:id="rId62" w:tooltip="Голосіївський район" w:history="1">
        <w:r w:rsidRPr="00A35700">
          <w:rPr>
            <w:rFonts w:ascii="Times New Roman" w:eastAsia="Times New Roman" w:hAnsi="Times New Roman" w:cs="Times New Roman"/>
            <w:sz w:val="28"/>
            <w:szCs w:val="28"/>
            <w:lang w:val="uk-UA" w:eastAsia="ru-RU"/>
          </w:rPr>
          <w:t>Голосіївському районі</w:t>
        </w:r>
      </w:hyperlink>
      <w:r w:rsidRPr="00A35700">
        <w:rPr>
          <w:rFonts w:ascii="Times New Roman" w:eastAsia="Times New Roman" w:hAnsi="Times New Roman" w:cs="Times New Roman"/>
          <w:sz w:val="28"/>
          <w:szCs w:val="28"/>
          <w:lang w:val="uk-UA" w:eastAsia="ru-RU"/>
        </w:rPr>
        <w:t> міста </w:t>
      </w:r>
      <w:hyperlink r:id="rId63" w:tooltip="Київ" w:history="1">
        <w:r w:rsidRPr="00A35700">
          <w:rPr>
            <w:rFonts w:ascii="Times New Roman" w:eastAsia="Times New Roman" w:hAnsi="Times New Roman" w:cs="Times New Roman"/>
            <w:sz w:val="28"/>
            <w:szCs w:val="28"/>
            <w:lang w:val="uk-UA" w:eastAsia="ru-RU"/>
          </w:rPr>
          <w:t>Києва</w:t>
        </w:r>
      </w:hyperlink>
    </w:p>
    <w:p w14:paraId="5ECED6F0" w14:textId="77777777" w:rsidR="00104F20" w:rsidRPr="00A35700" w:rsidRDefault="00104F20" w:rsidP="00042DFB">
      <w:pPr>
        <w:spacing w:after="0" w:line="360" w:lineRule="auto"/>
        <w:ind w:firstLine="709"/>
        <w:jc w:val="center"/>
        <w:rPr>
          <w:rFonts w:ascii="Times New Roman" w:hAnsi="Times New Roman" w:cs="Times New Roman"/>
          <w:sz w:val="28"/>
          <w:szCs w:val="28"/>
          <w:lang w:val="uk-UA"/>
        </w:rPr>
      </w:pPr>
    </w:p>
    <w:p w14:paraId="6921959B" w14:textId="413A3709" w:rsidR="002F5D6B" w:rsidRPr="00A35700" w:rsidRDefault="002F5D6B" w:rsidP="002F5D6B">
      <w:pPr>
        <w:spacing w:after="0" w:line="360" w:lineRule="auto"/>
        <w:ind w:firstLine="709"/>
        <w:jc w:val="both"/>
        <w:rPr>
          <w:rFonts w:ascii="Times New Roman" w:eastAsia="Times New Roman" w:hAnsi="Times New Roman" w:cs="Times New Roman"/>
          <w:color w:val="111111"/>
          <w:sz w:val="28"/>
          <w:szCs w:val="28"/>
          <w:lang w:val="uk-UA" w:eastAsia="ru-RU"/>
        </w:rPr>
      </w:pPr>
      <w:r w:rsidRPr="00A35700">
        <w:rPr>
          <w:rFonts w:ascii="Times New Roman" w:eastAsia="Times New Roman" w:hAnsi="Times New Roman" w:cs="Times New Roman"/>
          <w:color w:val="111111"/>
          <w:sz w:val="28"/>
          <w:szCs w:val="28"/>
          <w:lang w:val="uk-UA" w:eastAsia="ru-RU"/>
        </w:rPr>
        <w:t xml:space="preserve">1992 р. – </w:t>
      </w:r>
      <w:r w:rsidR="00671472" w:rsidRPr="00A35700">
        <w:rPr>
          <w:rFonts w:ascii="Times New Roman" w:eastAsia="Times New Roman" w:hAnsi="Times New Roman" w:cs="Times New Roman"/>
          <w:color w:val="111111"/>
          <w:sz w:val="28"/>
          <w:szCs w:val="28"/>
          <w:lang w:val="uk-UA" w:eastAsia="ru-RU"/>
        </w:rPr>
        <w:t>м</w:t>
      </w:r>
      <w:r w:rsidRPr="00A35700">
        <w:rPr>
          <w:rFonts w:ascii="Times New Roman" w:eastAsia="Times New Roman" w:hAnsi="Times New Roman" w:cs="Times New Roman"/>
          <w:color w:val="111111"/>
          <w:sz w:val="28"/>
          <w:szCs w:val="28"/>
          <w:lang w:val="uk-UA" w:eastAsia="ru-RU"/>
        </w:rPr>
        <w:t xml:space="preserve">іністерство культури України вирішило кінотеатр закрити. </w:t>
      </w:r>
    </w:p>
    <w:p w14:paraId="5578EDF9" w14:textId="7ADDEC43" w:rsidR="002F5D6B" w:rsidRPr="00A35700" w:rsidRDefault="002F5D6B" w:rsidP="002F5D6B">
      <w:pPr>
        <w:spacing w:after="0" w:line="360" w:lineRule="auto"/>
        <w:ind w:firstLine="709"/>
        <w:jc w:val="both"/>
        <w:rPr>
          <w:rFonts w:ascii="Times New Roman" w:eastAsia="Times New Roman" w:hAnsi="Times New Roman" w:cs="Times New Roman"/>
          <w:color w:val="111111"/>
          <w:sz w:val="28"/>
          <w:szCs w:val="28"/>
          <w:lang w:val="uk-UA" w:eastAsia="ru-RU"/>
        </w:rPr>
      </w:pPr>
      <w:r w:rsidRPr="00A35700">
        <w:rPr>
          <w:rFonts w:ascii="Times New Roman" w:eastAsia="Times New Roman" w:hAnsi="Times New Roman" w:cs="Times New Roman"/>
          <w:color w:val="111111"/>
          <w:sz w:val="28"/>
          <w:szCs w:val="28"/>
          <w:lang w:val="uk-UA" w:eastAsia="ru-RU"/>
        </w:rPr>
        <w:t xml:space="preserve">1992-1996 рр. </w:t>
      </w:r>
      <w:r w:rsidR="00671472" w:rsidRPr="00A35700">
        <w:rPr>
          <w:rFonts w:ascii="Times New Roman" w:eastAsia="Times New Roman" w:hAnsi="Times New Roman" w:cs="Times New Roman"/>
          <w:color w:val="111111"/>
          <w:sz w:val="28"/>
          <w:szCs w:val="28"/>
          <w:lang w:val="uk-UA" w:eastAsia="ru-RU"/>
        </w:rPr>
        <w:t xml:space="preserve"> - </w:t>
      </w:r>
      <w:r w:rsidRPr="00A35700">
        <w:rPr>
          <w:rFonts w:ascii="Times New Roman" w:eastAsia="Times New Roman" w:hAnsi="Times New Roman" w:cs="Times New Roman"/>
          <w:color w:val="111111"/>
          <w:sz w:val="28"/>
          <w:szCs w:val="28"/>
          <w:lang w:val="uk-UA" w:eastAsia="ru-RU"/>
        </w:rPr>
        <w:t>був створений будинок народної творчості, хор, студія запису дисків. 1995 р. – функціонував як бібліотека, потім як складське приміщення.</w:t>
      </w:r>
    </w:p>
    <w:p w14:paraId="1B4E4EB0" w14:textId="77777777" w:rsidR="002F5D6B" w:rsidRPr="00A35700" w:rsidRDefault="002F5D6B" w:rsidP="002F5D6B">
      <w:pPr>
        <w:spacing w:after="0" w:line="360" w:lineRule="auto"/>
        <w:ind w:firstLine="709"/>
        <w:jc w:val="both"/>
        <w:rPr>
          <w:rFonts w:ascii="Times New Roman" w:eastAsia="Times New Roman" w:hAnsi="Times New Roman" w:cs="Times New Roman"/>
          <w:color w:val="111111"/>
          <w:sz w:val="28"/>
          <w:szCs w:val="28"/>
          <w:lang w:val="uk-UA" w:eastAsia="ru-RU"/>
        </w:rPr>
      </w:pPr>
      <w:r w:rsidRPr="00A35700">
        <w:rPr>
          <w:rFonts w:ascii="Times New Roman" w:eastAsia="Times New Roman" w:hAnsi="Times New Roman" w:cs="Times New Roman"/>
          <w:color w:val="111111"/>
          <w:sz w:val="28"/>
          <w:szCs w:val="28"/>
          <w:lang w:val="uk-UA" w:eastAsia="ru-RU"/>
        </w:rPr>
        <w:t xml:space="preserve">21.08.1995р. рішенням виконавчого комітету Київської міської ради народних депутатів  № 289 Кінотеатр “Маяк”  ліквідовано та виключено з мережі кінотеатрів. </w:t>
      </w:r>
    </w:p>
    <w:p w14:paraId="6317174B" w14:textId="5E2D415F" w:rsidR="00042DFB" w:rsidRPr="00A35700" w:rsidRDefault="00042DFB" w:rsidP="00462BC0">
      <w:pPr>
        <w:spacing w:after="0" w:line="360" w:lineRule="auto"/>
        <w:ind w:firstLine="709"/>
        <w:jc w:val="center"/>
        <w:rPr>
          <w:rFonts w:ascii="Times New Roman" w:hAnsi="Times New Roman" w:cs="Times New Roman"/>
          <w:sz w:val="28"/>
          <w:szCs w:val="28"/>
          <w:lang w:val="uk-UA"/>
        </w:rPr>
      </w:pPr>
      <w:r w:rsidRPr="00A35700">
        <w:rPr>
          <w:rFonts w:ascii="Times New Roman" w:eastAsia="Times New Roman" w:hAnsi="Times New Roman" w:cs="Times New Roman"/>
          <w:noProof/>
          <w:sz w:val="24"/>
          <w:szCs w:val="24"/>
          <w:lang w:val="uk-UA" w:eastAsia="ru-RU"/>
        </w:rPr>
        <w:drawing>
          <wp:inline distT="0" distB="0" distL="0" distR="0" wp14:anchorId="72913157" wp14:editId="0D6D9A01">
            <wp:extent cx="2286000" cy="173635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341418" cy="1778443"/>
                    </a:xfrm>
                    <a:prstGeom prst="rect">
                      <a:avLst/>
                    </a:prstGeom>
                    <a:noFill/>
                    <a:ln>
                      <a:noFill/>
                    </a:ln>
                  </pic:spPr>
                </pic:pic>
              </a:graphicData>
            </a:graphic>
          </wp:inline>
        </w:drawing>
      </w:r>
      <w:r w:rsidR="00462BC0" w:rsidRPr="00A35700">
        <w:rPr>
          <w:noProof/>
          <w:lang w:val="uk-UA"/>
        </w:rPr>
        <w:t xml:space="preserve">    </w:t>
      </w:r>
      <w:r w:rsidRPr="00A35700">
        <w:rPr>
          <w:noProof/>
          <w:lang w:val="uk-UA"/>
        </w:rPr>
        <w:drawing>
          <wp:inline distT="0" distB="0" distL="0" distR="0" wp14:anchorId="6AF11CCB" wp14:editId="4516F9CA">
            <wp:extent cx="2529840" cy="171767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5">
                      <a:extLst>
                        <a:ext uri="{28A0092B-C50C-407E-A947-70E740481C1C}">
                          <a14:useLocalDpi xmlns:a14="http://schemas.microsoft.com/office/drawing/2010/main" val="0"/>
                        </a:ext>
                      </a:extLst>
                    </a:blip>
                    <a:srcRect t="3313" r="4165"/>
                    <a:stretch/>
                  </pic:blipFill>
                  <pic:spPr bwMode="auto">
                    <a:xfrm>
                      <a:off x="0" y="0"/>
                      <a:ext cx="2537773" cy="1723061"/>
                    </a:xfrm>
                    <a:prstGeom prst="rect">
                      <a:avLst/>
                    </a:prstGeom>
                    <a:noFill/>
                    <a:ln>
                      <a:noFill/>
                    </a:ln>
                    <a:extLst>
                      <a:ext uri="{53640926-AAD7-44D8-BBD7-CCE9431645EC}">
                        <a14:shadowObscured xmlns:a14="http://schemas.microsoft.com/office/drawing/2010/main"/>
                      </a:ext>
                    </a:extLst>
                  </pic:spPr>
                </pic:pic>
              </a:graphicData>
            </a:graphic>
          </wp:inline>
        </w:drawing>
      </w:r>
    </w:p>
    <w:p w14:paraId="6A4217CD" w14:textId="366A5095" w:rsidR="002322EF" w:rsidRPr="00A35700" w:rsidRDefault="00462BC0" w:rsidP="00462BC0">
      <w:pPr>
        <w:spacing w:after="0" w:line="240" w:lineRule="auto"/>
        <w:rPr>
          <w:rFonts w:ascii="Times New Roman" w:eastAsia="Times New Roman" w:hAnsi="Times New Roman" w:cs="Times New Roman"/>
          <w:sz w:val="24"/>
          <w:szCs w:val="24"/>
          <w:lang w:val="uk-UA" w:eastAsia="ru-RU"/>
        </w:rPr>
      </w:pPr>
      <w:r w:rsidRPr="00A35700">
        <w:rPr>
          <w:noProof/>
          <w:lang w:val="uk-UA"/>
        </w:rPr>
        <w:t xml:space="preserve">                            </w:t>
      </w:r>
      <w:r w:rsidR="002322EF" w:rsidRPr="00A35700">
        <w:rPr>
          <w:noProof/>
          <w:lang w:val="uk-UA"/>
        </w:rPr>
        <w:drawing>
          <wp:inline distT="0" distB="0" distL="0" distR="0" wp14:anchorId="75EEE39A" wp14:editId="32E1E615">
            <wp:extent cx="2331085" cy="1973277"/>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6">
                      <a:extLst>
                        <a:ext uri="{28A0092B-C50C-407E-A947-70E740481C1C}">
                          <a14:useLocalDpi xmlns:a14="http://schemas.microsoft.com/office/drawing/2010/main" val="0"/>
                        </a:ext>
                      </a:extLst>
                    </a:blip>
                    <a:srcRect r="13417"/>
                    <a:stretch/>
                  </pic:blipFill>
                  <pic:spPr bwMode="auto">
                    <a:xfrm>
                      <a:off x="0" y="0"/>
                      <a:ext cx="2354983" cy="1993506"/>
                    </a:xfrm>
                    <a:prstGeom prst="rect">
                      <a:avLst/>
                    </a:prstGeom>
                    <a:noFill/>
                    <a:ln>
                      <a:noFill/>
                    </a:ln>
                    <a:extLst>
                      <a:ext uri="{53640926-AAD7-44D8-BBD7-CCE9431645EC}">
                        <a14:shadowObscured xmlns:a14="http://schemas.microsoft.com/office/drawing/2010/main"/>
                      </a:ext>
                    </a:extLst>
                  </pic:spPr>
                </pic:pic>
              </a:graphicData>
            </a:graphic>
          </wp:inline>
        </w:drawing>
      </w:r>
      <w:r w:rsidRPr="00A35700">
        <w:rPr>
          <w:noProof/>
          <w:lang w:val="uk-UA"/>
        </w:rPr>
        <w:t xml:space="preserve">    </w:t>
      </w:r>
      <w:r w:rsidR="00042DFB" w:rsidRPr="00A35700">
        <w:rPr>
          <w:noProof/>
          <w:lang w:val="uk-UA"/>
        </w:rPr>
        <w:drawing>
          <wp:inline distT="0" distB="0" distL="0" distR="0" wp14:anchorId="0DACF543" wp14:editId="6E16A001">
            <wp:extent cx="1935480" cy="195834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951548" cy="1974598"/>
                    </a:xfrm>
                    <a:prstGeom prst="rect">
                      <a:avLst/>
                    </a:prstGeom>
                    <a:noFill/>
                    <a:ln>
                      <a:noFill/>
                    </a:ln>
                  </pic:spPr>
                </pic:pic>
              </a:graphicData>
            </a:graphic>
          </wp:inline>
        </w:drawing>
      </w:r>
    </w:p>
    <w:p w14:paraId="660DC423" w14:textId="5DC39D34" w:rsidR="002322EF" w:rsidRPr="00A35700" w:rsidRDefault="002322EF" w:rsidP="002322EF">
      <w:pPr>
        <w:spacing w:after="0" w:line="240" w:lineRule="auto"/>
        <w:rPr>
          <w:rFonts w:ascii="Times New Roman" w:eastAsia="Times New Roman" w:hAnsi="Times New Roman" w:cs="Times New Roman"/>
          <w:sz w:val="24"/>
          <w:szCs w:val="24"/>
          <w:lang w:val="uk-UA" w:eastAsia="ru-RU"/>
        </w:rPr>
      </w:pPr>
    </w:p>
    <w:p w14:paraId="38E23C5D" w14:textId="5D8D1177" w:rsidR="00A309B6" w:rsidRPr="00A35700" w:rsidRDefault="00A309B6" w:rsidP="002F5D6B">
      <w:pPr>
        <w:pStyle w:val="ab"/>
        <w:spacing w:before="0" w:after="0" w:line="360" w:lineRule="auto"/>
      </w:pPr>
      <w:r w:rsidRPr="00A35700">
        <w:t xml:space="preserve">Рис. </w:t>
      </w:r>
      <w:r w:rsidRPr="00A35700">
        <w:rPr>
          <w:noProof/>
        </w:rPr>
        <w:t>3.2.</w:t>
      </w:r>
      <w:r w:rsidR="00E90B64" w:rsidRPr="00A35700">
        <w:rPr>
          <w:noProof/>
        </w:rPr>
        <w:t>1.</w:t>
      </w:r>
      <w:r w:rsidRPr="00A35700">
        <w:t xml:space="preserve"> </w:t>
      </w:r>
      <w:r w:rsidRPr="00A35700">
        <w:rPr>
          <w:color w:val="000000"/>
        </w:rPr>
        <w:t xml:space="preserve">Фотофіксація  </w:t>
      </w:r>
      <w:r w:rsidRPr="00A35700">
        <w:t xml:space="preserve">території розміщення </w:t>
      </w:r>
      <w:proofErr w:type="spellStart"/>
      <w:r w:rsidRPr="00A35700">
        <w:t>Спасо</w:t>
      </w:r>
      <w:proofErr w:type="spellEnd"/>
      <w:r w:rsidRPr="00A35700">
        <w:t>-Преображенського духовно-просвітницького реабілітаційного  центру по вулиці Ракетній,  в місті Києві</w:t>
      </w:r>
      <w:r w:rsidRPr="00A35700">
        <w:rPr>
          <w:color w:val="000000"/>
        </w:rPr>
        <w:t xml:space="preserve"> в різні історичні періоди 2020р, 2025р.</w:t>
      </w:r>
    </w:p>
    <w:p w14:paraId="1FF81E86" w14:textId="6B5E414D" w:rsidR="002F5D6B" w:rsidRPr="00A35700" w:rsidRDefault="002F5D6B" w:rsidP="002F5D6B">
      <w:pPr>
        <w:spacing w:after="0" w:line="360" w:lineRule="auto"/>
        <w:ind w:firstLine="709"/>
        <w:jc w:val="both"/>
        <w:rPr>
          <w:rFonts w:ascii="Times New Roman" w:eastAsia="Times New Roman" w:hAnsi="Times New Roman" w:cs="Times New Roman"/>
          <w:color w:val="111111"/>
          <w:sz w:val="28"/>
          <w:szCs w:val="28"/>
          <w:lang w:val="uk-UA" w:eastAsia="ru-RU"/>
        </w:rPr>
      </w:pPr>
      <w:r w:rsidRPr="00A35700">
        <w:rPr>
          <w:rFonts w:ascii="Times New Roman" w:eastAsia="Times New Roman" w:hAnsi="Times New Roman" w:cs="Times New Roman"/>
          <w:color w:val="111111"/>
          <w:sz w:val="28"/>
          <w:szCs w:val="28"/>
          <w:lang w:val="uk-UA" w:eastAsia="ru-RU"/>
        </w:rPr>
        <w:lastRenderedPageBreak/>
        <w:t>З 1992- 2007</w:t>
      </w:r>
      <w:r w:rsidR="00671472" w:rsidRPr="00A35700">
        <w:rPr>
          <w:rFonts w:ascii="Times New Roman" w:eastAsia="Times New Roman" w:hAnsi="Times New Roman" w:cs="Times New Roman"/>
          <w:color w:val="111111"/>
          <w:sz w:val="28"/>
          <w:szCs w:val="28"/>
          <w:lang w:val="uk-UA" w:eastAsia="ru-RU"/>
        </w:rPr>
        <w:t xml:space="preserve"> рр. - </w:t>
      </w:r>
      <w:r w:rsidRPr="00A35700">
        <w:rPr>
          <w:rFonts w:ascii="Times New Roman" w:eastAsia="Times New Roman" w:hAnsi="Times New Roman" w:cs="Times New Roman"/>
          <w:color w:val="111111"/>
          <w:sz w:val="28"/>
          <w:szCs w:val="28"/>
          <w:lang w:val="uk-UA" w:eastAsia="ru-RU"/>
        </w:rPr>
        <w:t xml:space="preserve"> будинок був напівзруйнований. 08.11.2007 відповідно до розпорядження №1445 Київської міської державної адміністрації нежила будівля по вул. Ракетній 8 була передана в господарське відання КП «</w:t>
      </w:r>
      <w:proofErr w:type="spellStart"/>
      <w:r w:rsidRPr="00A35700">
        <w:rPr>
          <w:rFonts w:ascii="Times New Roman" w:eastAsia="Times New Roman" w:hAnsi="Times New Roman" w:cs="Times New Roman"/>
          <w:color w:val="111111"/>
          <w:sz w:val="28"/>
          <w:szCs w:val="28"/>
          <w:lang w:val="uk-UA" w:eastAsia="ru-RU"/>
        </w:rPr>
        <w:t>Київжитлоспецексплуатація</w:t>
      </w:r>
      <w:proofErr w:type="spellEnd"/>
      <w:r w:rsidRPr="00A35700">
        <w:rPr>
          <w:rFonts w:ascii="Times New Roman" w:eastAsia="Times New Roman" w:hAnsi="Times New Roman" w:cs="Times New Roman"/>
          <w:color w:val="111111"/>
          <w:sz w:val="28"/>
          <w:szCs w:val="28"/>
          <w:lang w:val="uk-UA" w:eastAsia="ru-RU"/>
        </w:rPr>
        <w:t xml:space="preserve">».  </w:t>
      </w:r>
    </w:p>
    <w:p w14:paraId="7F8F6FF5" w14:textId="4EFBFDEB" w:rsidR="002F5D6B" w:rsidRPr="00A35700" w:rsidRDefault="002F5D6B" w:rsidP="002F5D6B">
      <w:pPr>
        <w:spacing w:after="0" w:line="360" w:lineRule="auto"/>
        <w:ind w:firstLine="709"/>
        <w:jc w:val="both"/>
        <w:rPr>
          <w:rFonts w:ascii="Times New Roman" w:eastAsia="Times New Roman" w:hAnsi="Times New Roman" w:cs="Times New Roman"/>
          <w:color w:val="111111"/>
          <w:sz w:val="28"/>
          <w:szCs w:val="28"/>
          <w:lang w:val="uk-UA" w:eastAsia="ru-RU"/>
        </w:rPr>
      </w:pPr>
      <w:r w:rsidRPr="00A35700">
        <w:rPr>
          <w:rFonts w:ascii="Times New Roman" w:eastAsia="Times New Roman" w:hAnsi="Times New Roman" w:cs="Times New Roman"/>
          <w:color w:val="111111"/>
          <w:sz w:val="28"/>
          <w:szCs w:val="28"/>
          <w:lang w:val="uk-UA" w:eastAsia="ru-RU"/>
        </w:rPr>
        <w:t xml:space="preserve">Весна 2008 р. - </w:t>
      </w:r>
      <w:proofErr w:type="spellStart"/>
      <w:r w:rsidRPr="00A35700">
        <w:rPr>
          <w:rFonts w:ascii="Times New Roman" w:eastAsia="Times New Roman" w:hAnsi="Times New Roman" w:cs="Times New Roman"/>
          <w:color w:val="111111"/>
          <w:sz w:val="28"/>
          <w:szCs w:val="28"/>
          <w:lang w:val="uk-UA" w:eastAsia="ru-RU"/>
        </w:rPr>
        <w:t>пачаток</w:t>
      </w:r>
      <w:proofErr w:type="spellEnd"/>
      <w:r w:rsidRPr="00A35700">
        <w:rPr>
          <w:rFonts w:ascii="Times New Roman" w:eastAsia="Times New Roman" w:hAnsi="Times New Roman" w:cs="Times New Roman"/>
          <w:color w:val="111111"/>
          <w:sz w:val="28"/>
          <w:szCs w:val="28"/>
          <w:lang w:val="uk-UA" w:eastAsia="ru-RU"/>
        </w:rPr>
        <w:t xml:space="preserve"> створення в приміщенні </w:t>
      </w:r>
      <w:r w:rsidR="00671472" w:rsidRPr="00A35700">
        <w:rPr>
          <w:rFonts w:ascii="Times New Roman" w:eastAsia="Times New Roman" w:hAnsi="Times New Roman" w:cs="Times New Roman"/>
          <w:color w:val="111111"/>
          <w:sz w:val="28"/>
          <w:szCs w:val="28"/>
          <w:lang w:val="uk-UA" w:eastAsia="ru-RU"/>
        </w:rPr>
        <w:t xml:space="preserve">колишнього </w:t>
      </w:r>
      <w:r w:rsidRPr="00A35700">
        <w:rPr>
          <w:rFonts w:ascii="Times New Roman" w:eastAsia="Times New Roman" w:hAnsi="Times New Roman" w:cs="Times New Roman"/>
          <w:color w:val="111111"/>
          <w:sz w:val="28"/>
          <w:szCs w:val="28"/>
          <w:lang w:val="uk-UA" w:eastAsia="ru-RU"/>
        </w:rPr>
        <w:t xml:space="preserve">кінотеатру “Маяк”  </w:t>
      </w:r>
      <w:proofErr w:type="spellStart"/>
      <w:r w:rsidRPr="00A35700">
        <w:rPr>
          <w:rFonts w:ascii="Times New Roman" w:eastAsia="Times New Roman" w:hAnsi="Times New Roman" w:cs="Times New Roman"/>
          <w:color w:val="111111"/>
          <w:sz w:val="28"/>
          <w:szCs w:val="28"/>
          <w:lang w:val="uk-UA" w:eastAsia="ru-RU"/>
        </w:rPr>
        <w:t>Спасо</w:t>
      </w:r>
      <w:proofErr w:type="spellEnd"/>
      <w:r w:rsidRPr="00A35700">
        <w:rPr>
          <w:rFonts w:ascii="Times New Roman" w:eastAsia="Times New Roman" w:hAnsi="Times New Roman" w:cs="Times New Roman"/>
          <w:color w:val="111111"/>
          <w:sz w:val="28"/>
          <w:szCs w:val="28"/>
          <w:lang w:val="uk-UA" w:eastAsia="ru-RU"/>
        </w:rPr>
        <w:t>-Преображенського духовно-просвітницького центру з храмом на честь ікони Божої Матері «</w:t>
      </w:r>
      <w:proofErr w:type="spellStart"/>
      <w:r w:rsidRPr="00A35700">
        <w:rPr>
          <w:rFonts w:ascii="Times New Roman" w:eastAsia="Times New Roman" w:hAnsi="Times New Roman" w:cs="Times New Roman"/>
          <w:color w:val="111111"/>
          <w:sz w:val="28"/>
          <w:szCs w:val="28"/>
          <w:lang w:val="uk-UA" w:eastAsia="ru-RU"/>
        </w:rPr>
        <w:t>Домостроітельниця</w:t>
      </w:r>
      <w:proofErr w:type="spellEnd"/>
      <w:r w:rsidRPr="00A35700">
        <w:rPr>
          <w:rFonts w:ascii="Times New Roman" w:eastAsia="Times New Roman" w:hAnsi="Times New Roman" w:cs="Times New Roman"/>
          <w:color w:val="111111"/>
          <w:sz w:val="28"/>
          <w:szCs w:val="28"/>
          <w:lang w:val="uk-UA" w:eastAsia="ru-RU"/>
        </w:rPr>
        <w:t>» (</w:t>
      </w:r>
      <w:proofErr w:type="spellStart"/>
      <w:r w:rsidRPr="00A35700">
        <w:rPr>
          <w:rFonts w:ascii="Times New Roman" w:eastAsia="Times New Roman" w:hAnsi="Times New Roman" w:cs="Times New Roman"/>
          <w:color w:val="111111"/>
          <w:sz w:val="28"/>
          <w:szCs w:val="28"/>
          <w:lang w:val="uk-UA" w:eastAsia="ru-RU"/>
        </w:rPr>
        <w:t>Економісса</w:t>
      </w:r>
      <w:proofErr w:type="spellEnd"/>
      <w:r w:rsidRPr="00A35700">
        <w:rPr>
          <w:rFonts w:ascii="Times New Roman" w:eastAsia="Times New Roman" w:hAnsi="Times New Roman" w:cs="Times New Roman"/>
          <w:color w:val="111111"/>
          <w:sz w:val="28"/>
          <w:szCs w:val="28"/>
          <w:lang w:val="uk-UA" w:eastAsia="ru-RU"/>
        </w:rPr>
        <w:t>), як</w:t>
      </w:r>
      <w:r w:rsidR="00671472" w:rsidRPr="00A35700">
        <w:rPr>
          <w:rFonts w:ascii="Times New Roman" w:eastAsia="Times New Roman" w:hAnsi="Times New Roman" w:cs="Times New Roman"/>
          <w:color w:val="111111"/>
          <w:sz w:val="28"/>
          <w:szCs w:val="28"/>
          <w:lang w:val="uk-UA" w:eastAsia="ru-RU"/>
        </w:rPr>
        <w:t>ий</w:t>
      </w:r>
      <w:r w:rsidRPr="00A35700">
        <w:rPr>
          <w:rFonts w:ascii="Times New Roman" w:eastAsia="Times New Roman" w:hAnsi="Times New Roman" w:cs="Times New Roman"/>
          <w:color w:val="111111"/>
          <w:sz w:val="28"/>
          <w:szCs w:val="28"/>
          <w:lang w:val="uk-UA" w:eastAsia="ru-RU"/>
        </w:rPr>
        <w:t xml:space="preserve"> має стати духовним осередком для молоді. </w:t>
      </w:r>
    </w:p>
    <w:p w14:paraId="26E33259" w14:textId="06666607" w:rsidR="00042903" w:rsidRPr="00A35700" w:rsidRDefault="00042903" w:rsidP="002F5D6B">
      <w:pPr>
        <w:spacing w:after="0" w:line="360" w:lineRule="auto"/>
        <w:ind w:firstLine="709"/>
        <w:jc w:val="both"/>
        <w:rPr>
          <w:rFonts w:ascii="Times New Roman" w:eastAsia="Times New Roman" w:hAnsi="Times New Roman" w:cs="Times New Roman"/>
          <w:color w:val="111111"/>
          <w:sz w:val="28"/>
          <w:szCs w:val="28"/>
          <w:lang w:val="uk-UA" w:eastAsia="ru-RU"/>
        </w:rPr>
      </w:pPr>
      <w:r w:rsidRPr="00A35700">
        <w:rPr>
          <w:rFonts w:ascii="Times New Roman" w:eastAsia="Times New Roman" w:hAnsi="Times New Roman" w:cs="Times New Roman"/>
          <w:color w:val="111111"/>
          <w:sz w:val="28"/>
          <w:szCs w:val="28"/>
          <w:lang w:val="uk-UA" w:eastAsia="ru-RU"/>
        </w:rPr>
        <w:t xml:space="preserve">7 травня 2009 року Володимиром </w:t>
      </w:r>
      <w:proofErr w:type="spellStart"/>
      <w:r w:rsidRPr="00A35700">
        <w:rPr>
          <w:rFonts w:ascii="Times New Roman" w:eastAsia="Times New Roman" w:hAnsi="Times New Roman" w:cs="Times New Roman"/>
          <w:color w:val="111111"/>
          <w:sz w:val="28"/>
          <w:szCs w:val="28"/>
          <w:lang w:val="uk-UA" w:eastAsia="ru-RU"/>
        </w:rPr>
        <w:t>Блаженнійшим</w:t>
      </w:r>
      <w:proofErr w:type="spellEnd"/>
      <w:r w:rsidRPr="00A35700">
        <w:rPr>
          <w:rFonts w:ascii="Times New Roman" w:eastAsia="Times New Roman" w:hAnsi="Times New Roman" w:cs="Times New Roman"/>
          <w:color w:val="111111"/>
          <w:sz w:val="28"/>
          <w:szCs w:val="28"/>
          <w:lang w:val="uk-UA" w:eastAsia="ru-RU"/>
        </w:rPr>
        <w:t xml:space="preserve"> Митрополитом Київським і всієї України Предстоятелем Української Православної церкви було завершено закладку </w:t>
      </w:r>
      <w:proofErr w:type="spellStart"/>
      <w:r w:rsidRPr="00A35700">
        <w:rPr>
          <w:rFonts w:ascii="Times New Roman" w:eastAsia="Times New Roman" w:hAnsi="Times New Roman" w:cs="Times New Roman"/>
          <w:color w:val="111111"/>
          <w:sz w:val="28"/>
          <w:szCs w:val="28"/>
          <w:lang w:val="uk-UA" w:eastAsia="ru-RU"/>
        </w:rPr>
        <w:t>Спасо</w:t>
      </w:r>
      <w:proofErr w:type="spellEnd"/>
      <w:r w:rsidRPr="00A35700">
        <w:rPr>
          <w:rFonts w:ascii="Times New Roman" w:eastAsia="Times New Roman" w:hAnsi="Times New Roman" w:cs="Times New Roman"/>
          <w:color w:val="111111"/>
          <w:sz w:val="28"/>
          <w:szCs w:val="28"/>
          <w:lang w:val="uk-UA" w:eastAsia="ru-RU"/>
        </w:rPr>
        <w:t xml:space="preserve">-Преображенського </w:t>
      </w:r>
      <w:r w:rsidRPr="00A35700">
        <w:rPr>
          <w:rFonts w:ascii="Times New Roman" w:hAnsi="Times New Roman" w:cs="Times New Roman"/>
          <w:sz w:val="28"/>
          <w:szCs w:val="28"/>
          <w:lang w:val="uk-UA"/>
        </w:rPr>
        <w:t xml:space="preserve">духовно-просвітницького реабілітаційного  центру з храмом по вулиці Ракетній,  в місті Києві та відбулося освячення храму на честь </w:t>
      </w:r>
      <w:r w:rsidRPr="00A35700">
        <w:rPr>
          <w:rFonts w:ascii="Times New Roman" w:eastAsia="Times New Roman" w:hAnsi="Times New Roman" w:cs="Times New Roman"/>
          <w:color w:val="111111"/>
          <w:sz w:val="28"/>
          <w:szCs w:val="28"/>
          <w:lang w:val="uk-UA" w:eastAsia="ru-RU"/>
        </w:rPr>
        <w:t>ікони Божої Матері «</w:t>
      </w:r>
      <w:proofErr w:type="spellStart"/>
      <w:r w:rsidRPr="00A35700">
        <w:rPr>
          <w:rFonts w:ascii="Times New Roman" w:eastAsia="Times New Roman" w:hAnsi="Times New Roman" w:cs="Times New Roman"/>
          <w:color w:val="111111"/>
          <w:sz w:val="28"/>
          <w:szCs w:val="28"/>
          <w:lang w:val="uk-UA" w:eastAsia="ru-RU"/>
        </w:rPr>
        <w:t>Домостроітельниця</w:t>
      </w:r>
      <w:proofErr w:type="spellEnd"/>
      <w:r w:rsidRPr="00A35700">
        <w:rPr>
          <w:rFonts w:ascii="Times New Roman" w:eastAsia="Times New Roman" w:hAnsi="Times New Roman" w:cs="Times New Roman"/>
          <w:color w:val="111111"/>
          <w:sz w:val="28"/>
          <w:szCs w:val="28"/>
          <w:lang w:val="uk-UA" w:eastAsia="ru-RU"/>
        </w:rPr>
        <w:t>» (</w:t>
      </w:r>
      <w:proofErr w:type="spellStart"/>
      <w:r w:rsidRPr="00A35700">
        <w:rPr>
          <w:rFonts w:ascii="Times New Roman" w:eastAsia="Times New Roman" w:hAnsi="Times New Roman" w:cs="Times New Roman"/>
          <w:color w:val="111111"/>
          <w:sz w:val="28"/>
          <w:szCs w:val="28"/>
          <w:lang w:val="uk-UA" w:eastAsia="ru-RU"/>
        </w:rPr>
        <w:t>Економісса</w:t>
      </w:r>
      <w:proofErr w:type="spellEnd"/>
      <w:r w:rsidRPr="00A35700">
        <w:rPr>
          <w:rFonts w:ascii="Times New Roman" w:eastAsia="Times New Roman" w:hAnsi="Times New Roman" w:cs="Times New Roman"/>
          <w:color w:val="111111"/>
          <w:sz w:val="28"/>
          <w:szCs w:val="28"/>
          <w:lang w:val="uk-UA" w:eastAsia="ru-RU"/>
        </w:rPr>
        <w:t>).</w:t>
      </w:r>
    </w:p>
    <w:p w14:paraId="67B65DF4" w14:textId="1816FE73" w:rsidR="00173E35" w:rsidRPr="00A35700" w:rsidRDefault="00173E35" w:rsidP="00173E35">
      <w:pPr>
        <w:spacing w:after="0" w:line="360" w:lineRule="auto"/>
        <w:ind w:firstLine="709"/>
        <w:jc w:val="both"/>
        <w:rPr>
          <w:rFonts w:ascii="Times New Roman" w:hAnsi="Times New Roman" w:cs="Times New Roman"/>
          <w:sz w:val="28"/>
          <w:szCs w:val="28"/>
          <w:lang w:val="uk-UA"/>
        </w:rPr>
      </w:pPr>
    </w:p>
    <w:p w14:paraId="452C39C9" w14:textId="4CB1B876" w:rsidR="005F7065" w:rsidRPr="00A35700" w:rsidRDefault="005F7065" w:rsidP="00173E35">
      <w:pPr>
        <w:spacing w:after="0" w:line="360" w:lineRule="auto"/>
        <w:ind w:firstLine="709"/>
        <w:jc w:val="both"/>
        <w:rPr>
          <w:rFonts w:ascii="Times New Roman" w:hAnsi="Times New Roman" w:cs="Times New Roman"/>
          <w:sz w:val="28"/>
          <w:szCs w:val="28"/>
          <w:lang w:val="uk-UA"/>
        </w:rPr>
      </w:pPr>
    </w:p>
    <w:p w14:paraId="58FE6055" w14:textId="31C27213" w:rsidR="005F7065" w:rsidRPr="00A35700" w:rsidRDefault="005F7065" w:rsidP="00173E35">
      <w:pPr>
        <w:spacing w:after="0" w:line="360" w:lineRule="auto"/>
        <w:ind w:firstLine="709"/>
        <w:jc w:val="both"/>
        <w:rPr>
          <w:rFonts w:ascii="Times New Roman" w:hAnsi="Times New Roman" w:cs="Times New Roman"/>
          <w:sz w:val="28"/>
          <w:szCs w:val="28"/>
          <w:lang w:val="uk-UA"/>
        </w:rPr>
      </w:pPr>
    </w:p>
    <w:p w14:paraId="0B9F0A8A" w14:textId="6F63F61E" w:rsidR="005F7065" w:rsidRPr="00A35700" w:rsidRDefault="005F7065" w:rsidP="00173E35">
      <w:pPr>
        <w:spacing w:after="0" w:line="360" w:lineRule="auto"/>
        <w:ind w:firstLine="709"/>
        <w:jc w:val="both"/>
        <w:rPr>
          <w:rFonts w:ascii="Times New Roman" w:hAnsi="Times New Roman" w:cs="Times New Roman"/>
          <w:sz w:val="28"/>
          <w:szCs w:val="28"/>
          <w:lang w:val="uk-UA"/>
        </w:rPr>
      </w:pPr>
    </w:p>
    <w:p w14:paraId="68E5E09F" w14:textId="05684BEE" w:rsidR="005F7065" w:rsidRPr="00A35700" w:rsidRDefault="005F7065" w:rsidP="00173E35">
      <w:pPr>
        <w:spacing w:after="0" w:line="360" w:lineRule="auto"/>
        <w:ind w:firstLine="709"/>
        <w:jc w:val="both"/>
        <w:rPr>
          <w:rFonts w:ascii="Times New Roman" w:hAnsi="Times New Roman" w:cs="Times New Roman"/>
          <w:sz w:val="28"/>
          <w:szCs w:val="28"/>
          <w:lang w:val="uk-UA"/>
        </w:rPr>
      </w:pPr>
    </w:p>
    <w:p w14:paraId="0D3597D8" w14:textId="5C0EFDA7" w:rsidR="00042903" w:rsidRPr="00A35700" w:rsidRDefault="00042903" w:rsidP="00173E35">
      <w:pPr>
        <w:spacing w:after="0" w:line="360" w:lineRule="auto"/>
        <w:ind w:firstLine="709"/>
        <w:jc w:val="both"/>
        <w:rPr>
          <w:rFonts w:ascii="Times New Roman" w:hAnsi="Times New Roman" w:cs="Times New Roman"/>
          <w:sz w:val="28"/>
          <w:szCs w:val="28"/>
          <w:lang w:val="uk-UA"/>
        </w:rPr>
      </w:pPr>
    </w:p>
    <w:p w14:paraId="4625D4BF" w14:textId="345F7E80" w:rsidR="00042903" w:rsidRPr="00A35700" w:rsidRDefault="00042903" w:rsidP="00173E35">
      <w:pPr>
        <w:spacing w:after="0" w:line="360" w:lineRule="auto"/>
        <w:ind w:firstLine="709"/>
        <w:jc w:val="both"/>
        <w:rPr>
          <w:rFonts w:ascii="Times New Roman" w:hAnsi="Times New Roman" w:cs="Times New Roman"/>
          <w:sz w:val="28"/>
          <w:szCs w:val="28"/>
          <w:lang w:val="uk-UA"/>
        </w:rPr>
      </w:pPr>
    </w:p>
    <w:p w14:paraId="4E84C98B" w14:textId="5734B98E" w:rsidR="00042903" w:rsidRPr="00A35700" w:rsidRDefault="00042903" w:rsidP="00173E35">
      <w:pPr>
        <w:spacing w:after="0" w:line="360" w:lineRule="auto"/>
        <w:ind w:firstLine="709"/>
        <w:jc w:val="both"/>
        <w:rPr>
          <w:rFonts w:ascii="Times New Roman" w:hAnsi="Times New Roman" w:cs="Times New Roman"/>
          <w:sz w:val="28"/>
          <w:szCs w:val="28"/>
          <w:lang w:val="uk-UA"/>
        </w:rPr>
      </w:pPr>
    </w:p>
    <w:p w14:paraId="1CBF512F" w14:textId="729A2E52" w:rsidR="00042903" w:rsidRPr="00A35700" w:rsidRDefault="00042903" w:rsidP="00173E35">
      <w:pPr>
        <w:spacing w:after="0" w:line="360" w:lineRule="auto"/>
        <w:ind w:firstLine="709"/>
        <w:jc w:val="both"/>
        <w:rPr>
          <w:rFonts w:ascii="Times New Roman" w:hAnsi="Times New Roman" w:cs="Times New Roman"/>
          <w:sz w:val="28"/>
          <w:szCs w:val="28"/>
          <w:lang w:val="uk-UA"/>
        </w:rPr>
      </w:pPr>
    </w:p>
    <w:p w14:paraId="1FEFED1D" w14:textId="5268259C" w:rsidR="00042903" w:rsidRPr="00A35700" w:rsidRDefault="00042903" w:rsidP="00173E35">
      <w:pPr>
        <w:spacing w:after="0" w:line="360" w:lineRule="auto"/>
        <w:ind w:firstLine="709"/>
        <w:jc w:val="both"/>
        <w:rPr>
          <w:rFonts w:ascii="Times New Roman" w:hAnsi="Times New Roman" w:cs="Times New Roman"/>
          <w:sz w:val="28"/>
          <w:szCs w:val="28"/>
          <w:lang w:val="uk-UA"/>
        </w:rPr>
      </w:pPr>
    </w:p>
    <w:p w14:paraId="0077B4BB" w14:textId="0B5D225C" w:rsidR="00042903" w:rsidRPr="00A35700" w:rsidRDefault="00042903" w:rsidP="00173E35">
      <w:pPr>
        <w:spacing w:after="0" w:line="360" w:lineRule="auto"/>
        <w:ind w:firstLine="709"/>
        <w:jc w:val="both"/>
        <w:rPr>
          <w:rFonts w:ascii="Times New Roman" w:hAnsi="Times New Roman" w:cs="Times New Roman"/>
          <w:sz w:val="28"/>
          <w:szCs w:val="28"/>
          <w:lang w:val="uk-UA"/>
        </w:rPr>
      </w:pPr>
    </w:p>
    <w:p w14:paraId="0EFBCE49" w14:textId="6D258199" w:rsidR="00042903" w:rsidRPr="00A35700" w:rsidRDefault="00042903" w:rsidP="00173E35">
      <w:pPr>
        <w:spacing w:after="0" w:line="360" w:lineRule="auto"/>
        <w:ind w:firstLine="709"/>
        <w:jc w:val="both"/>
        <w:rPr>
          <w:rFonts w:ascii="Times New Roman" w:hAnsi="Times New Roman" w:cs="Times New Roman"/>
          <w:sz w:val="28"/>
          <w:szCs w:val="28"/>
          <w:lang w:val="uk-UA"/>
        </w:rPr>
      </w:pPr>
    </w:p>
    <w:p w14:paraId="52E9C02E" w14:textId="6C7E9507" w:rsidR="00042903" w:rsidRPr="00A35700" w:rsidRDefault="00042903" w:rsidP="00173E35">
      <w:pPr>
        <w:spacing w:after="0" w:line="360" w:lineRule="auto"/>
        <w:ind w:firstLine="709"/>
        <w:jc w:val="both"/>
        <w:rPr>
          <w:rFonts w:ascii="Times New Roman" w:hAnsi="Times New Roman" w:cs="Times New Roman"/>
          <w:sz w:val="28"/>
          <w:szCs w:val="28"/>
          <w:lang w:val="uk-UA"/>
        </w:rPr>
      </w:pPr>
    </w:p>
    <w:p w14:paraId="4F281219" w14:textId="4F4B19EE" w:rsidR="00042903" w:rsidRPr="00A35700" w:rsidRDefault="00042903" w:rsidP="00173E35">
      <w:pPr>
        <w:spacing w:after="0" w:line="360" w:lineRule="auto"/>
        <w:ind w:firstLine="709"/>
        <w:jc w:val="both"/>
        <w:rPr>
          <w:rFonts w:ascii="Times New Roman" w:hAnsi="Times New Roman" w:cs="Times New Roman"/>
          <w:sz w:val="28"/>
          <w:szCs w:val="28"/>
          <w:lang w:val="uk-UA"/>
        </w:rPr>
      </w:pPr>
    </w:p>
    <w:p w14:paraId="0F2E98EE" w14:textId="09AD914B" w:rsidR="00042903" w:rsidRPr="00A35700" w:rsidRDefault="00042903" w:rsidP="00173E35">
      <w:pPr>
        <w:spacing w:after="0" w:line="360" w:lineRule="auto"/>
        <w:ind w:firstLine="709"/>
        <w:jc w:val="both"/>
        <w:rPr>
          <w:rFonts w:ascii="Times New Roman" w:hAnsi="Times New Roman" w:cs="Times New Roman"/>
          <w:sz w:val="28"/>
          <w:szCs w:val="28"/>
          <w:lang w:val="uk-UA"/>
        </w:rPr>
      </w:pPr>
    </w:p>
    <w:p w14:paraId="62ABB1E0" w14:textId="6FD3D116" w:rsidR="00042903" w:rsidRPr="00A35700" w:rsidRDefault="00042903" w:rsidP="00173E35">
      <w:pPr>
        <w:spacing w:after="0" w:line="360" w:lineRule="auto"/>
        <w:ind w:firstLine="709"/>
        <w:jc w:val="both"/>
        <w:rPr>
          <w:rFonts w:ascii="Times New Roman" w:hAnsi="Times New Roman" w:cs="Times New Roman"/>
          <w:sz w:val="28"/>
          <w:szCs w:val="28"/>
          <w:lang w:val="uk-UA"/>
        </w:rPr>
      </w:pPr>
    </w:p>
    <w:p w14:paraId="2C093CB8" w14:textId="3448F172" w:rsidR="00042903" w:rsidRPr="00A35700" w:rsidRDefault="00042903" w:rsidP="00173E35">
      <w:pPr>
        <w:spacing w:after="0" w:line="360" w:lineRule="auto"/>
        <w:ind w:firstLine="709"/>
        <w:jc w:val="both"/>
        <w:rPr>
          <w:rFonts w:ascii="Times New Roman" w:hAnsi="Times New Roman" w:cs="Times New Roman"/>
          <w:sz w:val="28"/>
          <w:szCs w:val="28"/>
          <w:lang w:val="uk-UA"/>
        </w:rPr>
      </w:pPr>
    </w:p>
    <w:p w14:paraId="6D636A6B" w14:textId="77777777" w:rsidR="00671472" w:rsidRPr="00A35700" w:rsidRDefault="00671472" w:rsidP="00173E35">
      <w:pPr>
        <w:spacing w:after="0" w:line="360" w:lineRule="auto"/>
        <w:ind w:firstLine="709"/>
        <w:jc w:val="both"/>
        <w:rPr>
          <w:rFonts w:ascii="Times New Roman" w:hAnsi="Times New Roman" w:cs="Times New Roman"/>
          <w:sz w:val="28"/>
          <w:szCs w:val="28"/>
          <w:lang w:val="uk-UA"/>
        </w:rPr>
      </w:pPr>
    </w:p>
    <w:p w14:paraId="5A3F44B6" w14:textId="796B1EE7" w:rsidR="00173E35" w:rsidRPr="00A35700" w:rsidRDefault="00173E35" w:rsidP="00042903">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3.3. Кліматичні умови</w:t>
      </w:r>
    </w:p>
    <w:p w14:paraId="4C8AC2BA" w14:textId="77777777" w:rsidR="00A40458" w:rsidRPr="00A35700" w:rsidRDefault="00A40458" w:rsidP="00A40458">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t xml:space="preserve">Природні умови відіграють У формуванні містобудівних характеристик важливу роль відіграють природні умови. Це – рельєф та клімат території. </w:t>
      </w:r>
    </w:p>
    <w:p w14:paraId="025D2B05" w14:textId="77777777" w:rsidR="00A40458" w:rsidRPr="00A35700" w:rsidRDefault="00A40458" w:rsidP="00A40458">
      <w:pPr>
        <w:shd w:val="clear" w:color="auto" w:fill="FFFFFF"/>
        <w:spacing w:after="0" w:line="360" w:lineRule="auto"/>
        <w:ind w:firstLine="709"/>
        <w:jc w:val="both"/>
        <w:rPr>
          <w:rFonts w:ascii="Times New Roman" w:eastAsia="Times New Roman" w:hAnsi="Times New Roman" w:cs="Times New Roman"/>
          <w:spacing w:val="2"/>
          <w:sz w:val="28"/>
          <w:szCs w:val="28"/>
          <w:lang w:val="uk-UA" w:eastAsia="ru-RU"/>
        </w:rPr>
      </w:pPr>
      <w:r w:rsidRPr="00A35700">
        <w:rPr>
          <w:rFonts w:ascii="Times New Roman" w:eastAsia="Times New Roman" w:hAnsi="Times New Roman" w:cs="Times New Roman"/>
          <w:sz w:val="28"/>
          <w:szCs w:val="28"/>
          <w:lang w:val="uk-UA" w:eastAsia="ru-RU"/>
        </w:rPr>
        <w:t xml:space="preserve">Природні умови </w:t>
      </w:r>
      <w:r w:rsidRPr="00A35700">
        <w:rPr>
          <w:rFonts w:ascii="Times New Roman" w:eastAsia="Times New Roman" w:hAnsi="Times New Roman" w:cs="Times New Roman"/>
          <w:spacing w:val="2"/>
          <w:sz w:val="28"/>
          <w:szCs w:val="28"/>
          <w:lang w:val="uk-UA" w:eastAsia="ru-RU"/>
        </w:rPr>
        <w:t>впливають на вибір місця для майбутньої забудови, планування вулиць та інженерних комунікацій. </w:t>
      </w:r>
    </w:p>
    <w:p w14:paraId="4B48234D" w14:textId="77777777" w:rsidR="00A40458" w:rsidRPr="00A35700" w:rsidRDefault="00A40458" w:rsidP="00A40458">
      <w:pPr>
        <w:shd w:val="clear" w:color="auto" w:fill="FFFFFF"/>
        <w:spacing w:after="0" w:line="360" w:lineRule="auto"/>
        <w:ind w:firstLine="709"/>
        <w:jc w:val="both"/>
        <w:rPr>
          <w:rFonts w:ascii="Times New Roman" w:eastAsia="Times New Roman" w:hAnsi="Times New Roman" w:cs="Times New Roman"/>
          <w:spacing w:val="2"/>
          <w:sz w:val="28"/>
          <w:szCs w:val="28"/>
          <w:lang w:val="uk-UA" w:eastAsia="ru-RU"/>
        </w:rPr>
      </w:pPr>
      <w:r w:rsidRPr="00A35700">
        <w:rPr>
          <w:rFonts w:ascii="Times New Roman" w:eastAsia="Times New Roman" w:hAnsi="Times New Roman" w:cs="Times New Roman"/>
          <w:sz w:val="28"/>
          <w:szCs w:val="28"/>
          <w:lang w:val="uk-UA" w:eastAsia="ru-RU"/>
        </w:rPr>
        <w:t>Н</w:t>
      </w:r>
      <w:r w:rsidRPr="00A35700">
        <w:rPr>
          <w:rFonts w:ascii="Times New Roman" w:eastAsia="Times New Roman" w:hAnsi="Times New Roman" w:cs="Times New Roman"/>
          <w:spacing w:val="2"/>
          <w:sz w:val="28"/>
          <w:szCs w:val="28"/>
          <w:lang w:val="uk-UA" w:eastAsia="ru-RU"/>
        </w:rPr>
        <w:t>а вибір матеріалів для будівництва, організацію простору, створення громадських зон та парків впливає клімат</w:t>
      </w:r>
      <w:r w:rsidRPr="00A35700">
        <w:rPr>
          <w:rFonts w:ascii="Times New Roman" w:hAnsi="Times New Roman" w:cs="Times New Roman"/>
          <w:sz w:val="28"/>
          <w:szCs w:val="28"/>
          <w:lang w:val="uk-UA"/>
        </w:rPr>
        <w:t xml:space="preserve"> [11, 12].</w:t>
      </w:r>
    </w:p>
    <w:p w14:paraId="297F1B91" w14:textId="77777777" w:rsidR="00A40458" w:rsidRPr="00A35700" w:rsidRDefault="00A40458" w:rsidP="00A40458">
      <w:pPr>
        <w:shd w:val="clear" w:color="auto" w:fill="FFFFFF"/>
        <w:spacing w:line="360" w:lineRule="auto"/>
        <w:jc w:val="center"/>
        <w:rPr>
          <w:color w:val="545D7E"/>
          <w:spacing w:val="2"/>
          <w:lang w:val="uk-UA" w:eastAsia="ru-RU"/>
        </w:rPr>
      </w:pPr>
      <w:r w:rsidRPr="00A35700">
        <w:rPr>
          <w:noProof/>
          <w:lang w:val="uk-UA"/>
        </w:rPr>
        <w:drawing>
          <wp:inline distT="0" distB="0" distL="0" distR="0" wp14:anchorId="3F5D3A59" wp14:editId="484A2732">
            <wp:extent cx="4892040" cy="3052502"/>
            <wp:effectExtent l="0" t="0" r="0" b="0"/>
            <wp:docPr id="2" name="Рисунок 2" descr="Електронний журнал «Головбух Медици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Електронний журнал «Головбух Медицина»"/>
                    <pic:cNvPicPr>
                      <a:picLocks noChangeAspect="1" noChangeArrowheads="1"/>
                    </pic:cNvPicPr>
                  </pic:nvPicPr>
                  <pic:blipFill rotWithShape="1">
                    <a:blip r:embed="rId68">
                      <a:extLst>
                        <a:ext uri="{28A0092B-C50C-407E-A947-70E740481C1C}">
                          <a14:useLocalDpi xmlns:a14="http://schemas.microsoft.com/office/drawing/2010/main" val="0"/>
                        </a:ext>
                      </a:extLst>
                    </a:blip>
                    <a:srcRect l="387" t="7851" r="488"/>
                    <a:stretch/>
                  </pic:blipFill>
                  <pic:spPr bwMode="auto">
                    <a:xfrm>
                      <a:off x="0" y="0"/>
                      <a:ext cx="4909413" cy="3063342"/>
                    </a:xfrm>
                    <a:prstGeom prst="rect">
                      <a:avLst/>
                    </a:prstGeom>
                    <a:noFill/>
                    <a:ln>
                      <a:noFill/>
                    </a:ln>
                    <a:extLst>
                      <a:ext uri="{53640926-AAD7-44D8-BBD7-CCE9431645EC}">
                        <a14:shadowObscured xmlns:a14="http://schemas.microsoft.com/office/drawing/2010/main"/>
                      </a:ext>
                    </a:extLst>
                  </pic:spPr>
                </pic:pic>
              </a:graphicData>
            </a:graphic>
          </wp:inline>
        </w:drawing>
      </w:r>
    </w:p>
    <w:p w14:paraId="0C5144F3" w14:textId="2E776B6B" w:rsidR="00A40458" w:rsidRPr="00A35700" w:rsidRDefault="00A40458" w:rsidP="00A40458">
      <w:pPr>
        <w:shd w:val="clear" w:color="auto" w:fill="FFFFFF"/>
        <w:spacing w:line="360" w:lineRule="auto"/>
        <w:jc w:val="center"/>
        <w:rPr>
          <w:rFonts w:ascii="Times New Roman" w:hAnsi="Times New Roman" w:cs="Times New Roman"/>
          <w:spacing w:val="2"/>
          <w:sz w:val="28"/>
          <w:szCs w:val="28"/>
          <w:lang w:val="uk-UA" w:eastAsia="ru-RU"/>
        </w:rPr>
      </w:pPr>
      <w:r w:rsidRPr="00A35700">
        <w:rPr>
          <w:rFonts w:ascii="Times New Roman" w:hAnsi="Times New Roman" w:cs="Times New Roman"/>
          <w:spacing w:val="2"/>
          <w:sz w:val="28"/>
          <w:szCs w:val="28"/>
          <w:lang w:val="uk-UA" w:eastAsia="ru-RU"/>
        </w:rPr>
        <w:t xml:space="preserve">Рис. </w:t>
      </w:r>
      <w:r w:rsidR="00042903" w:rsidRPr="00A35700">
        <w:rPr>
          <w:rFonts w:ascii="Times New Roman" w:hAnsi="Times New Roman" w:cs="Times New Roman"/>
          <w:spacing w:val="2"/>
          <w:sz w:val="28"/>
          <w:szCs w:val="28"/>
          <w:lang w:val="uk-UA" w:eastAsia="ru-RU"/>
        </w:rPr>
        <w:t>3</w:t>
      </w:r>
      <w:r w:rsidRPr="00A35700">
        <w:rPr>
          <w:rFonts w:ascii="Times New Roman" w:hAnsi="Times New Roman" w:cs="Times New Roman"/>
          <w:spacing w:val="2"/>
          <w:sz w:val="28"/>
          <w:szCs w:val="28"/>
          <w:lang w:val="uk-UA" w:eastAsia="ru-RU"/>
        </w:rPr>
        <w:t>.</w:t>
      </w:r>
      <w:r w:rsidR="00042903" w:rsidRPr="00A35700">
        <w:rPr>
          <w:rFonts w:ascii="Times New Roman" w:hAnsi="Times New Roman" w:cs="Times New Roman"/>
          <w:spacing w:val="2"/>
          <w:sz w:val="28"/>
          <w:szCs w:val="28"/>
          <w:lang w:val="uk-UA" w:eastAsia="ru-RU"/>
        </w:rPr>
        <w:t>3</w:t>
      </w:r>
      <w:r w:rsidRPr="00A35700">
        <w:rPr>
          <w:rFonts w:ascii="Times New Roman" w:hAnsi="Times New Roman" w:cs="Times New Roman"/>
          <w:spacing w:val="2"/>
          <w:sz w:val="28"/>
          <w:szCs w:val="28"/>
          <w:lang w:val="uk-UA" w:eastAsia="ru-RU"/>
        </w:rPr>
        <w:t>.1.Фізико-географічне районування території України</w:t>
      </w:r>
    </w:p>
    <w:p w14:paraId="4D7A55F2" w14:textId="475EAA0A" w:rsidR="00A929B6" w:rsidRPr="00A35700" w:rsidRDefault="00042903" w:rsidP="00061F32">
      <w:pPr>
        <w:spacing w:after="0" w:line="360" w:lineRule="auto"/>
        <w:ind w:firstLine="709"/>
        <w:jc w:val="both"/>
        <w:rPr>
          <w:rFonts w:ascii="Times New Roman" w:hAnsi="Times New Roman" w:cs="Times New Roman"/>
          <w:sz w:val="28"/>
          <w:szCs w:val="28"/>
          <w:shd w:val="clear" w:color="auto" w:fill="FFFFFF"/>
          <w:lang w:val="uk-UA"/>
        </w:rPr>
      </w:pPr>
      <w:r w:rsidRPr="00A35700">
        <w:rPr>
          <w:rFonts w:ascii="Times New Roman" w:hAnsi="Times New Roman" w:cs="Times New Roman"/>
          <w:sz w:val="28"/>
          <w:szCs w:val="28"/>
          <w:shd w:val="clear" w:color="auto" w:fill="FFFFFF"/>
          <w:lang w:val="uk-UA"/>
        </w:rPr>
        <w:t>Клімат Києва </w:t>
      </w:r>
      <w:proofErr w:type="spellStart"/>
      <w:r w:rsidRPr="00A35700">
        <w:rPr>
          <w:rFonts w:ascii="Times New Roman" w:hAnsi="Times New Roman" w:cs="Times New Roman"/>
          <w:sz w:val="28"/>
          <w:szCs w:val="28"/>
          <w:lang w:val="uk-UA"/>
        </w:rPr>
        <w:t>помірно</w:t>
      </w:r>
      <w:proofErr w:type="spellEnd"/>
      <w:r w:rsidRPr="00A35700">
        <w:rPr>
          <w:rFonts w:ascii="Times New Roman" w:hAnsi="Times New Roman" w:cs="Times New Roman"/>
          <w:sz w:val="28"/>
          <w:szCs w:val="28"/>
          <w:lang w:val="uk-UA"/>
        </w:rPr>
        <w:t xml:space="preserve"> континентальний, із м'якою зимою і теплим літом</w:t>
      </w:r>
      <w:r w:rsidRPr="00A35700">
        <w:rPr>
          <w:rFonts w:ascii="Times New Roman" w:hAnsi="Times New Roman" w:cs="Times New Roman"/>
          <w:sz w:val="28"/>
          <w:szCs w:val="28"/>
          <w:shd w:val="clear" w:color="auto" w:fill="FFFFFF"/>
          <w:lang w:val="uk-UA"/>
        </w:rPr>
        <w:t xml:space="preserve">. </w:t>
      </w:r>
      <w:r w:rsidR="00A929B6" w:rsidRPr="00A35700">
        <w:rPr>
          <w:rFonts w:ascii="Times New Roman" w:hAnsi="Times New Roman" w:cs="Times New Roman"/>
          <w:sz w:val="28"/>
          <w:szCs w:val="28"/>
          <w:shd w:val="clear" w:color="auto" w:fill="FFFFFF"/>
          <w:lang w:val="uk-UA"/>
        </w:rPr>
        <w:t>Місто належить до 1</w:t>
      </w:r>
      <w:r w:rsidR="00671472" w:rsidRPr="00A35700">
        <w:rPr>
          <w:rFonts w:ascii="Times New Roman" w:hAnsi="Times New Roman" w:cs="Times New Roman"/>
          <w:sz w:val="28"/>
          <w:szCs w:val="28"/>
          <w:shd w:val="clear" w:color="auto" w:fill="FFFFFF"/>
          <w:lang w:val="uk-UA"/>
        </w:rPr>
        <w:t>-</w:t>
      </w:r>
      <w:r w:rsidR="00A929B6" w:rsidRPr="00A35700">
        <w:rPr>
          <w:rFonts w:ascii="Times New Roman" w:hAnsi="Times New Roman" w:cs="Times New Roman"/>
          <w:sz w:val="28"/>
          <w:szCs w:val="28"/>
          <w:shd w:val="clear" w:color="auto" w:fill="FFFFFF"/>
          <w:lang w:val="uk-UA"/>
        </w:rPr>
        <w:t>ї зони, відповідно до карти ф</w:t>
      </w:r>
      <w:r w:rsidR="00A929B6" w:rsidRPr="00A35700">
        <w:rPr>
          <w:rFonts w:ascii="Times New Roman" w:hAnsi="Times New Roman" w:cs="Times New Roman"/>
          <w:spacing w:val="2"/>
          <w:sz w:val="28"/>
          <w:szCs w:val="28"/>
          <w:lang w:val="uk-UA" w:eastAsia="ru-RU"/>
        </w:rPr>
        <w:t>ізико-географічне районування території України.</w:t>
      </w:r>
    </w:p>
    <w:p w14:paraId="6217202D" w14:textId="4A7A1E24" w:rsidR="00061F32" w:rsidRPr="00A35700" w:rsidRDefault="00061F32" w:rsidP="00061F32">
      <w:pPr>
        <w:spacing w:after="0" w:line="360" w:lineRule="auto"/>
        <w:ind w:firstLine="709"/>
        <w:jc w:val="both"/>
        <w:rPr>
          <w:rFonts w:ascii="Times New Roman" w:eastAsia="Times New Roman" w:hAnsi="Times New Roman" w:cs="Times New Roman"/>
          <w:sz w:val="28"/>
          <w:szCs w:val="28"/>
          <w:lang w:val="uk-UA" w:eastAsia="ru-RU"/>
        </w:rPr>
      </w:pPr>
      <w:r w:rsidRPr="00A35700">
        <w:rPr>
          <w:rFonts w:ascii="Times New Roman" w:eastAsia="Times New Roman" w:hAnsi="Times New Roman" w:cs="Times New Roman"/>
          <w:sz w:val="28"/>
          <w:szCs w:val="28"/>
          <w:lang w:val="uk-UA" w:eastAsia="ru-RU"/>
        </w:rPr>
        <w:t xml:space="preserve">Голосіївський район має </w:t>
      </w:r>
      <w:proofErr w:type="spellStart"/>
      <w:r w:rsidRPr="00A35700">
        <w:rPr>
          <w:rFonts w:ascii="Times New Roman" w:eastAsia="Times New Roman" w:hAnsi="Times New Roman" w:cs="Times New Roman"/>
          <w:sz w:val="28"/>
          <w:szCs w:val="28"/>
          <w:lang w:val="uk-UA" w:eastAsia="ru-RU"/>
        </w:rPr>
        <w:t>помірно</w:t>
      </w:r>
      <w:proofErr w:type="spellEnd"/>
      <w:r w:rsidRPr="00A35700">
        <w:rPr>
          <w:rFonts w:ascii="Times New Roman" w:eastAsia="Times New Roman" w:hAnsi="Times New Roman" w:cs="Times New Roman"/>
          <w:sz w:val="28"/>
          <w:szCs w:val="28"/>
          <w:lang w:val="uk-UA" w:eastAsia="ru-RU"/>
        </w:rPr>
        <w:t>-континентальний клімат, як і більша частина України. </w:t>
      </w:r>
      <w:proofErr w:type="spellStart"/>
      <w:r w:rsidRPr="00A35700">
        <w:rPr>
          <w:rFonts w:ascii="Times New Roman" w:eastAsia="Times New Roman" w:hAnsi="Times New Roman" w:cs="Times New Roman"/>
          <w:sz w:val="28"/>
          <w:szCs w:val="28"/>
          <w:lang w:val="uk-UA" w:eastAsia="ru-RU"/>
        </w:rPr>
        <w:t>Сереньорічна</w:t>
      </w:r>
      <w:proofErr w:type="spellEnd"/>
      <w:r w:rsidRPr="00A35700">
        <w:rPr>
          <w:rFonts w:ascii="Times New Roman" w:eastAsia="Times New Roman" w:hAnsi="Times New Roman" w:cs="Times New Roman"/>
          <w:sz w:val="28"/>
          <w:szCs w:val="28"/>
          <w:lang w:val="uk-UA" w:eastAsia="ru-RU"/>
        </w:rPr>
        <w:t xml:space="preserve"> температура тут становить +7,2 °C. Цей район відчуває мікрокліматичний вплив великого індустріального міста, але також має значну зелену зону, що впливає на місцевий клімат. </w:t>
      </w:r>
    </w:p>
    <w:p w14:paraId="0993E50F" w14:textId="77777777" w:rsidR="002212BE" w:rsidRPr="00A35700" w:rsidRDefault="00061F32" w:rsidP="002212BE">
      <w:pPr>
        <w:shd w:val="clear" w:color="auto" w:fill="FFFFFF"/>
        <w:spacing w:after="0" w:line="360" w:lineRule="auto"/>
        <w:ind w:left="709"/>
        <w:jc w:val="both"/>
        <w:rPr>
          <w:rFonts w:ascii="Times New Roman" w:eastAsia="Times New Roman" w:hAnsi="Times New Roman" w:cs="Times New Roman"/>
          <w:spacing w:val="2"/>
          <w:sz w:val="28"/>
          <w:szCs w:val="28"/>
          <w:lang w:val="uk-UA" w:eastAsia="ru-RU"/>
        </w:rPr>
      </w:pPr>
      <w:r w:rsidRPr="00A35700">
        <w:rPr>
          <w:rFonts w:ascii="Times New Roman" w:eastAsia="Times New Roman" w:hAnsi="Times New Roman" w:cs="Times New Roman"/>
          <w:b/>
          <w:bCs/>
          <w:sz w:val="28"/>
          <w:szCs w:val="28"/>
          <w:lang w:val="uk-UA" w:eastAsia="ru-RU"/>
        </w:rPr>
        <w:t xml:space="preserve">Помірно континентальний клімат: </w:t>
      </w:r>
      <w:r w:rsidRPr="00A35700">
        <w:rPr>
          <w:rFonts w:ascii="Times New Roman" w:eastAsia="Times New Roman" w:hAnsi="Times New Roman" w:cs="Times New Roman"/>
          <w:spacing w:val="2"/>
          <w:sz w:val="28"/>
          <w:szCs w:val="28"/>
          <w:lang w:val="uk-UA" w:eastAsia="ru-RU"/>
        </w:rPr>
        <w:t>холодніші зими та тепліші літа.</w:t>
      </w:r>
    </w:p>
    <w:p w14:paraId="7077ABFC" w14:textId="0BE5CA70" w:rsidR="00061F32" w:rsidRPr="00A35700" w:rsidRDefault="00061F32" w:rsidP="002212BE">
      <w:pPr>
        <w:shd w:val="clear" w:color="auto" w:fill="FFFFFF"/>
        <w:spacing w:after="0" w:line="360" w:lineRule="auto"/>
        <w:jc w:val="both"/>
        <w:rPr>
          <w:rFonts w:ascii="Times New Roman" w:eastAsia="Times New Roman" w:hAnsi="Times New Roman" w:cs="Times New Roman"/>
          <w:spacing w:val="2"/>
          <w:sz w:val="28"/>
          <w:szCs w:val="28"/>
          <w:lang w:val="uk-UA" w:eastAsia="ru-RU"/>
        </w:rPr>
      </w:pPr>
      <w:r w:rsidRPr="00A35700">
        <w:rPr>
          <w:rFonts w:ascii="Times New Roman" w:eastAsia="Times New Roman" w:hAnsi="Times New Roman" w:cs="Times New Roman"/>
          <w:spacing w:val="2"/>
          <w:sz w:val="28"/>
          <w:szCs w:val="28"/>
          <w:lang w:val="uk-UA" w:eastAsia="ru-RU"/>
        </w:rPr>
        <w:t xml:space="preserve"> Все це характерно для </w:t>
      </w:r>
      <w:proofErr w:type="spellStart"/>
      <w:r w:rsidRPr="00A35700">
        <w:rPr>
          <w:rFonts w:ascii="Times New Roman" w:eastAsia="Times New Roman" w:hAnsi="Times New Roman" w:cs="Times New Roman"/>
          <w:spacing w:val="2"/>
          <w:sz w:val="28"/>
          <w:szCs w:val="28"/>
          <w:lang w:val="uk-UA" w:eastAsia="ru-RU"/>
        </w:rPr>
        <w:t>помірно</w:t>
      </w:r>
      <w:proofErr w:type="spellEnd"/>
      <w:r w:rsidRPr="00A35700">
        <w:rPr>
          <w:rFonts w:ascii="Times New Roman" w:eastAsia="Times New Roman" w:hAnsi="Times New Roman" w:cs="Times New Roman"/>
          <w:spacing w:val="2"/>
          <w:sz w:val="28"/>
          <w:szCs w:val="28"/>
          <w:lang w:val="uk-UA" w:eastAsia="ru-RU"/>
        </w:rPr>
        <w:t>-континентального клімату, і для  Голосіївського району. </w:t>
      </w:r>
    </w:p>
    <w:p w14:paraId="7BCE6A99" w14:textId="6E85723C" w:rsidR="002212BE" w:rsidRPr="00A35700" w:rsidRDefault="00061F32" w:rsidP="002212BE">
      <w:pPr>
        <w:shd w:val="clear" w:color="auto" w:fill="FFFFFF"/>
        <w:spacing w:after="0" w:line="360" w:lineRule="auto"/>
        <w:ind w:left="709"/>
        <w:jc w:val="both"/>
        <w:rPr>
          <w:rFonts w:ascii="Times New Roman" w:eastAsia="Times New Roman" w:hAnsi="Times New Roman" w:cs="Times New Roman"/>
          <w:spacing w:val="2"/>
          <w:sz w:val="28"/>
          <w:szCs w:val="28"/>
          <w:lang w:val="uk-UA" w:eastAsia="ru-RU"/>
        </w:rPr>
      </w:pPr>
      <w:r w:rsidRPr="00A35700">
        <w:rPr>
          <w:rFonts w:ascii="Times New Roman" w:eastAsia="Times New Roman" w:hAnsi="Times New Roman" w:cs="Times New Roman"/>
          <w:b/>
          <w:bCs/>
          <w:sz w:val="28"/>
          <w:szCs w:val="28"/>
          <w:lang w:val="uk-UA" w:eastAsia="ru-RU"/>
        </w:rPr>
        <w:t xml:space="preserve">Вплив міста: </w:t>
      </w:r>
      <w:r w:rsidRPr="00A35700">
        <w:rPr>
          <w:rFonts w:ascii="Times New Roman" w:eastAsia="Times New Roman" w:hAnsi="Times New Roman" w:cs="Times New Roman"/>
          <w:spacing w:val="2"/>
          <w:sz w:val="28"/>
          <w:szCs w:val="28"/>
          <w:lang w:val="uk-UA" w:eastAsia="ru-RU"/>
        </w:rPr>
        <w:t xml:space="preserve">Голосіївський район, як і інші частини Києва, відчуває </w:t>
      </w:r>
    </w:p>
    <w:p w14:paraId="40B83D65" w14:textId="38DC63A6" w:rsidR="00061F32" w:rsidRPr="00A35700" w:rsidRDefault="00061F32" w:rsidP="002212BE">
      <w:pPr>
        <w:shd w:val="clear" w:color="auto" w:fill="FFFFFF"/>
        <w:spacing w:after="0" w:line="360" w:lineRule="auto"/>
        <w:jc w:val="both"/>
        <w:rPr>
          <w:rFonts w:ascii="Times New Roman" w:eastAsia="Times New Roman" w:hAnsi="Times New Roman" w:cs="Times New Roman"/>
          <w:spacing w:val="2"/>
          <w:sz w:val="28"/>
          <w:szCs w:val="28"/>
          <w:lang w:val="uk-UA" w:eastAsia="ru-RU"/>
        </w:rPr>
      </w:pPr>
      <w:r w:rsidRPr="00A35700">
        <w:rPr>
          <w:rFonts w:ascii="Times New Roman" w:eastAsia="Times New Roman" w:hAnsi="Times New Roman" w:cs="Times New Roman"/>
          <w:spacing w:val="2"/>
          <w:sz w:val="28"/>
          <w:szCs w:val="28"/>
          <w:lang w:val="uk-UA" w:eastAsia="ru-RU"/>
        </w:rPr>
        <w:t>вплив</w:t>
      </w:r>
      <w:r w:rsidR="002212BE" w:rsidRPr="00A35700">
        <w:rPr>
          <w:rFonts w:ascii="Times New Roman" w:eastAsia="Times New Roman" w:hAnsi="Times New Roman" w:cs="Times New Roman"/>
          <w:spacing w:val="2"/>
          <w:sz w:val="28"/>
          <w:szCs w:val="28"/>
          <w:lang w:val="uk-UA" w:eastAsia="ru-RU"/>
        </w:rPr>
        <w:t xml:space="preserve"> </w:t>
      </w:r>
      <w:r w:rsidRPr="00A35700">
        <w:rPr>
          <w:rFonts w:ascii="Times New Roman" w:eastAsia="Times New Roman" w:hAnsi="Times New Roman" w:cs="Times New Roman"/>
          <w:spacing w:val="2"/>
          <w:sz w:val="28"/>
          <w:szCs w:val="28"/>
          <w:lang w:val="uk-UA" w:eastAsia="ru-RU"/>
        </w:rPr>
        <w:t>великого міста, що може призводити до невеликих змін у мікрокліматі. </w:t>
      </w:r>
    </w:p>
    <w:p w14:paraId="44DA9446" w14:textId="77777777" w:rsidR="002212BE" w:rsidRPr="00A35700" w:rsidRDefault="002212BE" w:rsidP="002212BE">
      <w:pPr>
        <w:shd w:val="clear" w:color="auto" w:fill="FFFFFF"/>
        <w:spacing w:after="0" w:line="360" w:lineRule="auto"/>
        <w:ind w:left="709"/>
        <w:jc w:val="both"/>
        <w:rPr>
          <w:rFonts w:ascii="Times New Roman" w:eastAsia="Times New Roman" w:hAnsi="Times New Roman" w:cs="Times New Roman"/>
          <w:spacing w:val="2"/>
          <w:sz w:val="28"/>
          <w:szCs w:val="28"/>
          <w:lang w:val="uk-UA" w:eastAsia="ru-RU"/>
        </w:rPr>
      </w:pPr>
      <w:r w:rsidRPr="00A35700">
        <w:rPr>
          <w:rFonts w:ascii="Times New Roman" w:eastAsia="Times New Roman" w:hAnsi="Times New Roman" w:cs="Times New Roman"/>
          <w:b/>
          <w:bCs/>
          <w:sz w:val="28"/>
          <w:szCs w:val="28"/>
          <w:lang w:val="uk-UA" w:eastAsia="ru-RU"/>
        </w:rPr>
        <w:lastRenderedPageBreak/>
        <w:t>З</w:t>
      </w:r>
      <w:r w:rsidR="00061F32" w:rsidRPr="00A35700">
        <w:rPr>
          <w:rFonts w:ascii="Times New Roman" w:eastAsia="Times New Roman" w:hAnsi="Times New Roman" w:cs="Times New Roman"/>
          <w:b/>
          <w:bCs/>
          <w:sz w:val="28"/>
          <w:szCs w:val="28"/>
          <w:lang w:val="uk-UA" w:eastAsia="ru-RU"/>
        </w:rPr>
        <w:t>елена зона</w:t>
      </w:r>
      <w:r w:rsidRPr="00A35700">
        <w:rPr>
          <w:rFonts w:ascii="Times New Roman" w:eastAsia="Times New Roman" w:hAnsi="Times New Roman" w:cs="Times New Roman"/>
          <w:b/>
          <w:bCs/>
          <w:sz w:val="28"/>
          <w:szCs w:val="28"/>
          <w:lang w:val="uk-UA" w:eastAsia="ru-RU"/>
        </w:rPr>
        <w:t xml:space="preserve">. </w:t>
      </w:r>
      <w:r w:rsidR="00061F32" w:rsidRPr="00A35700">
        <w:rPr>
          <w:rFonts w:ascii="Times New Roman" w:eastAsia="Times New Roman" w:hAnsi="Times New Roman" w:cs="Times New Roman"/>
          <w:spacing w:val="2"/>
          <w:sz w:val="28"/>
          <w:szCs w:val="28"/>
          <w:lang w:val="uk-UA" w:eastAsia="ru-RU"/>
        </w:rPr>
        <w:t xml:space="preserve">Наявність Голосіївського лісу, парків та інших зелених </w:t>
      </w:r>
    </w:p>
    <w:p w14:paraId="74B24095" w14:textId="44697739" w:rsidR="00061F32" w:rsidRPr="00A35700" w:rsidRDefault="00061F32" w:rsidP="002212BE">
      <w:pPr>
        <w:shd w:val="clear" w:color="auto" w:fill="FFFFFF"/>
        <w:spacing w:after="0" w:line="360" w:lineRule="auto"/>
        <w:jc w:val="both"/>
        <w:rPr>
          <w:rFonts w:ascii="Times New Roman" w:eastAsia="Times New Roman" w:hAnsi="Times New Roman" w:cs="Times New Roman"/>
          <w:spacing w:val="2"/>
          <w:sz w:val="28"/>
          <w:szCs w:val="28"/>
          <w:lang w:val="uk-UA" w:eastAsia="ru-RU"/>
        </w:rPr>
      </w:pPr>
      <w:r w:rsidRPr="00A35700">
        <w:rPr>
          <w:rFonts w:ascii="Times New Roman" w:eastAsia="Times New Roman" w:hAnsi="Times New Roman" w:cs="Times New Roman"/>
          <w:spacing w:val="2"/>
          <w:sz w:val="28"/>
          <w:szCs w:val="28"/>
          <w:lang w:val="uk-UA" w:eastAsia="ru-RU"/>
        </w:rPr>
        <w:t>насаджень має позитивний вплив на місцевий клімат, регулюючи температуру та вологість. </w:t>
      </w:r>
    </w:p>
    <w:p w14:paraId="535C59C6" w14:textId="77777777" w:rsidR="00061F32" w:rsidRPr="00A35700" w:rsidRDefault="00061F32" w:rsidP="00061F32">
      <w:pPr>
        <w:spacing w:after="0" w:line="360" w:lineRule="auto"/>
        <w:ind w:firstLine="709"/>
        <w:jc w:val="both"/>
        <w:rPr>
          <w:rFonts w:ascii="Times New Roman" w:hAnsi="Times New Roman" w:cs="Times New Roman"/>
          <w:sz w:val="28"/>
          <w:szCs w:val="28"/>
          <w:shd w:val="clear" w:color="auto" w:fill="FFFFFF"/>
          <w:lang w:val="uk-UA"/>
        </w:rPr>
      </w:pPr>
      <w:r w:rsidRPr="00A35700">
        <w:rPr>
          <w:rFonts w:ascii="Times New Roman" w:hAnsi="Times New Roman" w:cs="Times New Roman"/>
          <w:sz w:val="28"/>
          <w:szCs w:val="28"/>
          <w:shd w:val="clear" w:color="auto" w:fill="FFFFFF"/>
          <w:lang w:val="uk-UA"/>
        </w:rPr>
        <w:t>Середня температура січня протягом 1991-2020 рр. становить −3,2 °C, липня +21,3 °C.</w:t>
      </w:r>
    </w:p>
    <w:p w14:paraId="18ECE4BD" w14:textId="77777777" w:rsidR="00061F32" w:rsidRPr="00A35700" w:rsidRDefault="00061F32" w:rsidP="002212BE">
      <w:pPr>
        <w:spacing w:after="0" w:line="360" w:lineRule="auto"/>
        <w:ind w:firstLine="709"/>
        <w:jc w:val="center"/>
        <w:rPr>
          <w:rFonts w:ascii="Times New Roman" w:hAnsi="Times New Roman" w:cs="Times New Roman"/>
          <w:sz w:val="28"/>
          <w:szCs w:val="28"/>
          <w:shd w:val="clear" w:color="auto" w:fill="FFFFFF"/>
          <w:lang w:val="uk-UA"/>
        </w:rPr>
      </w:pPr>
      <w:r w:rsidRPr="00A35700">
        <w:rPr>
          <w:rFonts w:ascii="Times New Roman" w:hAnsi="Times New Roman" w:cs="Times New Roman"/>
          <w:noProof/>
          <w:sz w:val="28"/>
          <w:szCs w:val="28"/>
          <w:lang w:val="uk-UA"/>
        </w:rPr>
        <w:drawing>
          <wp:inline distT="0" distB="0" distL="0" distR="0" wp14:anchorId="21DFC603" wp14:editId="20BC146B">
            <wp:extent cx="4236720" cy="153924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t="9346" b="27103"/>
                    <a:stretch/>
                  </pic:blipFill>
                  <pic:spPr bwMode="auto">
                    <a:xfrm>
                      <a:off x="0" y="0"/>
                      <a:ext cx="4241121" cy="1540839"/>
                    </a:xfrm>
                    <a:prstGeom prst="rect">
                      <a:avLst/>
                    </a:prstGeom>
                    <a:ln>
                      <a:noFill/>
                    </a:ln>
                    <a:extLst>
                      <a:ext uri="{53640926-AAD7-44D8-BBD7-CCE9431645EC}">
                        <a14:shadowObscured xmlns:a14="http://schemas.microsoft.com/office/drawing/2010/main"/>
                      </a:ext>
                    </a:extLst>
                  </pic:spPr>
                </pic:pic>
              </a:graphicData>
            </a:graphic>
          </wp:inline>
        </w:drawing>
      </w:r>
    </w:p>
    <w:p w14:paraId="530FD809" w14:textId="77777777" w:rsidR="00061F32" w:rsidRPr="00A35700" w:rsidRDefault="00061F32" w:rsidP="00061F32">
      <w:pPr>
        <w:spacing w:after="0" w:line="360" w:lineRule="auto"/>
        <w:ind w:firstLine="709"/>
        <w:jc w:val="both"/>
        <w:rPr>
          <w:rFonts w:ascii="Times New Roman" w:hAnsi="Times New Roman" w:cs="Times New Roman"/>
          <w:sz w:val="28"/>
          <w:szCs w:val="28"/>
          <w:shd w:val="clear" w:color="auto" w:fill="FFFFFF"/>
          <w:lang w:val="uk-UA"/>
        </w:rPr>
      </w:pPr>
      <w:r w:rsidRPr="00A35700">
        <w:rPr>
          <w:rFonts w:ascii="Times New Roman" w:hAnsi="Times New Roman" w:cs="Times New Roman"/>
          <w:spacing w:val="2"/>
          <w:sz w:val="28"/>
          <w:szCs w:val="28"/>
          <w:lang w:val="uk-UA" w:eastAsia="ru-RU"/>
        </w:rPr>
        <w:t xml:space="preserve">Рис. 3.3.2. </w:t>
      </w:r>
      <w:r w:rsidRPr="00A35700">
        <w:rPr>
          <w:rFonts w:ascii="Times New Roman" w:hAnsi="Times New Roman" w:cs="Times New Roman"/>
          <w:sz w:val="28"/>
          <w:szCs w:val="28"/>
          <w:shd w:val="clear" w:color="auto" w:fill="FFFFFF"/>
          <w:lang w:val="uk-UA"/>
        </w:rPr>
        <w:t>Середня температура з січень - грудень</w:t>
      </w:r>
    </w:p>
    <w:p w14:paraId="79153C59" w14:textId="1ED38369" w:rsidR="00061F32" w:rsidRPr="00A35700" w:rsidRDefault="00061F32" w:rsidP="00061F32">
      <w:pPr>
        <w:shd w:val="clear" w:color="auto" w:fill="FFFFFF"/>
        <w:spacing w:after="0" w:line="360" w:lineRule="auto"/>
        <w:ind w:firstLine="709"/>
        <w:jc w:val="both"/>
        <w:rPr>
          <w:rFonts w:ascii="Times New Roman" w:eastAsia="Times New Roman" w:hAnsi="Times New Roman" w:cs="Times New Roman"/>
          <w:spacing w:val="2"/>
          <w:sz w:val="28"/>
          <w:szCs w:val="28"/>
          <w:lang w:val="uk-UA" w:eastAsia="ru-RU"/>
        </w:rPr>
      </w:pPr>
      <w:r w:rsidRPr="00A35700">
        <w:rPr>
          <w:rFonts w:ascii="Times New Roman" w:eastAsia="Times New Roman" w:hAnsi="Times New Roman" w:cs="Times New Roman"/>
          <w:b/>
          <w:bCs/>
          <w:sz w:val="28"/>
          <w:szCs w:val="28"/>
          <w:lang w:val="uk-UA" w:eastAsia="ru-RU"/>
        </w:rPr>
        <w:t xml:space="preserve">Опади. </w:t>
      </w:r>
      <w:r w:rsidRPr="00A35700">
        <w:rPr>
          <w:rFonts w:ascii="Times New Roman" w:eastAsia="Times New Roman" w:hAnsi="Times New Roman" w:cs="Times New Roman"/>
          <w:spacing w:val="2"/>
          <w:sz w:val="28"/>
          <w:szCs w:val="28"/>
          <w:lang w:val="uk-UA" w:eastAsia="ru-RU"/>
        </w:rPr>
        <w:t>Клімат в Києві, а отже, і в Голосіївському районі, має достатнє зволоження. </w:t>
      </w:r>
    </w:p>
    <w:p w14:paraId="38FE4845" w14:textId="77777777" w:rsidR="00061F32" w:rsidRPr="00A35700" w:rsidRDefault="00061F32" w:rsidP="00061F32">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shd w:val="clear" w:color="auto" w:fill="FFFFFF"/>
          <w:lang w:val="uk-UA"/>
        </w:rPr>
        <w:t>Абсолютний мінімум (−32.2 °C) зафіксовано 7 і 9 лютого 1929 р.), абсолютний максимум (+39,4 °C) - 30 липня 1936 р.</w:t>
      </w:r>
      <w:r w:rsidRPr="00A35700">
        <w:rPr>
          <w:rFonts w:ascii="Times New Roman" w:hAnsi="Times New Roman" w:cs="Times New Roman"/>
          <w:sz w:val="28"/>
          <w:szCs w:val="28"/>
          <w:lang w:val="uk-UA"/>
        </w:rPr>
        <w:t xml:space="preserve"> [34, 35].</w:t>
      </w:r>
    </w:p>
    <w:p w14:paraId="0E275E61" w14:textId="77777777" w:rsidR="00061F32" w:rsidRPr="00A35700" w:rsidRDefault="00061F32" w:rsidP="00061F32">
      <w:pPr>
        <w:spacing w:after="0" w:line="360" w:lineRule="auto"/>
        <w:jc w:val="both"/>
        <w:rPr>
          <w:noProof/>
          <w:lang w:val="uk-UA"/>
        </w:rPr>
      </w:pPr>
    </w:p>
    <w:p w14:paraId="175C6484" w14:textId="77777777" w:rsidR="00061F32" w:rsidRPr="00A35700" w:rsidRDefault="00061F32" w:rsidP="00061F32">
      <w:pPr>
        <w:spacing w:after="0" w:line="360" w:lineRule="auto"/>
        <w:jc w:val="center"/>
        <w:rPr>
          <w:rFonts w:ascii="Times New Roman" w:hAnsi="Times New Roman" w:cs="Times New Roman"/>
          <w:sz w:val="28"/>
          <w:szCs w:val="28"/>
          <w:lang w:val="uk-UA"/>
        </w:rPr>
      </w:pPr>
      <w:r w:rsidRPr="00A35700">
        <w:rPr>
          <w:noProof/>
          <w:lang w:val="uk-UA"/>
        </w:rPr>
        <w:drawing>
          <wp:inline distT="0" distB="0" distL="0" distR="0" wp14:anchorId="726216EE" wp14:editId="3816A60B">
            <wp:extent cx="3474720" cy="191135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0">
                      <a:extLst>
                        <a:ext uri="{28A0092B-C50C-407E-A947-70E740481C1C}">
                          <a14:useLocalDpi xmlns:a14="http://schemas.microsoft.com/office/drawing/2010/main" val="0"/>
                        </a:ext>
                      </a:extLst>
                    </a:blip>
                    <a:srcRect t="4640" b="6193"/>
                    <a:stretch/>
                  </pic:blipFill>
                  <pic:spPr bwMode="auto">
                    <a:xfrm>
                      <a:off x="0" y="0"/>
                      <a:ext cx="3507105" cy="1929164"/>
                    </a:xfrm>
                    <a:prstGeom prst="rect">
                      <a:avLst/>
                    </a:prstGeom>
                    <a:noFill/>
                    <a:ln>
                      <a:noFill/>
                    </a:ln>
                    <a:extLst>
                      <a:ext uri="{53640926-AAD7-44D8-BBD7-CCE9431645EC}">
                        <a14:shadowObscured xmlns:a14="http://schemas.microsoft.com/office/drawing/2010/main"/>
                      </a:ext>
                    </a:extLst>
                  </pic:spPr>
                </pic:pic>
              </a:graphicData>
            </a:graphic>
          </wp:inline>
        </w:drawing>
      </w:r>
    </w:p>
    <w:p w14:paraId="4E88D50C" w14:textId="77777777" w:rsidR="00061F32" w:rsidRPr="00A35700" w:rsidRDefault="00061F32" w:rsidP="002212BE">
      <w:pPr>
        <w:spacing w:after="0" w:line="360" w:lineRule="auto"/>
        <w:jc w:val="center"/>
        <w:rPr>
          <w:rFonts w:ascii="Times New Roman" w:hAnsi="Times New Roman" w:cs="Times New Roman"/>
          <w:sz w:val="28"/>
          <w:szCs w:val="28"/>
          <w:shd w:val="clear" w:color="auto" w:fill="FFFFFF"/>
          <w:lang w:val="uk-UA"/>
        </w:rPr>
      </w:pPr>
      <w:r w:rsidRPr="00A35700">
        <w:rPr>
          <w:rFonts w:ascii="Times New Roman" w:hAnsi="Times New Roman" w:cs="Times New Roman"/>
          <w:spacing w:val="2"/>
          <w:sz w:val="28"/>
          <w:szCs w:val="28"/>
          <w:lang w:val="uk-UA" w:eastAsia="ru-RU"/>
        </w:rPr>
        <w:t>Рис. 3.3.2.</w:t>
      </w:r>
      <w:r w:rsidRPr="00A35700">
        <w:rPr>
          <w:rFonts w:ascii="Times New Roman" w:hAnsi="Times New Roman" w:cs="Times New Roman"/>
          <w:sz w:val="28"/>
          <w:szCs w:val="28"/>
          <w:shd w:val="clear" w:color="auto" w:fill="FFFFFF"/>
          <w:lang w:val="uk-UA"/>
        </w:rPr>
        <w:t xml:space="preserve"> Середня кількість опадів січень - грудень</w:t>
      </w:r>
    </w:p>
    <w:p w14:paraId="5B7AE10A" w14:textId="24C4813C" w:rsidR="00061F32" w:rsidRPr="00A35700" w:rsidRDefault="002212BE" w:rsidP="002212BE">
      <w:pPr>
        <w:shd w:val="clear" w:color="auto" w:fill="FFFFFF"/>
        <w:spacing w:after="0" w:line="360" w:lineRule="auto"/>
        <w:jc w:val="both"/>
        <w:rPr>
          <w:rFonts w:ascii="Times New Roman" w:eastAsia="Times New Roman" w:hAnsi="Times New Roman" w:cs="Times New Roman"/>
          <w:spacing w:val="2"/>
          <w:sz w:val="28"/>
          <w:szCs w:val="28"/>
          <w:lang w:val="uk-UA" w:eastAsia="ru-RU"/>
        </w:rPr>
      </w:pPr>
      <w:r w:rsidRPr="00A35700">
        <w:rPr>
          <w:rFonts w:ascii="Times New Roman" w:eastAsia="Times New Roman" w:hAnsi="Times New Roman" w:cs="Times New Roman"/>
          <w:b/>
          <w:bCs/>
          <w:sz w:val="28"/>
          <w:szCs w:val="28"/>
          <w:lang w:val="uk-UA" w:eastAsia="ru-RU"/>
        </w:rPr>
        <w:t xml:space="preserve">         </w:t>
      </w:r>
      <w:r w:rsidR="00061F32" w:rsidRPr="00A35700">
        <w:rPr>
          <w:rFonts w:ascii="Times New Roman" w:eastAsia="Times New Roman" w:hAnsi="Times New Roman" w:cs="Times New Roman"/>
          <w:b/>
          <w:bCs/>
          <w:sz w:val="28"/>
          <w:szCs w:val="28"/>
          <w:lang w:val="uk-UA" w:eastAsia="ru-RU"/>
        </w:rPr>
        <w:t>Вирощування культур</w:t>
      </w:r>
      <w:r w:rsidRPr="00A35700">
        <w:rPr>
          <w:rFonts w:ascii="Times New Roman" w:eastAsia="Times New Roman" w:hAnsi="Times New Roman" w:cs="Times New Roman"/>
          <w:b/>
          <w:bCs/>
          <w:sz w:val="28"/>
          <w:szCs w:val="28"/>
          <w:lang w:val="uk-UA" w:eastAsia="ru-RU"/>
        </w:rPr>
        <w:t xml:space="preserve">. </w:t>
      </w:r>
      <w:r w:rsidR="00061F32" w:rsidRPr="00A35700">
        <w:rPr>
          <w:rFonts w:ascii="Times New Roman" w:eastAsia="Times New Roman" w:hAnsi="Times New Roman" w:cs="Times New Roman"/>
          <w:spacing w:val="2"/>
          <w:sz w:val="28"/>
          <w:szCs w:val="28"/>
          <w:lang w:val="uk-UA" w:eastAsia="ru-RU"/>
        </w:rPr>
        <w:t>Помірно-континентальний клімат із достатнім зволоженням є сприятливим для вирощування зернових, овочевих та фруктово-ягідних культур. </w:t>
      </w:r>
    </w:p>
    <w:p w14:paraId="4E876461" w14:textId="42634A41" w:rsidR="00A40458" w:rsidRPr="00A35700" w:rsidRDefault="00A40458" w:rsidP="002212BE">
      <w:pPr>
        <w:spacing w:after="0" w:line="360" w:lineRule="auto"/>
        <w:jc w:val="both"/>
        <w:rPr>
          <w:rFonts w:ascii="Times New Roman" w:hAnsi="Times New Roman" w:cs="Times New Roman"/>
          <w:sz w:val="28"/>
          <w:szCs w:val="28"/>
          <w:lang w:val="uk-UA"/>
        </w:rPr>
      </w:pPr>
    </w:p>
    <w:p w14:paraId="3B22C145" w14:textId="107C4B3B" w:rsidR="00A40458" w:rsidRPr="00A35700" w:rsidRDefault="00A40458" w:rsidP="00A40458">
      <w:pPr>
        <w:spacing w:after="0" w:line="360" w:lineRule="auto"/>
        <w:jc w:val="both"/>
        <w:rPr>
          <w:rFonts w:ascii="Times New Roman" w:hAnsi="Times New Roman" w:cs="Times New Roman"/>
          <w:sz w:val="28"/>
          <w:szCs w:val="28"/>
          <w:lang w:val="uk-UA"/>
        </w:rPr>
      </w:pPr>
    </w:p>
    <w:p w14:paraId="0B5ECB69" w14:textId="4EAE3EBB" w:rsidR="00671472" w:rsidRPr="00A35700" w:rsidRDefault="00671472" w:rsidP="00A40458">
      <w:pPr>
        <w:spacing w:after="0" w:line="360" w:lineRule="auto"/>
        <w:jc w:val="both"/>
        <w:rPr>
          <w:rFonts w:ascii="Times New Roman" w:hAnsi="Times New Roman" w:cs="Times New Roman"/>
          <w:sz w:val="28"/>
          <w:szCs w:val="28"/>
          <w:lang w:val="uk-UA"/>
        </w:rPr>
      </w:pPr>
    </w:p>
    <w:p w14:paraId="0DA95FA2" w14:textId="77777777" w:rsidR="00671472" w:rsidRPr="00A35700" w:rsidRDefault="00671472" w:rsidP="00A40458">
      <w:pPr>
        <w:spacing w:after="0" w:line="360" w:lineRule="auto"/>
        <w:jc w:val="both"/>
        <w:rPr>
          <w:rFonts w:ascii="Times New Roman" w:hAnsi="Times New Roman" w:cs="Times New Roman"/>
          <w:sz w:val="28"/>
          <w:szCs w:val="28"/>
          <w:lang w:val="uk-UA"/>
        </w:rPr>
      </w:pPr>
    </w:p>
    <w:p w14:paraId="5D853C6B" w14:textId="5B6BBF58" w:rsidR="002212BE" w:rsidRPr="00A35700" w:rsidRDefault="00173E35" w:rsidP="002212BE">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3.4. Оцінка існуючого стану території дослідження.</w:t>
      </w:r>
    </w:p>
    <w:p w14:paraId="7F073C7D" w14:textId="4F987114" w:rsidR="00042DFB" w:rsidRPr="00A35700" w:rsidRDefault="00173E35" w:rsidP="002212BE">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t>Технічний стан будівель</w:t>
      </w:r>
    </w:p>
    <w:p w14:paraId="46E6C0C2" w14:textId="0AF8E4C8" w:rsidR="00042DFB" w:rsidRPr="00A35700" w:rsidRDefault="00816CEA" w:rsidP="001E7BA8">
      <w:pPr>
        <w:spacing w:after="0" w:line="360" w:lineRule="auto"/>
        <w:ind w:firstLine="709"/>
        <w:jc w:val="center"/>
        <w:rPr>
          <w:rFonts w:ascii="Times New Roman" w:hAnsi="Times New Roman" w:cs="Times New Roman"/>
          <w:sz w:val="28"/>
          <w:szCs w:val="28"/>
          <w:lang w:val="uk-UA"/>
        </w:rPr>
      </w:pPr>
      <w:r w:rsidRPr="00A35700">
        <w:rPr>
          <w:noProof/>
          <w:lang w:val="uk-UA"/>
        </w:rPr>
        <w:drawing>
          <wp:inline distT="0" distB="0" distL="0" distR="0" wp14:anchorId="096D89E0" wp14:editId="31F7EEEA">
            <wp:extent cx="7386809" cy="4308786"/>
            <wp:effectExtent l="0" t="4128" r="953" b="952"/>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rot="5400000">
                      <a:off x="0" y="0"/>
                      <a:ext cx="7397202" cy="4314848"/>
                    </a:xfrm>
                    <a:prstGeom prst="rect">
                      <a:avLst/>
                    </a:prstGeom>
                    <a:noFill/>
                    <a:ln>
                      <a:noFill/>
                    </a:ln>
                  </pic:spPr>
                </pic:pic>
              </a:graphicData>
            </a:graphic>
          </wp:inline>
        </w:drawing>
      </w:r>
    </w:p>
    <w:p w14:paraId="3DAFFBB5" w14:textId="0D92D194" w:rsidR="00A309B6" w:rsidRDefault="00A309B6" w:rsidP="002212BE">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Рис. </w:t>
      </w:r>
      <w:r w:rsidR="00E717F6" w:rsidRPr="00A35700">
        <w:rPr>
          <w:rFonts w:ascii="Times New Roman" w:hAnsi="Times New Roman" w:cs="Times New Roman"/>
          <w:sz w:val="28"/>
          <w:szCs w:val="28"/>
          <w:lang w:val="uk-UA"/>
        </w:rPr>
        <w:t>3</w:t>
      </w:r>
      <w:r w:rsidRPr="00A35700">
        <w:rPr>
          <w:rFonts w:ascii="Times New Roman" w:hAnsi="Times New Roman" w:cs="Times New Roman"/>
          <w:sz w:val="28"/>
          <w:szCs w:val="28"/>
          <w:lang w:val="uk-UA"/>
        </w:rPr>
        <w:t>.</w:t>
      </w:r>
      <w:r w:rsidR="002212BE" w:rsidRPr="00A35700">
        <w:rPr>
          <w:rFonts w:ascii="Times New Roman" w:hAnsi="Times New Roman" w:cs="Times New Roman"/>
          <w:sz w:val="28"/>
          <w:szCs w:val="28"/>
          <w:lang w:val="uk-UA"/>
        </w:rPr>
        <w:t>4</w:t>
      </w:r>
      <w:r w:rsidRPr="00A35700">
        <w:rPr>
          <w:rFonts w:ascii="Times New Roman" w:hAnsi="Times New Roman" w:cs="Times New Roman"/>
          <w:sz w:val="28"/>
          <w:szCs w:val="28"/>
          <w:lang w:val="uk-UA"/>
        </w:rPr>
        <w:t>.</w:t>
      </w:r>
      <w:r w:rsidR="002212BE" w:rsidRPr="00A35700">
        <w:rPr>
          <w:rFonts w:ascii="Times New Roman" w:hAnsi="Times New Roman" w:cs="Times New Roman"/>
          <w:sz w:val="28"/>
          <w:szCs w:val="28"/>
          <w:lang w:val="uk-UA"/>
        </w:rPr>
        <w:t>1</w:t>
      </w:r>
      <w:r w:rsidRPr="00A35700">
        <w:rPr>
          <w:rFonts w:ascii="Times New Roman" w:hAnsi="Times New Roman" w:cs="Times New Roman"/>
          <w:sz w:val="28"/>
          <w:szCs w:val="28"/>
          <w:lang w:val="uk-UA"/>
        </w:rPr>
        <w:t xml:space="preserve">. Ситуаційний план території розміщення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-Преображенського духовно-просвітницького культурно-освітнього реабілітаційного центру по вулиці Ракетній, будинок 8 в місті Києві</w:t>
      </w:r>
    </w:p>
    <w:p w14:paraId="547ECB05" w14:textId="77777777" w:rsidR="00502D88" w:rsidRPr="00A35700" w:rsidRDefault="00502D88" w:rsidP="002212BE">
      <w:pPr>
        <w:spacing w:after="0" w:line="360" w:lineRule="auto"/>
        <w:ind w:firstLine="709"/>
        <w:jc w:val="both"/>
        <w:rPr>
          <w:rFonts w:ascii="Times New Roman" w:hAnsi="Times New Roman" w:cs="Times New Roman"/>
          <w:sz w:val="28"/>
          <w:szCs w:val="28"/>
          <w:lang w:val="uk-UA"/>
        </w:rPr>
      </w:pPr>
    </w:p>
    <w:p w14:paraId="209A1A63" w14:textId="063C8F51" w:rsidR="00A309B6" w:rsidRPr="00A35700" w:rsidRDefault="00E717F6" w:rsidP="002212BE">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lastRenderedPageBreak/>
        <w:t xml:space="preserve">        </w:t>
      </w:r>
      <w:r w:rsidR="00A309B6" w:rsidRPr="00A35700">
        <w:rPr>
          <w:rFonts w:ascii="Times New Roman" w:hAnsi="Times New Roman" w:cs="Times New Roman"/>
          <w:sz w:val="28"/>
          <w:szCs w:val="28"/>
          <w:lang w:val="uk-UA"/>
        </w:rPr>
        <w:t xml:space="preserve">Під час </w:t>
      </w:r>
      <w:r w:rsidR="00816CEA" w:rsidRPr="00A35700">
        <w:rPr>
          <w:rFonts w:ascii="Times New Roman" w:hAnsi="Times New Roman" w:cs="Times New Roman"/>
          <w:sz w:val="28"/>
          <w:szCs w:val="28"/>
          <w:lang w:val="uk-UA"/>
        </w:rPr>
        <w:t xml:space="preserve">розробки </w:t>
      </w:r>
      <w:proofErr w:type="spellStart"/>
      <w:r w:rsidR="00816CEA" w:rsidRPr="00A35700">
        <w:rPr>
          <w:rFonts w:ascii="Times New Roman" w:hAnsi="Times New Roman" w:cs="Times New Roman"/>
          <w:sz w:val="28"/>
          <w:szCs w:val="28"/>
          <w:lang w:val="uk-UA"/>
        </w:rPr>
        <w:t>проетку</w:t>
      </w:r>
      <w:proofErr w:type="spellEnd"/>
      <w:r w:rsidR="00816CEA" w:rsidRPr="00A35700">
        <w:rPr>
          <w:rFonts w:ascii="Times New Roman" w:hAnsi="Times New Roman" w:cs="Times New Roman"/>
          <w:sz w:val="28"/>
          <w:szCs w:val="28"/>
          <w:lang w:val="uk-UA"/>
        </w:rPr>
        <w:t xml:space="preserve"> </w:t>
      </w:r>
      <w:proofErr w:type="spellStart"/>
      <w:r w:rsidR="00816CEA" w:rsidRPr="00A35700">
        <w:rPr>
          <w:rFonts w:ascii="Times New Roman" w:hAnsi="Times New Roman" w:cs="Times New Roman"/>
          <w:sz w:val="28"/>
          <w:szCs w:val="28"/>
          <w:lang w:val="uk-UA"/>
        </w:rPr>
        <w:t>Спасо</w:t>
      </w:r>
      <w:proofErr w:type="spellEnd"/>
      <w:r w:rsidR="00816CEA" w:rsidRPr="00A35700">
        <w:rPr>
          <w:rFonts w:ascii="Times New Roman" w:hAnsi="Times New Roman" w:cs="Times New Roman"/>
          <w:sz w:val="28"/>
          <w:szCs w:val="28"/>
          <w:lang w:val="uk-UA"/>
        </w:rPr>
        <w:t>-Преображенського духовно-просвітницького реабілітаційного центру по вулиці Ракетній, будинок 8 в місті Києві</w:t>
      </w:r>
      <w:r w:rsidRPr="00A35700">
        <w:rPr>
          <w:rFonts w:ascii="Times New Roman" w:hAnsi="Times New Roman" w:cs="Times New Roman"/>
          <w:sz w:val="28"/>
          <w:szCs w:val="28"/>
          <w:lang w:val="uk-UA"/>
        </w:rPr>
        <w:t xml:space="preserve"> </w:t>
      </w:r>
      <w:r w:rsidR="00671472" w:rsidRPr="00A35700">
        <w:rPr>
          <w:rFonts w:ascii="Times New Roman" w:hAnsi="Times New Roman" w:cs="Times New Roman"/>
          <w:sz w:val="28"/>
          <w:szCs w:val="28"/>
          <w:lang w:val="uk-UA"/>
        </w:rPr>
        <w:t>з</w:t>
      </w:r>
      <w:r w:rsidR="00A309B6" w:rsidRPr="00A35700">
        <w:rPr>
          <w:rFonts w:ascii="Times New Roman" w:hAnsi="Times New Roman" w:cs="Times New Roman"/>
          <w:sz w:val="28"/>
          <w:szCs w:val="28"/>
          <w:lang w:val="uk-UA"/>
        </w:rPr>
        <w:t xml:space="preserve">а основу для подальшого проектування була використана топографічна зйомкам території (топографо-геодезичний план М1:500). Представлений на рис. </w:t>
      </w:r>
      <w:r w:rsidR="00A309B6" w:rsidRPr="00A35700">
        <w:rPr>
          <w:rFonts w:ascii="Times New Roman" w:hAnsi="Times New Roman" w:cs="Times New Roman"/>
          <w:sz w:val="28"/>
          <w:szCs w:val="28"/>
          <w:lang w:val="uk-UA"/>
        </w:rPr>
        <w:fldChar w:fldCharType="begin"/>
      </w:r>
      <w:r w:rsidR="00A309B6" w:rsidRPr="00A35700">
        <w:rPr>
          <w:rFonts w:ascii="Times New Roman" w:hAnsi="Times New Roman" w:cs="Times New Roman"/>
          <w:sz w:val="28"/>
          <w:szCs w:val="28"/>
          <w:lang w:val="uk-UA"/>
        </w:rPr>
        <w:instrText xml:space="preserve"> SEQ Рисунок \* ARABIC </w:instrText>
      </w:r>
      <w:r w:rsidR="00A309B6" w:rsidRPr="00A35700">
        <w:rPr>
          <w:rFonts w:ascii="Times New Roman" w:hAnsi="Times New Roman" w:cs="Times New Roman"/>
          <w:sz w:val="28"/>
          <w:szCs w:val="28"/>
          <w:lang w:val="uk-UA"/>
        </w:rPr>
        <w:fldChar w:fldCharType="separate"/>
      </w:r>
      <w:r w:rsidR="00F404AB">
        <w:rPr>
          <w:rFonts w:ascii="Times New Roman" w:hAnsi="Times New Roman" w:cs="Times New Roman"/>
          <w:noProof/>
          <w:sz w:val="28"/>
          <w:szCs w:val="28"/>
          <w:lang w:val="uk-UA"/>
        </w:rPr>
        <w:t>1</w:t>
      </w:r>
      <w:r w:rsidR="00A309B6" w:rsidRPr="00A35700">
        <w:rPr>
          <w:rFonts w:ascii="Times New Roman" w:hAnsi="Times New Roman" w:cs="Times New Roman"/>
          <w:noProof/>
          <w:sz w:val="28"/>
          <w:szCs w:val="28"/>
          <w:lang w:val="uk-UA"/>
        </w:rPr>
        <w:fldChar w:fldCharType="end"/>
      </w:r>
      <w:r w:rsidR="00A309B6" w:rsidRPr="00A35700">
        <w:rPr>
          <w:rFonts w:ascii="Times New Roman" w:hAnsi="Times New Roman" w:cs="Times New Roman"/>
          <w:noProof/>
          <w:sz w:val="28"/>
          <w:szCs w:val="28"/>
          <w:lang w:val="uk-UA"/>
        </w:rPr>
        <w:t>.3.3.</w:t>
      </w:r>
    </w:p>
    <w:p w14:paraId="0DBF37D8" w14:textId="77777777" w:rsidR="00671472" w:rsidRPr="00A35700" w:rsidRDefault="00671472" w:rsidP="002212BE">
      <w:pPr>
        <w:spacing w:after="0" w:line="360" w:lineRule="auto"/>
        <w:ind w:firstLine="709"/>
        <w:jc w:val="center"/>
        <w:rPr>
          <w:noProof/>
          <w:lang w:val="uk-UA"/>
        </w:rPr>
      </w:pPr>
    </w:p>
    <w:p w14:paraId="2BBF26FC" w14:textId="77777777" w:rsidR="00671472" w:rsidRPr="00A35700" w:rsidRDefault="00671472" w:rsidP="002212BE">
      <w:pPr>
        <w:spacing w:after="0" w:line="360" w:lineRule="auto"/>
        <w:ind w:firstLine="709"/>
        <w:jc w:val="center"/>
        <w:rPr>
          <w:noProof/>
          <w:lang w:val="uk-UA"/>
        </w:rPr>
      </w:pPr>
    </w:p>
    <w:p w14:paraId="229263A4" w14:textId="7BCE1316" w:rsidR="00173E35" w:rsidRPr="00A35700" w:rsidRDefault="00042DFB" w:rsidP="002212BE">
      <w:pPr>
        <w:spacing w:after="0" w:line="360" w:lineRule="auto"/>
        <w:ind w:firstLine="709"/>
        <w:jc w:val="center"/>
        <w:rPr>
          <w:rFonts w:ascii="Times New Roman" w:hAnsi="Times New Roman" w:cs="Times New Roman"/>
          <w:sz w:val="28"/>
          <w:szCs w:val="28"/>
          <w:lang w:val="uk-UA"/>
        </w:rPr>
      </w:pPr>
      <w:r w:rsidRPr="00A35700">
        <w:rPr>
          <w:noProof/>
          <w:lang w:val="uk-UA"/>
        </w:rPr>
        <w:drawing>
          <wp:inline distT="0" distB="0" distL="0" distR="0" wp14:anchorId="0BA6F523" wp14:editId="44C18691">
            <wp:extent cx="2448838" cy="1955361"/>
            <wp:effectExtent l="0" t="0" r="8890" b="698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491464" cy="1989397"/>
                    </a:xfrm>
                    <a:prstGeom prst="rect">
                      <a:avLst/>
                    </a:prstGeom>
                    <a:noFill/>
                    <a:ln>
                      <a:noFill/>
                    </a:ln>
                  </pic:spPr>
                </pic:pic>
              </a:graphicData>
            </a:graphic>
          </wp:inline>
        </w:drawing>
      </w:r>
      <w:r w:rsidR="002212BE" w:rsidRPr="00A35700">
        <w:rPr>
          <w:noProof/>
          <w:lang w:val="uk-UA"/>
        </w:rPr>
        <w:t xml:space="preserve">  </w:t>
      </w:r>
      <w:r w:rsidR="00104F20" w:rsidRPr="00A35700">
        <w:rPr>
          <w:noProof/>
          <w:lang w:val="uk-UA"/>
        </w:rPr>
        <w:drawing>
          <wp:inline distT="0" distB="0" distL="0" distR="0" wp14:anchorId="2952C16B" wp14:editId="29C1521D">
            <wp:extent cx="2536188" cy="193294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561931" cy="1952560"/>
                    </a:xfrm>
                    <a:prstGeom prst="rect">
                      <a:avLst/>
                    </a:prstGeom>
                    <a:noFill/>
                    <a:ln>
                      <a:noFill/>
                    </a:ln>
                  </pic:spPr>
                </pic:pic>
              </a:graphicData>
            </a:graphic>
          </wp:inline>
        </w:drawing>
      </w:r>
    </w:p>
    <w:p w14:paraId="59B4DF66" w14:textId="02BEBD52" w:rsidR="002212BE" w:rsidRPr="00A35700" w:rsidRDefault="002212BE" w:rsidP="002212BE">
      <w:pPr>
        <w:spacing w:after="0" w:line="360" w:lineRule="auto"/>
        <w:ind w:firstLine="709"/>
        <w:jc w:val="center"/>
        <w:rPr>
          <w:rFonts w:ascii="Times New Roman" w:hAnsi="Times New Roman" w:cs="Times New Roman"/>
          <w:sz w:val="28"/>
          <w:szCs w:val="28"/>
          <w:lang w:val="uk-UA"/>
        </w:rPr>
      </w:pPr>
      <w:r w:rsidRPr="00A35700">
        <w:rPr>
          <w:noProof/>
          <w:lang w:val="uk-UA"/>
        </w:rPr>
        <w:drawing>
          <wp:inline distT="0" distB="0" distL="0" distR="0" wp14:anchorId="761CBCC7" wp14:editId="1B5B4F28">
            <wp:extent cx="2636520" cy="2326667"/>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725393" cy="2405095"/>
                    </a:xfrm>
                    <a:prstGeom prst="rect">
                      <a:avLst/>
                    </a:prstGeom>
                    <a:noFill/>
                    <a:ln>
                      <a:noFill/>
                    </a:ln>
                  </pic:spPr>
                </pic:pic>
              </a:graphicData>
            </a:graphic>
          </wp:inline>
        </w:drawing>
      </w:r>
    </w:p>
    <w:p w14:paraId="6A71A6C9" w14:textId="01873A88" w:rsidR="00D139D9" w:rsidRPr="00A35700" w:rsidRDefault="00D139D9" w:rsidP="002212BE">
      <w:pPr>
        <w:spacing w:after="0" w:line="360" w:lineRule="auto"/>
        <w:ind w:firstLine="709"/>
        <w:jc w:val="center"/>
        <w:rPr>
          <w:rFonts w:ascii="Times New Roman" w:hAnsi="Times New Roman" w:cs="Times New Roman"/>
          <w:sz w:val="28"/>
          <w:szCs w:val="28"/>
          <w:lang w:val="uk-UA"/>
        </w:rPr>
      </w:pPr>
      <w:r w:rsidRPr="00A35700">
        <w:rPr>
          <w:noProof/>
          <w:lang w:val="uk-UA"/>
        </w:rPr>
        <w:drawing>
          <wp:inline distT="0" distB="0" distL="0" distR="0" wp14:anchorId="08DF44A6" wp14:editId="2D464A50">
            <wp:extent cx="2611803" cy="1959181"/>
            <wp:effectExtent l="0" t="0" r="0" b="317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615693" cy="1962099"/>
                    </a:xfrm>
                    <a:prstGeom prst="rect">
                      <a:avLst/>
                    </a:prstGeom>
                    <a:noFill/>
                    <a:ln>
                      <a:noFill/>
                    </a:ln>
                  </pic:spPr>
                </pic:pic>
              </a:graphicData>
            </a:graphic>
          </wp:inline>
        </w:drawing>
      </w:r>
    </w:p>
    <w:p w14:paraId="3BDD175F" w14:textId="77777777" w:rsidR="00671472" w:rsidRPr="00A35700" w:rsidRDefault="00671472" w:rsidP="002212BE">
      <w:pPr>
        <w:spacing w:after="0" w:line="360" w:lineRule="auto"/>
        <w:ind w:firstLine="709"/>
        <w:jc w:val="center"/>
        <w:rPr>
          <w:rFonts w:ascii="Times New Roman" w:hAnsi="Times New Roman" w:cs="Times New Roman"/>
          <w:sz w:val="28"/>
          <w:szCs w:val="28"/>
          <w:lang w:val="uk-UA"/>
        </w:rPr>
      </w:pPr>
    </w:p>
    <w:p w14:paraId="2EEB5B39" w14:textId="014706E0" w:rsidR="007709FC" w:rsidRPr="00A35700" w:rsidRDefault="002212BE" w:rsidP="00173E35">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Рис. 3.4.2</w:t>
      </w:r>
      <w:r w:rsidR="004E2A8E" w:rsidRPr="00A35700">
        <w:rPr>
          <w:rFonts w:ascii="Times New Roman" w:hAnsi="Times New Roman" w:cs="Times New Roman"/>
          <w:sz w:val="28"/>
          <w:szCs w:val="28"/>
          <w:lang w:val="uk-UA"/>
        </w:rPr>
        <w:t>.</w:t>
      </w:r>
      <w:r w:rsidRPr="00A35700">
        <w:rPr>
          <w:rFonts w:ascii="Times New Roman" w:hAnsi="Times New Roman" w:cs="Times New Roman"/>
          <w:sz w:val="28"/>
          <w:szCs w:val="28"/>
          <w:lang w:val="uk-UA"/>
        </w:rPr>
        <w:t xml:space="preserve"> Фотофіксація. Оцінка існуючого стану території дослідження</w:t>
      </w:r>
    </w:p>
    <w:p w14:paraId="3671FAE9" w14:textId="0B2A1C37" w:rsidR="001972B5" w:rsidRPr="00A35700" w:rsidRDefault="001972B5" w:rsidP="00173E35">
      <w:pPr>
        <w:spacing w:after="0" w:line="360" w:lineRule="auto"/>
        <w:ind w:firstLine="709"/>
        <w:jc w:val="both"/>
        <w:rPr>
          <w:rFonts w:ascii="Times New Roman" w:hAnsi="Times New Roman" w:cs="Times New Roman"/>
          <w:sz w:val="28"/>
          <w:szCs w:val="28"/>
          <w:lang w:val="uk-UA"/>
        </w:rPr>
      </w:pPr>
    </w:p>
    <w:p w14:paraId="4A554162" w14:textId="77777777" w:rsidR="00D139D9" w:rsidRPr="00A35700" w:rsidRDefault="007D59D5" w:rsidP="007709FC">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 xml:space="preserve">3.5. Функціональне зонування території розміщення </w:t>
      </w:r>
    </w:p>
    <w:p w14:paraId="5DDC6CEE" w14:textId="7C9DBC7F" w:rsidR="007D59D5" w:rsidRPr="00A35700" w:rsidRDefault="007D59D5" w:rsidP="007709FC">
      <w:pPr>
        <w:spacing w:after="0" w:line="360" w:lineRule="auto"/>
        <w:ind w:firstLine="709"/>
        <w:jc w:val="center"/>
        <w:rPr>
          <w:rFonts w:ascii="Times New Roman" w:hAnsi="Times New Roman" w:cs="Times New Roman"/>
          <w:b/>
          <w:bCs/>
          <w:sz w:val="28"/>
          <w:szCs w:val="28"/>
          <w:lang w:val="uk-UA"/>
        </w:rPr>
      </w:pPr>
      <w:proofErr w:type="spellStart"/>
      <w:r w:rsidRPr="00A35700">
        <w:rPr>
          <w:rFonts w:ascii="Times New Roman" w:hAnsi="Times New Roman" w:cs="Times New Roman"/>
          <w:b/>
          <w:bCs/>
          <w:sz w:val="28"/>
          <w:szCs w:val="28"/>
          <w:lang w:val="uk-UA"/>
        </w:rPr>
        <w:t>Спасо</w:t>
      </w:r>
      <w:proofErr w:type="spellEnd"/>
      <w:r w:rsidRPr="00A35700">
        <w:rPr>
          <w:rFonts w:ascii="Times New Roman" w:hAnsi="Times New Roman" w:cs="Times New Roman"/>
          <w:b/>
          <w:bCs/>
          <w:sz w:val="28"/>
          <w:szCs w:val="28"/>
          <w:lang w:val="uk-UA"/>
        </w:rPr>
        <w:t>-Преображенського духовно-просвітницького культурно-освітнього реабілітаційного центру в місті Києві</w:t>
      </w:r>
    </w:p>
    <w:p w14:paraId="6DA3C387" w14:textId="77777777" w:rsidR="004E2A8E" w:rsidRPr="00A35700" w:rsidRDefault="00A309B6" w:rsidP="004E2A8E">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Містобудівні особливості розташування храму, храмового (або монастирського) комплексу впливають на вибір ділянки під будівництво і його розміри. Призначення і статус храму обумовлюють функціональне зонування території. Територія храму поділяється на низку функціональних зон: вхідну, храмову, допоміжного призначення і господарську. У залежності від конкретної ситуації насичення цих зон планувальними елементами може бути різною. </w:t>
      </w:r>
    </w:p>
    <w:p w14:paraId="61FC7AA9" w14:textId="6E8E9202" w:rsidR="00307729" w:rsidRPr="00A35700" w:rsidRDefault="00A309B6" w:rsidP="004E2A8E">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 </w:t>
      </w:r>
      <w:r w:rsidRPr="00A35700">
        <w:rPr>
          <w:rFonts w:ascii="Times New Roman" w:hAnsi="Times New Roman" w:cs="Times New Roman"/>
          <w:bCs/>
          <w:sz w:val="28"/>
          <w:szCs w:val="28"/>
          <w:lang w:val="uk-UA"/>
        </w:rPr>
        <w:t xml:space="preserve">Місця розташування сучасних православних храмів можна звести до наступних основних містобудівних ситуацій: загальноміський центр, центр планувального району, центр сільського поселення, у складі житлового утворення міста або іншого населеного пункту, в комплексі з вокзалами, ринками, адміністративними будівлями, на території різних міських установ і комплексів (лікувальних, навчально-виховних, військових, спортивних, меморіальних), на території в’язниць, на кладовищах або </w:t>
      </w:r>
      <w:r w:rsidR="002703CD" w:rsidRPr="00A35700">
        <w:rPr>
          <w:rFonts w:ascii="Times New Roman" w:hAnsi="Times New Roman" w:cs="Times New Roman"/>
          <w:bCs/>
          <w:sz w:val="28"/>
          <w:szCs w:val="28"/>
          <w:lang w:val="uk-UA"/>
        </w:rPr>
        <w:t xml:space="preserve">на </w:t>
      </w:r>
      <w:r w:rsidRPr="00A35700">
        <w:rPr>
          <w:rFonts w:ascii="Times New Roman" w:hAnsi="Times New Roman" w:cs="Times New Roman"/>
          <w:bCs/>
          <w:sz w:val="28"/>
          <w:szCs w:val="28"/>
          <w:lang w:val="uk-UA"/>
        </w:rPr>
        <w:t>площі перед кладовищем, у парковій і рекреаційній зонах, на околиці міст і населених пунктів (монастирські комплекси).</w:t>
      </w:r>
      <w:r w:rsidR="004E2A8E" w:rsidRPr="00A35700">
        <w:rPr>
          <w:rFonts w:ascii="Times New Roman" w:hAnsi="Times New Roman" w:cs="Times New Roman"/>
          <w:bCs/>
          <w:sz w:val="28"/>
          <w:szCs w:val="28"/>
          <w:lang w:val="uk-UA"/>
        </w:rPr>
        <w:t xml:space="preserve"> </w:t>
      </w:r>
      <w:r w:rsidRPr="00A35700">
        <w:rPr>
          <w:rFonts w:ascii="Times New Roman" w:hAnsi="Times New Roman" w:cs="Times New Roman"/>
          <w:sz w:val="28"/>
          <w:szCs w:val="28"/>
          <w:lang w:val="uk-UA"/>
        </w:rPr>
        <w:t xml:space="preserve">Храм будь-якої конфесії складається з головних (сакральних) приміщень, допоміжних і технічних. Площа і перелік приміщень можуть бути уточнені конкретним завданням на проектування. </w:t>
      </w:r>
      <w:r w:rsidR="004E2A8E" w:rsidRPr="00A35700">
        <w:rPr>
          <w:rFonts w:ascii="Times New Roman" w:hAnsi="Times New Roman" w:cs="Times New Roman"/>
          <w:sz w:val="28"/>
          <w:szCs w:val="28"/>
          <w:lang w:val="uk-UA"/>
        </w:rPr>
        <w:t xml:space="preserve"> </w:t>
      </w:r>
      <w:r w:rsidR="00307729" w:rsidRPr="00A35700">
        <w:rPr>
          <w:rFonts w:ascii="Times New Roman" w:hAnsi="Times New Roman" w:cs="Times New Roman"/>
          <w:sz w:val="28"/>
          <w:szCs w:val="28"/>
          <w:lang w:val="uk-UA"/>
        </w:rPr>
        <w:t>Основні функціональні зони: Вхідна - передбачається в’їзд, стоянка автотранспорту та вхід для парафіян. Вона зазвичай акцентується головною брамою</w:t>
      </w:r>
      <w:r w:rsidR="002703CD" w:rsidRPr="00A35700">
        <w:rPr>
          <w:rFonts w:ascii="Times New Roman" w:hAnsi="Times New Roman" w:cs="Times New Roman"/>
          <w:sz w:val="28"/>
          <w:szCs w:val="28"/>
          <w:lang w:val="uk-UA"/>
        </w:rPr>
        <w:t>,</w:t>
      </w:r>
      <w:r w:rsidR="00307729" w:rsidRPr="00A35700">
        <w:rPr>
          <w:rFonts w:ascii="Times New Roman" w:hAnsi="Times New Roman" w:cs="Times New Roman"/>
          <w:sz w:val="28"/>
          <w:szCs w:val="28"/>
          <w:lang w:val="uk-UA"/>
        </w:rPr>
        <w:t xml:space="preserve"> надбрамною </w:t>
      </w:r>
      <w:proofErr w:type="spellStart"/>
      <w:r w:rsidR="00307729" w:rsidRPr="00A35700">
        <w:rPr>
          <w:rFonts w:ascii="Times New Roman" w:hAnsi="Times New Roman" w:cs="Times New Roman"/>
          <w:sz w:val="28"/>
          <w:szCs w:val="28"/>
          <w:lang w:val="uk-UA"/>
        </w:rPr>
        <w:t>дзвонницею</w:t>
      </w:r>
      <w:proofErr w:type="spellEnd"/>
      <w:r w:rsidR="00307729" w:rsidRPr="00A35700">
        <w:rPr>
          <w:rFonts w:ascii="Times New Roman" w:hAnsi="Times New Roman" w:cs="Times New Roman"/>
          <w:sz w:val="28"/>
          <w:szCs w:val="28"/>
          <w:lang w:val="uk-UA"/>
        </w:rPr>
        <w:t xml:space="preserve"> або дзвіницею. Можуть розміщуватися: місце для охорони,  церковна крамниця, зона відпочинку і туалети для парафіян. Храмова - </w:t>
      </w:r>
      <w:r w:rsidR="002703CD" w:rsidRPr="00A35700">
        <w:rPr>
          <w:rFonts w:ascii="Times New Roman" w:hAnsi="Times New Roman" w:cs="Times New Roman"/>
          <w:sz w:val="28"/>
          <w:szCs w:val="28"/>
          <w:lang w:val="uk-UA"/>
        </w:rPr>
        <w:t>п</w:t>
      </w:r>
      <w:r w:rsidR="00307729" w:rsidRPr="00A35700">
        <w:rPr>
          <w:rFonts w:ascii="Times New Roman" w:hAnsi="Times New Roman" w:cs="Times New Roman"/>
          <w:sz w:val="28"/>
          <w:szCs w:val="28"/>
          <w:lang w:val="uk-UA"/>
        </w:rPr>
        <w:t xml:space="preserve">ризначена для проведення релігійних обрядів. У цій зоні розташовується храм, надбрамна дзвіниця або </w:t>
      </w:r>
      <w:proofErr w:type="spellStart"/>
      <w:r w:rsidR="00307729" w:rsidRPr="00A35700">
        <w:rPr>
          <w:rFonts w:ascii="Times New Roman" w:hAnsi="Times New Roman" w:cs="Times New Roman"/>
          <w:sz w:val="28"/>
          <w:szCs w:val="28"/>
          <w:lang w:val="uk-UA"/>
        </w:rPr>
        <w:t>дзвінниця</w:t>
      </w:r>
      <w:proofErr w:type="spellEnd"/>
      <w:r w:rsidR="00307729" w:rsidRPr="00A35700">
        <w:rPr>
          <w:rFonts w:ascii="Times New Roman" w:hAnsi="Times New Roman" w:cs="Times New Roman"/>
          <w:sz w:val="28"/>
          <w:szCs w:val="28"/>
          <w:lang w:val="uk-UA"/>
        </w:rPr>
        <w:t xml:space="preserve">, </w:t>
      </w:r>
      <w:proofErr w:type="spellStart"/>
      <w:r w:rsidR="00307729" w:rsidRPr="00A35700">
        <w:rPr>
          <w:rFonts w:ascii="Times New Roman" w:hAnsi="Times New Roman" w:cs="Times New Roman"/>
          <w:sz w:val="28"/>
          <w:szCs w:val="28"/>
          <w:lang w:val="uk-UA"/>
        </w:rPr>
        <w:t>хрещальня</w:t>
      </w:r>
      <w:proofErr w:type="spellEnd"/>
      <w:r w:rsidR="00307729" w:rsidRPr="00A35700">
        <w:rPr>
          <w:rFonts w:ascii="Times New Roman" w:hAnsi="Times New Roman" w:cs="Times New Roman"/>
          <w:sz w:val="28"/>
          <w:szCs w:val="28"/>
          <w:lang w:val="uk-UA"/>
        </w:rPr>
        <w:t xml:space="preserve">, майданчики для відпочинку парафіян. </w:t>
      </w:r>
    </w:p>
    <w:p w14:paraId="14193DA0" w14:textId="01E7CB1D" w:rsidR="00307729" w:rsidRPr="00A35700" w:rsidRDefault="00307729" w:rsidP="004E2A8E">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Навколо храму передбачається круговий обхід для Хресного ходу, який також можна використовувати для проїзду пожежних машин (забезпечення протипожежних норм). Зазвичай перед головним входом влаштовується накопичувальна площа (сьогодні її часто називають папертю) для входу та евакуації парафіян. </w:t>
      </w:r>
    </w:p>
    <w:p w14:paraId="275DDF72" w14:textId="77777777" w:rsidR="00307729" w:rsidRPr="00A35700" w:rsidRDefault="00307729" w:rsidP="004E2A8E">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lastRenderedPageBreak/>
        <w:t xml:space="preserve">Меморіальна. За сформованою християнською традицією в храмовій зоні дозволяється влаштування поховань, передбачається каплиця, майданчики для проведення культових заходів. </w:t>
      </w:r>
    </w:p>
    <w:p w14:paraId="5751D45B" w14:textId="6E8454AE" w:rsidR="00307729" w:rsidRPr="00A35700" w:rsidRDefault="00307729" w:rsidP="004E2A8E">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Службово-побутова - зазвичай розташовується церковно-</w:t>
      </w:r>
      <w:proofErr w:type="spellStart"/>
      <w:r w:rsidRPr="00A35700">
        <w:rPr>
          <w:rFonts w:ascii="Times New Roman" w:hAnsi="Times New Roman" w:cs="Times New Roman"/>
          <w:sz w:val="28"/>
          <w:szCs w:val="28"/>
          <w:lang w:val="uk-UA"/>
        </w:rPr>
        <w:t>притчевий</w:t>
      </w:r>
      <w:proofErr w:type="spellEnd"/>
      <w:r w:rsidRPr="00A35700">
        <w:rPr>
          <w:rFonts w:ascii="Times New Roman" w:hAnsi="Times New Roman" w:cs="Times New Roman"/>
          <w:sz w:val="28"/>
          <w:szCs w:val="28"/>
          <w:lang w:val="uk-UA"/>
        </w:rPr>
        <w:t xml:space="preserve"> будинок, житлові службові будинки або квартири, </w:t>
      </w:r>
      <w:proofErr w:type="spellStart"/>
      <w:r w:rsidRPr="00A35700">
        <w:rPr>
          <w:rFonts w:ascii="Times New Roman" w:hAnsi="Times New Roman" w:cs="Times New Roman"/>
          <w:sz w:val="28"/>
          <w:szCs w:val="28"/>
          <w:lang w:val="uk-UA"/>
        </w:rPr>
        <w:t>прочанська</w:t>
      </w:r>
      <w:proofErr w:type="spellEnd"/>
      <w:r w:rsidRPr="00A35700">
        <w:rPr>
          <w:rFonts w:ascii="Times New Roman" w:hAnsi="Times New Roman" w:cs="Times New Roman"/>
          <w:sz w:val="28"/>
          <w:szCs w:val="28"/>
          <w:lang w:val="uk-UA"/>
        </w:rPr>
        <w:t xml:space="preserve"> (готель), які можуть стояти окремо або цілими блоками. Також тут розташовуються туалети для парафіян й окремо для священнослужителів. У залежності від конкретної містобудівної ситуації та </w:t>
      </w:r>
      <w:proofErr w:type="spellStart"/>
      <w:r w:rsidRPr="00A35700">
        <w:rPr>
          <w:rFonts w:ascii="Times New Roman" w:hAnsi="Times New Roman" w:cs="Times New Roman"/>
          <w:sz w:val="28"/>
          <w:szCs w:val="28"/>
          <w:lang w:val="uk-UA"/>
        </w:rPr>
        <w:t>об’ємно</w:t>
      </w:r>
      <w:proofErr w:type="spellEnd"/>
      <w:r w:rsidRPr="00A35700">
        <w:rPr>
          <w:rFonts w:ascii="Times New Roman" w:hAnsi="Times New Roman" w:cs="Times New Roman"/>
          <w:sz w:val="28"/>
          <w:szCs w:val="28"/>
          <w:lang w:val="uk-UA"/>
        </w:rPr>
        <w:t xml:space="preserve"> - просторового рішення храмового комплексу, частина з цих приміщень може розташовуватися в </w:t>
      </w:r>
      <w:proofErr w:type="spellStart"/>
      <w:r w:rsidRPr="00A35700">
        <w:rPr>
          <w:rFonts w:ascii="Times New Roman" w:hAnsi="Times New Roman" w:cs="Times New Roman"/>
          <w:sz w:val="28"/>
          <w:szCs w:val="28"/>
          <w:lang w:val="uk-UA"/>
        </w:rPr>
        <w:t>стилобатній</w:t>
      </w:r>
      <w:proofErr w:type="spellEnd"/>
      <w:r w:rsidRPr="00A35700">
        <w:rPr>
          <w:rFonts w:ascii="Times New Roman" w:hAnsi="Times New Roman" w:cs="Times New Roman"/>
          <w:sz w:val="28"/>
          <w:szCs w:val="28"/>
          <w:lang w:val="uk-UA"/>
        </w:rPr>
        <w:t xml:space="preserve"> частині храму</w:t>
      </w:r>
      <w:r w:rsidR="002703CD" w:rsidRPr="00A35700">
        <w:rPr>
          <w:rFonts w:ascii="Times New Roman" w:hAnsi="Times New Roman" w:cs="Times New Roman"/>
          <w:sz w:val="28"/>
          <w:szCs w:val="28"/>
          <w:lang w:val="uk-UA"/>
        </w:rPr>
        <w:t>.</w:t>
      </w:r>
    </w:p>
    <w:p w14:paraId="794C8CE2" w14:textId="3872E3C0" w:rsidR="00307729" w:rsidRPr="00A35700" w:rsidRDefault="00307729" w:rsidP="004E2A8E">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Просвітницька включає - недільну школу з актовою залою, бібліотекою, приміщенням для заняття спортом (або тренажною). Разом з цією групою приміщень дозволяється розташовувати трапезну, </w:t>
      </w:r>
      <w:proofErr w:type="spellStart"/>
      <w:r w:rsidRPr="00A35700">
        <w:rPr>
          <w:rFonts w:ascii="Times New Roman" w:hAnsi="Times New Roman" w:cs="Times New Roman"/>
          <w:sz w:val="28"/>
          <w:szCs w:val="28"/>
          <w:lang w:val="uk-UA"/>
        </w:rPr>
        <w:t>просфорню</w:t>
      </w:r>
      <w:proofErr w:type="spellEnd"/>
      <w:r w:rsidRPr="00A35700">
        <w:rPr>
          <w:rFonts w:ascii="Times New Roman" w:hAnsi="Times New Roman" w:cs="Times New Roman"/>
          <w:sz w:val="28"/>
          <w:szCs w:val="28"/>
          <w:lang w:val="uk-UA"/>
        </w:rPr>
        <w:t xml:space="preserve">, медичний пункт. Сюди також відносяться майданчики для проведення занять на свіжому повітрі, спортивні, тихого відпочинку, які наближені до рекреаційної або паркової зони храмового комплексу. </w:t>
      </w:r>
    </w:p>
    <w:p w14:paraId="08C5B48A" w14:textId="77777777" w:rsidR="00307729" w:rsidRPr="00A35700" w:rsidRDefault="00307729" w:rsidP="004E2A8E">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Благодійна. У цій зоні може розташовуватися будинок для людей похилого віку (будинок милосердя), лікарня або </w:t>
      </w:r>
      <w:proofErr w:type="spellStart"/>
      <w:r w:rsidRPr="00A35700">
        <w:rPr>
          <w:rFonts w:ascii="Times New Roman" w:hAnsi="Times New Roman" w:cs="Times New Roman"/>
          <w:sz w:val="28"/>
          <w:szCs w:val="28"/>
          <w:lang w:val="uk-UA"/>
        </w:rPr>
        <w:t>хоспіс</w:t>
      </w:r>
      <w:proofErr w:type="spellEnd"/>
      <w:r w:rsidRPr="00A35700">
        <w:rPr>
          <w:rFonts w:ascii="Times New Roman" w:hAnsi="Times New Roman" w:cs="Times New Roman"/>
          <w:sz w:val="28"/>
          <w:szCs w:val="28"/>
          <w:lang w:val="uk-UA"/>
        </w:rPr>
        <w:t xml:space="preserve"> з окремою каплицею і трапезною, приміщеннями для медичного обслуговування та майданчиками тихого відпочинку. Зона межує з рекреаційною або парковою. </w:t>
      </w:r>
    </w:p>
    <w:p w14:paraId="23ABBE1E" w14:textId="77777777" w:rsidR="00307729" w:rsidRPr="00A35700" w:rsidRDefault="00307729" w:rsidP="004E2A8E">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Спортивна - наближена до просвітницької. Крім спортивної (тренажної) зали з обслуговуючими приміщеннями, які розміщені в окремих будівлях або в комплексі з іншими спорудами, передбачаються площинні споруди — майданчики для волейболу, баскетболу, міні-футболу та інших активних видів спорту. Варто зазначити, що ця функціональна зона ще не отримала достатнього розвитку в православних храмових комплексах. </w:t>
      </w:r>
    </w:p>
    <w:p w14:paraId="0EA95048" w14:textId="1DAFB259" w:rsidR="00307729" w:rsidRPr="00A35700" w:rsidRDefault="00307729" w:rsidP="004E2A8E">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Рекреаційна (паркова)</w:t>
      </w:r>
      <w:r w:rsidR="002703CD" w:rsidRPr="00A35700">
        <w:rPr>
          <w:rFonts w:ascii="Times New Roman" w:hAnsi="Times New Roman" w:cs="Times New Roman"/>
          <w:sz w:val="28"/>
          <w:szCs w:val="28"/>
          <w:lang w:val="uk-UA"/>
        </w:rPr>
        <w:t xml:space="preserve"> - </w:t>
      </w:r>
      <w:r w:rsidRPr="00A35700">
        <w:rPr>
          <w:rFonts w:ascii="Times New Roman" w:hAnsi="Times New Roman" w:cs="Times New Roman"/>
          <w:sz w:val="28"/>
          <w:szCs w:val="28"/>
          <w:lang w:val="uk-UA"/>
        </w:rPr>
        <w:t xml:space="preserve">призначена для організації відпочинку засобами формування ландшафту та елементів благоустрою — альтанок, фонтанів, декоративних водойм. </w:t>
      </w:r>
    </w:p>
    <w:p w14:paraId="1079834C" w14:textId="2B8ECEDC" w:rsidR="00307729" w:rsidRPr="00A35700" w:rsidRDefault="00307729" w:rsidP="004E2A8E">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Господарська - знаходиться узбіч головного входу. Ця зона має господарський в’їзд, сміттєзбірник і стоянку автотранспорту, гараж</w:t>
      </w:r>
      <w:r w:rsidR="002703CD" w:rsidRPr="00A35700">
        <w:rPr>
          <w:rFonts w:ascii="Times New Roman" w:hAnsi="Times New Roman" w:cs="Times New Roman"/>
          <w:sz w:val="28"/>
          <w:szCs w:val="28"/>
          <w:lang w:val="uk-UA"/>
        </w:rPr>
        <w:t>і,</w:t>
      </w:r>
      <w:r w:rsidRPr="00A35700">
        <w:rPr>
          <w:rFonts w:ascii="Times New Roman" w:hAnsi="Times New Roman" w:cs="Times New Roman"/>
          <w:sz w:val="28"/>
          <w:szCs w:val="28"/>
          <w:lang w:val="uk-UA"/>
        </w:rPr>
        <w:t xml:space="preserve"> майстерн</w:t>
      </w:r>
      <w:r w:rsidR="002703CD" w:rsidRPr="00A35700">
        <w:rPr>
          <w:rFonts w:ascii="Times New Roman" w:hAnsi="Times New Roman" w:cs="Times New Roman"/>
          <w:sz w:val="28"/>
          <w:szCs w:val="28"/>
          <w:lang w:val="uk-UA"/>
        </w:rPr>
        <w:t>і</w:t>
      </w:r>
      <w:r w:rsidRPr="00A35700">
        <w:rPr>
          <w:rFonts w:ascii="Times New Roman" w:hAnsi="Times New Roman" w:cs="Times New Roman"/>
          <w:sz w:val="28"/>
          <w:szCs w:val="28"/>
          <w:lang w:val="uk-UA"/>
        </w:rPr>
        <w:t>, художні майстерні для іконописців та для пошиття вбрання.</w:t>
      </w:r>
    </w:p>
    <w:p w14:paraId="20AEA35F" w14:textId="1B7DB057" w:rsidR="00307729" w:rsidRPr="00A35700" w:rsidRDefault="00307729" w:rsidP="004E2A8E">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lastRenderedPageBreak/>
        <w:t>Під час проектування воріт слід врахувати можливість для в’їзду пожежних автомобілів на храмову територію: ворота повинні бути заввишки не менше 4,25 м і завширшки не менше 3,5 м. Доріжки та майданчики на території культових будівель та споруд і їхніх комплексів проектуються з твердим покриттям та вертикальним плануванням, яке забезпечує стікання дощової води. Озеленення прилеглої території храмового комплексу передбачається не менше як на 15% площі ділянки. Навколо храму організовують круговий обхід для обходження Хресного ходу під час церковних свят завширшки від 3 до 5 м з майданчиком завширшки до 6 м перед бічними входами до храму і навпроти вівтаря.</w:t>
      </w:r>
    </w:p>
    <w:p w14:paraId="17FEC206" w14:textId="77777777" w:rsidR="00042DFB" w:rsidRPr="00A35700" w:rsidRDefault="00042DFB" w:rsidP="007D59D5">
      <w:pPr>
        <w:spacing w:after="0" w:line="360" w:lineRule="auto"/>
        <w:ind w:firstLine="709"/>
        <w:jc w:val="both"/>
        <w:rPr>
          <w:rFonts w:ascii="Times New Roman" w:hAnsi="Times New Roman" w:cs="Times New Roman"/>
          <w:sz w:val="28"/>
          <w:szCs w:val="28"/>
          <w:lang w:val="uk-UA"/>
        </w:rPr>
      </w:pPr>
    </w:p>
    <w:p w14:paraId="2145E097" w14:textId="29D007BB" w:rsidR="00042DFB" w:rsidRPr="00A35700" w:rsidRDefault="007709FC" w:rsidP="00D139D9">
      <w:pPr>
        <w:spacing w:after="0" w:line="360" w:lineRule="auto"/>
        <w:ind w:firstLine="709"/>
        <w:rPr>
          <w:rFonts w:ascii="Times New Roman" w:hAnsi="Times New Roman" w:cs="Times New Roman"/>
          <w:sz w:val="28"/>
          <w:szCs w:val="28"/>
          <w:lang w:val="uk-UA"/>
        </w:rPr>
      </w:pPr>
      <w:r w:rsidRPr="00A35700">
        <w:rPr>
          <w:rFonts w:ascii="Times New Roman" w:hAnsi="Times New Roman" w:cs="Times New Roman"/>
          <w:noProof/>
          <w:sz w:val="28"/>
          <w:szCs w:val="28"/>
          <w:lang w:val="uk-UA"/>
        </w:rPr>
        <w:lastRenderedPageBreak/>
        <w:drawing>
          <wp:inline distT="0" distB="0" distL="0" distR="0" wp14:anchorId="468EDF3B" wp14:editId="4367F0A9">
            <wp:extent cx="5726430" cy="6592810"/>
            <wp:effectExtent l="0" t="0" r="762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737797" cy="6605896"/>
                    </a:xfrm>
                    <a:prstGeom prst="rect">
                      <a:avLst/>
                    </a:prstGeom>
                    <a:noFill/>
                  </pic:spPr>
                </pic:pic>
              </a:graphicData>
            </a:graphic>
          </wp:inline>
        </w:drawing>
      </w:r>
    </w:p>
    <w:p w14:paraId="44E5E8AA" w14:textId="431B8C76" w:rsidR="004E2A8E" w:rsidRPr="00A35700" w:rsidRDefault="004E2A8E" w:rsidP="004E2A8E">
      <w:pPr>
        <w:spacing w:after="0" w:line="360" w:lineRule="auto"/>
        <w:ind w:firstLine="709"/>
        <w:jc w:val="center"/>
        <w:rPr>
          <w:rFonts w:ascii="Times New Roman" w:hAnsi="Times New Roman" w:cs="Times New Roman"/>
          <w:sz w:val="28"/>
          <w:szCs w:val="28"/>
          <w:lang w:val="uk-UA"/>
        </w:rPr>
      </w:pPr>
      <w:r w:rsidRPr="00A35700">
        <w:rPr>
          <w:rFonts w:ascii="Times New Roman" w:hAnsi="Times New Roman" w:cs="Times New Roman"/>
          <w:sz w:val="28"/>
          <w:szCs w:val="28"/>
          <w:lang w:val="uk-UA"/>
        </w:rPr>
        <w:t>3.5.1 Функціональне зонування території розміщення</w:t>
      </w:r>
    </w:p>
    <w:p w14:paraId="684BF889" w14:textId="18BDD01F" w:rsidR="004E2A8E" w:rsidRPr="00A35700" w:rsidRDefault="004E2A8E" w:rsidP="004E2A8E">
      <w:pPr>
        <w:spacing w:after="0" w:line="360" w:lineRule="auto"/>
        <w:ind w:firstLine="709"/>
        <w:jc w:val="center"/>
        <w:rPr>
          <w:rFonts w:ascii="Times New Roman" w:hAnsi="Times New Roman" w:cs="Times New Roman"/>
          <w:sz w:val="28"/>
          <w:szCs w:val="28"/>
          <w:lang w:val="uk-UA"/>
        </w:rPr>
      </w:pP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-Преображенського духовно-просвітницького культурно-освітнього реабілітаційного центру в місті Києві</w:t>
      </w:r>
    </w:p>
    <w:p w14:paraId="294B25E2" w14:textId="12E86861" w:rsidR="007709FC" w:rsidRPr="00A35700" w:rsidRDefault="007709FC" w:rsidP="007D59D5">
      <w:pPr>
        <w:spacing w:after="0" w:line="360" w:lineRule="auto"/>
        <w:ind w:firstLine="709"/>
        <w:jc w:val="both"/>
        <w:rPr>
          <w:rFonts w:ascii="Times New Roman" w:hAnsi="Times New Roman" w:cs="Times New Roman"/>
          <w:sz w:val="28"/>
          <w:szCs w:val="28"/>
          <w:lang w:val="uk-UA"/>
        </w:rPr>
      </w:pPr>
    </w:p>
    <w:p w14:paraId="78F91F16" w14:textId="082A84A2" w:rsidR="004E2A8E" w:rsidRPr="00A35700" w:rsidRDefault="004E2A8E" w:rsidP="007D59D5">
      <w:pPr>
        <w:spacing w:after="0" w:line="360" w:lineRule="auto"/>
        <w:ind w:firstLine="709"/>
        <w:jc w:val="both"/>
        <w:rPr>
          <w:rFonts w:ascii="Times New Roman" w:hAnsi="Times New Roman" w:cs="Times New Roman"/>
          <w:sz w:val="28"/>
          <w:szCs w:val="28"/>
          <w:lang w:val="uk-UA"/>
        </w:rPr>
      </w:pPr>
    </w:p>
    <w:p w14:paraId="622EF538" w14:textId="3E82524A" w:rsidR="004E2A8E" w:rsidRPr="00A35700" w:rsidRDefault="004E2A8E" w:rsidP="007D59D5">
      <w:pPr>
        <w:spacing w:after="0" w:line="360" w:lineRule="auto"/>
        <w:ind w:firstLine="709"/>
        <w:jc w:val="both"/>
        <w:rPr>
          <w:rFonts w:ascii="Times New Roman" w:hAnsi="Times New Roman" w:cs="Times New Roman"/>
          <w:sz w:val="28"/>
          <w:szCs w:val="28"/>
          <w:lang w:val="uk-UA"/>
        </w:rPr>
      </w:pPr>
    </w:p>
    <w:p w14:paraId="289BBEC5" w14:textId="79F255E4" w:rsidR="004E2A8E" w:rsidRPr="00A35700" w:rsidRDefault="004E2A8E" w:rsidP="007D59D5">
      <w:pPr>
        <w:spacing w:after="0" w:line="360" w:lineRule="auto"/>
        <w:ind w:firstLine="709"/>
        <w:jc w:val="both"/>
        <w:rPr>
          <w:rFonts w:ascii="Times New Roman" w:hAnsi="Times New Roman" w:cs="Times New Roman"/>
          <w:sz w:val="28"/>
          <w:szCs w:val="28"/>
          <w:lang w:val="uk-UA"/>
        </w:rPr>
      </w:pPr>
    </w:p>
    <w:p w14:paraId="60D61339" w14:textId="3FE2C79B" w:rsidR="004E2A8E" w:rsidRPr="00A35700" w:rsidRDefault="004E2A8E" w:rsidP="007D59D5">
      <w:pPr>
        <w:spacing w:after="0" w:line="360" w:lineRule="auto"/>
        <w:ind w:firstLine="709"/>
        <w:jc w:val="both"/>
        <w:rPr>
          <w:rFonts w:ascii="Times New Roman" w:hAnsi="Times New Roman" w:cs="Times New Roman"/>
          <w:sz w:val="28"/>
          <w:szCs w:val="28"/>
          <w:lang w:val="uk-UA"/>
        </w:rPr>
      </w:pPr>
    </w:p>
    <w:p w14:paraId="7A106284" w14:textId="77777777" w:rsidR="002703CD" w:rsidRPr="00A35700" w:rsidRDefault="002703CD" w:rsidP="007D59D5">
      <w:pPr>
        <w:spacing w:after="0" w:line="360" w:lineRule="auto"/>
        <w:ind w:firstLine="709"/>
        <w:jc w:val="both"/>
        <w:rPr>
          <w:rFonts w:ascii="Times New Roman" w:hAnsi="Times New Roman" w:cs="Times New Roman"/>
          <w:sz w:val="28"/>
          <w:szCs w:val="28"/>
          <w:lang w:val="uk-UA"/>
        </w:rPr>
      </w:pPr>
    </w:p>
    <w:p w14:paraId="1A8C049B" w14:textId="08997B1D" w:rsidR="004E2A8E" w:rsidRPr="00A35700" w:rsidRDefault="007D59D5" w:rsidP="004E2A8E">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3.6. Паспорт забудови.</w:t>
      </w:r>
    </w:p>
    <w:p w14:paraId="6C4BDE6B" w14:textId="013CF4E7" w:rsidR="007D59D5" w:rsidRPr="00A35700" w:rsidRDefault="007D59D5" w:rsidP="004E2A8E">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t xml:space="preserve">Архітектурно-просторове рішення </w:t>
      </w:r>
      <w:proofErr w:type="spellStart"/>
      <w:r w:rsidRPr="00A35700">
        <w:rPr>
          <w:rFonts w:ascii="Times New Roman" w:hAnsi="Times New Roman" w:cs="Times New Roman"/>
          <w:b/>
          <w:bCs/>
          <w:sz w:val="28"/>
          <w:szCs w:val="28"/>
          <w:lang w:val="uk-UA"/>
        </w:rPr>
        <w:t>Спасо</w:t>
      </w:r>
      <w:proofErr w:type="spellEnd"/>
      <w:r w:rsidRPr="00A35700">
        <w:rPr>
          <w:rFonts w:ascii="Times New Roman" w:hAnsi="Times New Roman" w:cs="Times New Roman"/>
          <w:b/>
          <w:bCs/>
          <w:sz w:val="28"/>
          <w:szCs w:val="28"/>
          <w:lang w:val="uk-UA"/>
        </w:rPr>
        <w:t>-Преображенського духовно-просвітницького культурно-освітнього реабілітаційного центру по вулиці Ракетній, в місті Києві</w:t>
      </w:r>
    </w:p>
    <w:p w14:paraId="4C12CFA8" w14:textId="40A5E57F" w:rsidR="00307729" w:rsidRPr="00A35700" w:rsidRDefault="00307729" w:rsidP="00D139D9">
      <w:pPr>
        <w:spacing w:after="0" w:line="360" w:lineRule="auto"/>
        <w:ind w:firstLine="709"/>
        <w:jc w:val="center"/>
        <w:rPr>
          <w:rFonts w:ascii="Times New Roman" w:hAnsi="Times New Roman" w:cs="Times New Roman"/>
          <w:sz w:val="28"/>
          <w:szCs w:val="28"/>
          <w:lang w:val="uk-UA"/>
        </w:rPr>
      </w:pPr>
      <w:r w:rsidRPr="00A35700">
        <w:rPr>
          <w:noProof/>
          <w:lang w:val="uk-UA"/>
        </w:rPr>
        <w:drawing>
          <wp:inline distT="0" distB="0" distL="0" distR="0" wp14:anchorId="376202A4" wp14:editId="460C2EAF">
            <wp:extent cx="3825240" cy="2707640"/>
            <wp:effectExtent l="0" t="0" r="381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77" cstate="print">
                      <a:extLst>
                        <a:ext uri="{28A0092B-C50C-407E-A947-70E740481C1C}">
                          <a14:useLocalDpi xmlns:a14="http://schemas.microsoft.com/office/drawing/2010/main" val="0"/>
                        </a:ext>
                      </a:extLst>
                    </a:blip>
                    <a:srcRect l="12125" t="7646" r="7989" b="11469"/>
                    <a:stretch/>
                  </pic:blipFill>
                  <pic:spPr bwMode="auto">
                    <a:xfrm>
                      <a:off x="0" y="0"/>
                      <a:ext cx="3835018" cy="2714561"/>
                    </a:xfrm>
                    <a:prstGeom prst="rect">
                      <a:avLst/>
                    </a:prstGeom>
                    <a:noFill/>
                    <a:ln>
                      <a:noFill/>
                    </a:ln>
                    <a:extLst>
                      <a:ext uri="{53640926-AAD7-44D8-BBD7-CCE9431645EC}">
                        <a14:shadowObscured xmlns:a14="http://schemas.microsoft.com/office/drawing/2010/main"/>
                      </a:ext>
                    </a:extLst>
                  </pic:spPr>
                </pic:pic>
              </a:graphicData>
            </a:graphic>
          </wp:inline>
        </w:drawing>
      </w:r>
    </w:p>
    <w:p w14:paraId="2CECC101" w14:textId="61A060A8" w:rsidR="00307729" w:rsidRPr="00A35700" w:rsidRDefault="00307729" w:rsidP="00D139D9">
      <w:pPr>
        <w:spacing w:after="0" w:line="360" w:lineRule="auto"/>
        <w:ind w:firstLine="709"/>
        <w:jc w:val="center"/>
        <w:rPr>
          <w:rFonts w:ascii="Times New Roman" w:hAnsi="Times New Roman" w:cs="Times New Roman"/>
          <w:sz w:val="28"/>
          <w:szCs w:val="28"/>
          <w:lang w:val="uk-UA"/>
        </w:rPr>
      </w:pPr>
      <w:r w:rsidRPr="00A35700">
        <w:rPr>
          <w:noProof/>
          <w:lang w:val="uk-UA"/>
        </w:rPr>
        <w:drawing>
          <wp:inline distT="0" distB="0" distL="0" distR="0" wp14:anchorId="3734DD55" wp14:editId="021BDBD3">
            <wp:extent cx="3886200" cy="3002280"/>
            <wp:effectExtent l="0" t="0" r="0" b="762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l="22794" t="10607" r="2206" b="7449"/>
                    <a:stretch/>
                  </pic:blipFill>
                  <pic:spPr bwMode="auto">
                    <a:xfrm>
                      <a:off x="0" y="0"/>
                      <a:ext cx="3886200" cy="3002280"/>
                    </a:xfrm>
                    <a:prstGeom prst="rect">
                      <a:avLst/>
                    </a:prstGeom>
                    <a:noFill/>
                    <a:ln>
                      <a:noFill/>
                    </a:ln>
                    <a:extLst>
                      <a:ext uri="{53640926-AAD7-44D8-BBD7-CCE9431645EC}">
                        <a14:shadowObscured xmlns:a14="http://schemas.microsoft.com/office/drawing/2010/main"/>
                      </a:ext>
                    </a:extLst>
                  </pic:spPr>
                </pic:pic>
              </a:graphicData>
            </a:graphic>
          </wp:inline>
        </w:drawing>
      </w:r>
    </w:p>
    <w:p w14:paraId="60A8ECDD" w14:textId="77777777" w:rsidR="002703CD" w:rsidRPr="00A35700" w:rsidRDefault="002703CD" w:rsidP="00D139D9">
      <w:pPr>
        <w:spacing w:after="0" w:line="360" w:lineRule="auto"/>
        <w:ind w:firstLine="709"/>
        <w:jc w:val="center"/>
        <w:rPr>
          <w:rFonts w:ascii="Times New Roman" w:hAnsi="Times New Roman" w:cs="Times New Roman"/>
          <w:sz w:val="28"/>
          <w:szCs w:val="28"/>
          <w:lang w:val="uk-UA"/>
        </w:rPr>
      </w:pPr>
    </w:p>
    <w:p w14:paraId="6B3C994F" w14:textId="634BED8A" w:rsidR="004E2A8E" w:rsidRPr="00A35700" w:rsidRDefault="00307729" w:rsidP="004E2A8E">
      <w:pPr>
        <w:spacing w:after="0" w:line="360" w:lineRule="auto"/>
        <w:ind w:firstLine="709"/>
        <w:jc w:val="center"/>
        <w:rPr>
          <w:rFonts w:ascii="Times New Roman" w:hAnsi="Times New Roman" w:cs="Times New Roman"/>
          <w:sz w:val="28"/>
          <w:szCs w:val="28"/>
          <w:lang w:val="uk-UA"/>
        </w:rPr>
      </w:pPr>
      <w:r w:rsidRPr="00A35700">
        <w:rPr>
          <w:rFonts w:ascii="Times New Roman" w:hAnsi="Times New Roman" w:cs="Times New Roman"/>
          <w:sz w:val="28"/>
          <w:szCs w:val="28"/>
          <w:lang w:val="uk-UA"/>
        </w:rPr>
        <w:t>Рис. 3.</w:t>
      </w:r>
      <w:r w:rsidR="004E2A8E" w:rsidRPr="00A35700">
        <w:rPr>
          <w:rFonts w:ascii="Times New Roman" w:hAnsi="Times New Roman" w:cs="Times New Roman"/>
          <w:sz w:val="28"/>
          <w:szCs w:val="28"/>
          <w:lang w:val="uk-UA"/>
        </w:rPr>
        <w:t>6</w:t>
      </w:r>
      <w:r w:rsidRPr="00A35700">
        <w:rPr>
          <w:rFonts w:ascii="Times New Roman" w:hAnsi="Times New Roman" w:cs="Times New Roman"/>
          <w:sz w:val="28"/>
          <w:szCs w:val="28"/>
          <w:lang w:val="uk-UA"/>
        </w:rPr>
        <w:t>.</w:t>
      </w:r>
      <w:r w:rsidR="004E2A8E" w:rsidRPr="00A35700">
        <w:rPr>
          <w:rFonts w:ascii="Times New Roman" w:hAnsi="Times New Roman" w:cs="Times New Roman"/>
          <w:sz w:val="28"/>
          <w:szCs w:val="28"/>
          <w:lang w:val="uk-UA"/>
        </w:rPr>
        <w:t>1</w:t>
      </w:r>
      <w:r w:rsidRPr="00A35700">
        <w:rPr>
          <w:rFonts w:ascii="Times New Roman" w:hAnsi="Times New Roman" w:cs="Times New Roman"/>
          <w:sz w:val="28"/>
          <w:szCs w:val="28"/>
          <w:lang w:val="uk-UA"/>
        </w:rPr>
        <w:t xml:space="preserve"> </w:t>
      </w:r>
      <w:r w:rsidRPr="00A35700">
        <w:rPr>
          <w:rFonts w:ascii="Times New Roman" w:hAnsi="Times New Roman" w:cs="Times New Roman"/>
          <w:color w:val="000000"/>
          <w:sz w:val="28"/>
          <w:szCs w:val="28"/>
          <w:lang w:val="uk-UA"/>
        </w:rPr>
        <w:t xml:space="preserve">З-Д модель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-Преображенського духовно-просвітницького культурно-освітнього реабілітаційного центру по вулиці Ракетній,</w:t>
      </w:r>
    </w:p>
    <w:p w14:paraId="09E866F3" w14:textId="4B93C056" w:rsidR="00307729" w:rsidRPr="00A35700" w:rsidRDefault="00307729" w:rsidP="004E2A8E">
      <w:pPr>
        <w:spacing w:after="0" w:line="360" w:lineRule="auto"/>
        <w:ind w:firstLine="709"/>
        <w:jc w:val="center"/>
        <w:rPr>
          <w:rFonts w:ascii="Times New Roman" w:hAnsi="Times New Roman" w:cs="Times New Roman"/>
          <w:sz w:val="28"/>
          <w:szCs w:val="28"/>
          <w:lang w:val="uk-UA"/>
        </w:rPr>
      </w:pPr>
      <w:r w:rsidRPr="00A35700">
        <w:rPr>
          <w:rFonts w:ascii="Times New Roman" w:hAnsi="Times New Roman" w:cs="Times New Roman"/>
          <w:sz w:val="28"/>
          <w:szCs w:val="28"/>
          <w:lang w:val="uk-UA"/>
        </w:rPr>
        <w:t>будинок 8 в місті Києві. Проектне рішення</w:t>
      </w:r>
      <w:r w:rsidR="002703CD" w:rsidRPr="00A35700">
        <w:rPr>
          <w:rFonts w:ascii="Times New Roman" w:hAnsi="Times New Roman" w:cs="Times New Roman"/>
          <w:sz w:val="28"/>
          <w:szCs w:val="28"/>
          <w:lang w:val="uk-UA"/>
        </w:rPr>
        <w:t>.</w:t>
      </w:r>
    </w:p>
    <w:p w14:paraId="64459E72" w14:textId="0FDA6425" w:rsidR="007D59D5" w:rsidRPr="00A35700" w:rsidRDefault="007D59D5" w:rsidP="00173E35">
      <w:pPr>
        <w:spacing w:after="0" w:line="360" w:lineRule="auto"/>
        <w:ind w:firstLine="709"/>
        <w:jc w:val="both"/>
        <w:rPr>
          <w:rFonts w:ascii="Times New Roman" w:hAnsi="Times New Roman" w:cs="Times New Roman"/>
          <w:sz w:val="28"/>
          <w:szCs w:val="28"/>
          <w:lang w:val="uk-UA"/>
        </w:rPr>
      </w:pPr>
    </w:p>
    <w:p w14:paraId="48409816" w14:textId="317A5055" w:rsidR="00E17778" w:rsidRPr="00A35700" w:rsidRDefault="00E17778" w:rsidP="00173E35">
      <w:pPr>
        <w:spacing w:after="0" w:line="360" w:lineRule="auto"/>
        <w:ind w:firstLine="709"/>
        <w:jc w:val="both"/>
        <w:rPr>
          <w:rFonts w:ascii="Times New Roman" w:hAnsi="Times New Roman" w:cs="Times New Roman"/>
          <w:sz w:val="28"/>
          <w:szCs w:val="28"/>
          <w:lang w:val="uk-UA"/>
        </w:rPr>
      </w:pPr>
    </w:p>
    <w:p w14:paraId="3C6899C2" w14:textId="13DF68E4" w:rsidR="00E17778" w:rsidRPr="00A35700" w:rsidRDefault="00E17778" w:rsidP="00173E35">
      <w:pPr>
        <w:spacing w:after="0" w:line="360" w:lineRule="auto"/>
        <w:ind w:firstLine="709"/>
        <w:jc w:val="both"/>
        <w:rPr>
          <w:rFonts w:ascii="Times New Roman" w:hAnsi="Times New Roman" w:cs="Times New Roman"/>
          <w:sz w:val="28"/>
          <w:szCs w:val="28"/>
          <w:lang w:val="uk-UA"/>
        </w:rPr>
      </w:pPr>
    </w:p>
    <w:p w14:paraId="7CC7BC41" w14:textId="158E0A1E" w:rsidR="00E17778" w:rsidRPr="00A35700" w:rsidRDefault="00E17778" w:rsidP="00173E35">
      <w:pPr>
        <w:spacing w:after="0" w:line="360" w:lineRule="auto"/>
        <w:ind w:firstLine="709"/>
        <w:jc w:val="both"/>
        <w:rPr>
          <w:rFonts w:ascii="Times New Roman" w:hAnsi="Times New Roman" w:cs="Times New Roman"/>
          <w:sz w:val="28"/>
          <w:szCs w:val="28"/>
          <w:lang w:val="uk-UA"/>
        </w:rPr>
      </w:pPr>
    </w:p>
    <w:p w14:paraId="0526E829" w14:textId="06586A7E" w:rsidR="00E17778" w:rsidRPr="00A35700" w:rsidRDefault="00E17778" w:rsidP="00173E35">
      <w:pPr>
        <w:spacing w:after="0" w:line="360" w:lineRule="auto"/>
        <w:ind w:firstLine="709"/>
        <w:jc w:val="both"/>
        <w:rPr>
          <w:rFonts w:ascii="Times New Roman" w:hAnsi="Times New Roman" w:cs="Times New Roman"/>
          <w:sz w:val="28"/>
          <w:szCs w:val="28"/>
          <w:lang w:val="uk-UA"/>
        </w:rPr>
      </w:pPr>
      <w:r w:rsidRPr="00A35700">
        <w:rPr>
          <w:noProof/>
          <w:lang w:val="uk-UA"/>
        </w:rPr>
        <w:lastRenderedPageBreak/>
        <w:drawing>
          <wp:inline distT="0" distB="0" distL="0" distR="0" wp14:anchorId="18595F63" wp14:editId="37AD1702">
            <wp:extent cx="5425895" cy="3690549"/>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430436" cy="3693637"/>
                    </a:xfrm>
                    <a:prstGeom prst="rect">
                      <a:avLst/>
                    </a:prstGeom>
                    <a:noFill/>
                    <a:ln>
                      <a:noFill/>
                    </a:ln>
                  </pic:spPr>
                </pic:pic>
              </a:graphicData>
            </a:graphic>
          </wp:inline>
        </w:drawing>
      </w:r>
    </w:p>
    <w:p w14:paraId="08FA112F" w14:textId="02F7E510" w:rsidR="00E17778" w:rsidRPr="00A35700" w:rsidRDefault="00E17778" w:rsidP="00173E35">
      <w:pPr>
        <w:spacing w:after="0" w:line="360" w:lineRule="auto"/>
        <w:ind w:firstLine="709"/>
        <w:jc w:val="both"/>
        <w:rPr>
          <w:rFonts w:ascii="Times New Roman" w:hAnsi="Times New Roman" w:cs="Times New Roman"/>
          <w:sz w:val="28"/>
          <w:szCs w:val="28"/>
          <w:lang w:val="uk-UA"/>
        </w:rPr>
      </w:pPr>
    </w:p>
    <w:p w14:paraId="7B1B4FD4" w14:textId="7BCE128D" w:rsidR="00E17778" w:rsidRPr="00A35700" w:rsidRDefault="00E17778" w:rsidP="00173E35">
      <w:pPr>
        <w:spacing w:after="0" w:line="360" w:lineRule="auto"/>
        <w:ind w:firstLine="709"/>
        <w:jc w:val="both"/>
        <w:rPr>
          <w:rFonts w:ascii="Times New Roman" w:hAnsi="Times New Roman" w:cs="Times New Roman"/>
          <w:sz w:val="28"/>
          <w:szCs w:val="28"/>
          <w:lang w:val="uk-UA"/>
        </w:rPr>
      </w:pPr>
      <w:r w:rsidRPr="00A35700">
        <w:rPr>
          <w:noProof/>
          <w:lang w:val="uk-UA"/>
        </w:rPr>
        <w:drawing>
          <wp:inline distT="0" distB="0" distL="0" distR="0" wp14:anchorId="2BAA96F9" wp14:editId="4A6E89BA">
            <wp:extent cx="5052019" cy="443484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078744" cy="4458300"/>
                    </a:xfrm>
                    <a:prstGeom prst="rect">
                      <a:avLst/>
                    </a:prstGeom>
                    <a:noFill/>
                    <a:ln>
                      <a:noFill/>
                    </a:ln>
                  </pic:spPr>
                </pic:pic>
              </a:graphicData>
            </a:graphic>
          </wp:inline>
        </w:drawing>
      </w:r>
    </w:p>
    <w:p w14:paraId="0670F802" w14:textId="0CFB0654" w:rsidR="00173E35" w:rsidRPr="00A35700" w:rsidRDefault="00173E35" w:rsidP="002717F8">
      <w:pPr>
        <w:pStyle w:val="a3"/>
        <w:spacing w:line="360" w:lineRule="auto"/>
        <w:ind w:left="709"/>
        <w:jc w:val="both"/>
      </w:pPr>
      <w:r w:rsidRPr="00A35700">
        <w:rPr>
          <w:noProof/>
        </w:rPr>
        <w:lastRenderedPageBreak/>
        <w:drawing>
          <wp:inline distT="0" distB="0" distL="0" distR="0" wp14:anchorId="2BFB49F1" wp14:editId="024C5471">
            <wp:extent cx="4777740" cy="7033402"/>
            <wp:effectExtent l="0" t="0" r="381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4780531" cy="7037511"/>
                    </a:xfrm>
                    <a:prstGeom prst="rect">
                      <a:avLst/>
                    </a:prstGeom>
                    <a:noFill/>
                    <a:ln>
                      <a:noFill/>
                    </a:ln>
                  </pic:spPr>
                </pic:pic>
              </a:graphicData>
            </a:graphic>
          </wp:inline>
        </w:drawing>
      </w:r>
      <w:r w:rsidRPr="00A35700">
        <w:rPr>
          <w:noProof/>
        </w:rPr>
        <w:drawing>
          <wp:inline distT="0" distB="0" distL="0" distR="0" wp14:anchorId="62507485" wp14:editId="773B0727">
            <wp:extent cx="3954780" cy="1325880"/>
            <wp:effectExtent l="0" t="0" r="7620" b="762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954780" cy="1325880"/>
                    </a:xfrm>
                    <a:prstGeom prst="rect">
                      <a:avLst/>
                    </a:prstGeom>
                    <a:noFill/>
                    <a:ln>
                      <a:noFill/>
                    </a:ln>
                  </pic:spPr>
                </pic:pic>
              </a:graphicData>
            </a:graphic>
          </wp:inline>
        </w:drawing>
      </w:r>
      <w:r w:rsidRPr="00A35700">
        <w:rPr>
          <w:noProof/>
        </w:rPr>
        <w:lastRenderedPageBreak/>
        <w:drawing>
          <wp:inline distT="0" distB="0" distL="0" distR="0" wp14:anchorId="43930794" wp14:editId="42627A8F">
            <wp:extent cx="2727833" cy="3475934"/>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737031" cy="3487654"/>
                    </a:xfrm>
                    <a:prstGeom prst="rect">
                      <a:avLst/>
                    </a:prstGeom>
                    <a:noFill/>
                    <a:ln>
                      <a:noFill/>
                    </a:ln>
                  </pic:spPr>
                </pic:pic>
              </a:graphicData>
            </a:graphic>
          </wp:inline>
        </w:drawing>
      </w:r>
      <w:r w:rsidR="00042DFB" w:rsidRPr="00A35700">
        <w:rPr>
          <w:noProof/>
        </w:rPr>
        <w:t xml:space="preserve"> </w:t>
      </w:r>
      <w:r w:rsidR="00042DFB" w:rsidRPr="00A35700">
        <w:rPr>
          <w:noProof/>
        </w:rPr>
        <w:drawing>
          <wp:inline distT="0" distB="0" distL="0" distR="0" wp14:anchorId="28117F9C" wp14:editId="7D1FD206">
            <wp:extent cx="2854861" cy="3279736"/>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870876" cy="3298134"/>
                    </a:xfrm>
                    <a:prstGeom prst="rect">
                      <a:avLst/>
                    </a:prstGeom>
                    <a:noFill/>
                    <a:ln>
                      <a:noFill/>
                    </a:ln>
                  </pic:spPr>
                </pic:pic>
              </a:graphicData>
            </a:graphic>
          </wp:inline>
        </w:drawing>
      </w:r>
      <w:r w:rsidRPr="00A35700">
        <w:rPr>
          <w:noProof/>
        </w:rPr>
        <w:drawing>
          <wp:inline distT="0" distB="0" distL="0" distR="0" wp14:anchorId="3B41FC5A" wp14:editId="50F54EB2">
            <wp:extent cx="2732113" cy="3474568"/>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2776382" cy="3530867"/>
                    </a:xfrm>
                    <a:prstGeom prst="rect">
                      <a:avLst/>
                    </a:prstGeom>
                    <a:noFill/>
                    <a:ln>
                      <a:noFill/>
                    </a:ln>
                  </pic:spPr>
                </pic:pic>
              </a:graphicData>
            </a:graphic>
          </wp:inline>
        </w:drawing>
      </w:r>
      <w:r w:rsidRPr="00A35700">
        <w:rPr>
          <w:noProof/>
        </w:rPr>
        <w:drawing>
          <wp:inline distT="0" distB="0" distL="0" distR="0" wp14:anchorId="6D7AE78D" wp14:editId="352D12F1">
            <wp:extent cx="3065577" cy="397464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079785" cy="3993066"/>
                    </a:xfrm>
                    <a:prstGeom prst="rect">
                      <a:avLst/>
                    </a:prstGeom>
                    <a:noFill/>
                    <a:ln>
                      <a:noFill/>
                    </a:ln>
                  </pic:spPr>
                </pic:pic>
              </a:graphicData>
            </a:graphic>
          </wp:inline>
        </w:drawing>
      </w:r>
    </w:p>
    <w:p w14:paraId="75AF2791" w14:textId="77777777" w:rsidR="004E2A8E" w:rsidRPr="00A35700" w:rsidRDefault="00173E35" w:rsidP="002717F8">
      <w:pPr>
        <w:pStyle w:val="a3"/>
        <w:spacing w:line="360" w:lineRule="auto"/>
        <w:ind w:left="709"/>
        <w:jc w:val="both"/>
        <w:rPr>
          <w:noProof/>
        </w:rPr>
      </w:pPr>
      <w:r w:rsidRPr="00A35700">
        <w:rPr>
          <w:noProof/>
        </w:rPr>
        <w:lastRenderedPageBreak/>
        <w:drawing>
          <wp:inline distT="0" distB="0" distL="0" distR="0" wp14:anchorId="1451E8A4" wp14:editId="3276623B">
            <wp:extent cx="3175434" cy="4097672"/>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186325" cy="4111727"/>
                    </a:xfrm>
                    <a:prstGeom prst="rect">
                      <a:avLst/>
                    </a:prstGeom>
                    <a:noFill/>
                    <a:ln>
                      <a:noFill/>
                    </a:ln>
                  </pic:spPr>
                </pic:pic>
              </a:graphicData>
            </a:graphic>
          </wp:inline>
        </w:drawing>
      </w:r>
      <w:r w:rsidR="00A66555" w:rsidRPr="00A35700">
        <w:rPr>
          <w:noProof/>
        </w:rPr>
        <w:t xml:space="preserve"> </w:t>
      </w:r>
      <w:r w:rsidR="00A66555" w:rsidRPr="00A35700">
        <w:rPr>
          <w:noProof/>
        </w:rPr>
        <w:drawing>
          <wp:inline distT="0" distB="0" distL="0" distR="0" wp14:anchorId="0DF3F31B" wp14:editId="06DB14A3">
            <wp:extent cx="2436702" cy="3996579"/>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447231" cy="4013848"/>
                    </a:xfrm>
                    <a:prstGeom prst="rect">
                      <a:avLst/>
                    </a:prstGeom>
                    <a:noFill/>
                    <a:ln>
                      <a:noFill/>
                    </a:ln>
                  </pic:spPr>
                </pic:pic>
              </a:graphicData>
            </a:graphic>
          </wp:inline>
        </w:drawing>
      </w:r>
    </w:p>
    <w:p w14:paraId="69CAA7BF" w14:textId="77777777" w:rsidR="004E2A8E" w:rsidRPr="00A35700" w:rsidRDefault="004E2A8E" w:rsidP="002717F8">
      <w:pPr>
        <w:pStyle w:val="a3"/>
        <w:spacing w:line="360" w:lineRule="auto"/>
        <w:ind w:left="709"/>
        <w:jc w:val="both"/>
        <w:rPr>
          <w:noProof/>
        </w:rPr>
      </w:pPr>
    </w:p>
    <w:p w14:paraId="6BEE43EA" w14:textId="236797CF" w:rsidR="004E2A8E" w:rsidRPr="00A35700" w:rsidRDefault="004E2A8E" w:rsidP="002717F8">
      <w:pPr>
        <w:pStyle w:val="a3"/>
        <w:spacing w:line="360" w:lineRule="auto"/>
        <w:ind w:left="709"/>
        <w:jc w:val="both"/>
        <w:rPr>
          <w:noProof/>
        </w:rPr>
      </w:pPr>
      <w:r w:rsidRPr="00A35700">
        <w:rPr>
          <w:noProof/>
        </w:rPr>
        <w:drawing>
          <wp:inline distT="0" distB="0" distL="0" distR="0" wp14:anchorId="5837A0B6" wp14:editId="691D4F04">
            <wp:extent cx="5701024" cy="2041129"/>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714597" cy="2045989"/>
                    </a:xfrm>
                    <a:prstGeom prst="rect">
                      <a:avLst/>
                    </a:prstGeom>
                    <a:noFill/>
                    <a:ln>
                      <a:noFill/>
                    </a:ln>
                  </pic:spPr>
                </pic:pic>
              </a:graphicData>
            </a:graphic>
          </wp:inline>
        </w:drawing>
      </w:r>
    </w:p>
    <w:p w14:paraId="3F4A6092" w14:textId="77777777" w:rsidR="004E2A8E" w:rsidRPr="00A35700" w:rsidRDefault="004E2A8E" w:rsidP="002717F8">
      <w:pPr>
        <w:pStyle w:val="a3"/>
        <w:spacing w:line="360" w:lineRule="auto"/>
        <w:ind w:left="709"/>
        <w:jc w:val="both"/>
        <w:rPr>
          <w:noProof/>
        </w:rPr>
      </w:pPr>
    </w:p>
    <w:p w14:paraId="30207C31" w14:textId="0DD9E90B" w:rsidR="00A66555" w:rsidRPr="00A35700" w:rsidRDefault="00A66555" w:rsidP="002717F8">
      <w:pPr>
        <w:pStyle w:val="a3"/>
        <w:spacing w:line="360" w:lineRule="auto"/>
        <w:ind w:left="709"/>
        <w:jc w:val="both"/>
      </w:pPr>
    </w:p>
    <w:p w14:paraId="1A0D57DF" w14:textId="6F6B1618" w:rsidR="004E2A8E" w:rsidRPr="00A35700" w:rsidRDefault="004E2A8E" w:rsidP="002717F8">
      <w:pPr>
        <w:pStyle w:val="a3"/>
        <w:spacing w:line="360" w:lineRule="auto"/>
        <w:ind w:left="709"/>
        <w:jc w:val="both"/>
      </w:pPr>
    </w:p>
    <w:p w14:paraId="7A3B9C2A" w14:textId="5612F189" w:rsidR="004E2A8E" w:rsidRPr="00A35700" w:rsidRDefault="004E2A8E" w:rsidP="002717F8">
      <w:pPr>
        <w:pStyle w:val="a3"/>
        <w:spacing w:line="360" w:lineRule="auto"/>
        <w:ind w:left="709"/>
        <w:jc w:val="both"/>
      </w:pPr>
    </w:p>
    <w:p w14:paraId="23AEAEFC" w14:textId="5F393698" w:rsidR="00173E35" w:rsidRPr="00A35700" w:rsidRDefault="00173E35" w:rsidP="002717F8">
      <w:pPr>
        <w:pStyle w:val="a3"/>
        <w:spacing w:line="360" w:lineRule="auto"/>
        <w:ind w:left="709"/>
        <w:jc w:val="both"/>
      </w:pPr>
      <w:r w:rsidRPr="00A35700">
        <w:rPr>
          <w:noProof/>
        </w:rPr>
        <w:lastRenderedPageBreak/>
        <w:drawing>
          <wp:inline distT="0" distB="0" distL="0" distR="0" wp14:anchorId="524ABA9E" wp14:editId="30F05ADB">
            <wp:extent cx="2864471" cy="3726180"/>
            <wp:effectExtent l="0" t="0" r="0" b="762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866287" cy="3728543"/>
                    </a:xfrm>
                    <a:prstGeom prst="rect">
                      <a:avLst/>
                    </a:prstGeom>
                    <a:noFill/>
                    <a:ln>
                      <a:noFill/>
                    </a:ln>
                  </pic:spPr>
                </pic:pic>
              </a:graphicData>
            </a:graphic>
          </wp:inline>
        </w:drawing>
      </w:r>
      <w:r w:rsidRPr="00A35700">
        <w:rPr>
          <w:noProof/>
        </w:rPr>
        <w:drawing>
          <wp:inline distT="0" distB="0" distL="0" distR="0" wp14:anchorId="6C355D67" wp14:editId="69D8B8BB">
            <wp:extent cx="2382081" cy="313182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383784" cy="3134059"/>
                    </a:xfrm>
                    <a:prstGeom prst="rect">
                      <a:avLst/>
                    </a:prstGeom>
                    <a:noFill/>
                    <a:ln>
                      <a:noFill/>
                    </a:ln>
                  </pic:spPr>
                </pic:pic>
              </a:graphicData>
            </a:graphic>
          </wp:inline>
        </w:drawing>
      </w:r>
    </w:p>
    <w:p w14:paraId="60CC494C" w14:textId="61A9AF1E" w:rsidR="004E2A8E" w:rsidRPr="00A35700" w:rsidRDefault="004E2A8E" w:rsidP="00042DFB">
      <w:pPr>
        <w:spacing w:after="0" w:line="360" w:lineRule="auto"/>
        <w:ind w:firstLine="709"/>
        <w:jc w:val="center"/>
        <w:rPr>
          <w:rFonts w:ascii="Times New Roman" w:hAnsi="Times New Roman" w:cs="Times New Roman"/>
          <w:sz w:val="28"/>
          <w:szCs w:val="28"/>
          <w:lang w:val="uk-UA"/>
        </w:rPr>
      </w:pPr>
    </w:p>
    <w:p w14:paraId="45AFF3D4" w14:textId="0A29F55E" w:rsidR="004E2A8E" w:rsidRPr="00A35700" w:rsidRDefault="004E2A8E" w:rsidP="00042DFB">
      <w:pPr>
        <w:spacing w:after="0" w:line="360" w:lineRule="auto"/>
        <w:ind w:firstLine="709"/>
        <w:jc w:val="center"/>
        <w:rPr>
          <w:rFonts w:ascii="Times New Roman" w:hAnsi="Times New Roman" w:cs="Times New Roman"/>
          <w:sz w:val="28"/>
          <w:szCs w:val="28"/>
          <w:lang w:val="uk-UA"/>
        </w:rPr>
      </w:pPr>
    </w:p>
    <w:p w14:paraId="06B6D977" w14:textId="2FC8F8A6" w:rsidR="004E2A8E" w:rsidRPr="00A35700" w:rsidRDefault="00E17778" w:rsidP="00042DFB">
      <w:pPr>
        <w:spacing w:after="0" w:line="360" w:lineRule="auto"/>
        <w:ind w:firstLine="709"/>
        <w:jc w:val="center"/>
        <w:rPr>
          <w:rFonts w:ascii="Times New Roman" w:hAnsi="Times New Roman" w:cs="Times New Roman"/>
          <w:sz w:val="28"/>
          <w:szCs w:val="28"/>
          <w:lang w:val="uk-UA"/>
        </w:rPr>
      </w:pPr>
      <w:r w:rsidRPr="00A35700">
        <w:rPr>
          <w:noProof/>
          <w:lang w:val="uk-UA"/>
        </w:rPr>
        <w:drawing>
          <wp:inline distT="0" distB="0" distL="0" distR="0" wp14:anchorId="4BF7D703" wp14:editId="0BE81DBE">
            <wp:extent cx="5596890" cy="4215297"/>
            <wp:effectExtent l="0" t="0" r="381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636760" cy="4245325"/>
                    </a:xfrm>
                    <a:prstGeom prst="rect">
                      <a:avLst/>
                    </a:prstGeom>
                    <a:noFill/>
                    <a:ln>
                      <a:noFill/>
                    </a:ln>
                  </pic:spPr>
                </pic:pic>
              </a:graphicData>
            </a:graphic>
          </wp:inline>
        </w:drawing>
      </w:r>
    </w:p>
    <w:p w14:paraId="26C7AADA" w14:textId="7E468C37" w:rsidR="004E2A8E" w:rsidRPr="00A35700" w:rsidRDefault="004E2A8E" w:rsidP="00042DFB">
      <w:pPr>
        <w:spacing w:after="0" w:line="360" w:lineRule="auto"/>
        <w:ind w:firstLine="709"/>
        <w:jc w:val="center"/>
        <w:rPr>
          <w:rFonts w:ascii="Times New Roman" w:hAnsi="Times New Roman" w:cs="Times New Roman"/>
          <w:sz w:val="28"/>
          <w:szCs w:val="28"/>
          <w:lang w:val="uk-UA"/>
        </w:rPr>
      </w:pPr>
    </w:p>
    <w:p w14:paraId="737E062D" w14:textId="77777777" w:rsidR="002703CD" w:rsidRPr="00A35700" w:rsidRDefault="002703CD" w:rsidP="00042DFB">
      <w:pPr>
        <w:spacing w:after="0" w:line="360" w:lineRule="auto"/>
        <w:ind w:firstLine="709"/>
        <w:jc w:val="center"/>
        <w:rPr>
          <w:rFonts w:ascii="Times New Roman" w:hAnsi="Times New Roman" w:cs="Times New Roman"/>
          <w:sz w:val="28"/>
          <w:szCs w:val="28"/>
          <w:lang w:val="uk-UA"/>
        </w:rPr>
      </w:pPr>
    </w:p>
    <w:p w14:paraId="75139373" w14:textId="59AB54C1" w:rsidR="007D59D5" w:rsidRPr="00A35700" w:rsidRDefault="007D59D5" w:rsidP="00E17778">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3.7. Генеральний план</w:t>
      </w:r>
    </w:p>
    <w:p w14:paraId="3C72AF55" w14:textId="77777777" w:rsidR="004E2A8E" w:rsidRPr="00A35700" w:rsidRDefault="004E2A8E" w:rsidP="00E17778">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При проектуванні території храмового комплексу в залежності від його призначення і величини число функціональних зон може збільшуватись.</w:t>
      </w:r>
    </w:p>
    <w:p w14:paraId="6FF0E0CB" w14:textId="0DCC5E0C" w:rsidR="004E2A8E" w:rsidRPr="00A35700" w:rsidRDefault="004E2A8E" w:rsidP="00E17778">
      <w:pPr>
        <w:shd w:val="clear" w:color="auto" w:fill="FFFFFF"/>
        <w:spacing w:after="0" w:line="360" w:lineRule="auto"/>
        <w:ind w:firstLine="709"/>
        <w:jc w:val="both"/>
        <w:rPr>
          <w:rFonts w:ascii="Times New Roman" w:hAnsi="Times New Roman" w:cs="Times New Roman"/>
          <w:sz w:val="28"/>
          <w:szCs w:val="28"/>
          <w:lang w:val="uk-UA" w:eastAsia="ru-RU"/>
        </w:rPr>
      </w:pPr>
      <w:r w:rsidRPr="00A35700">
        <w:rPr>
          <w:rFonts w:ascii="Times New Roman" w:hAnsi="Times New Roman" w:cs="Times New Roman"/>
          <w:bCs/>
          <w:sz w:val="28"/>
          <w:szCs w:val="28"/>
          <w:lang w:val="uk-UA"/>
        </w:rPr>
        <w:t xml:space="preserve">Згідно з генеральним планом м. Києва та плану зонування території, дослідження відноситься до </w:t>
      </w:r>
      <w:proofErr w:type="spellStart"/>
      <w:r w:rsidRPr="00A35700">
        <w:rPr>
          <w:rFonts w:ascii="Times New Roman" w:hAnsi="Times New Roman" w:cs="Times New Roman"/>
          <w:bCs/>
          <w:sz w:val="28"/>
          <w:szCs w:val="28"/>
          <w:lang w:val="uk-UA"/>
        </w:rPr>
        <w:t>сельбищної</w:t>
      </w:r>
      <w:proofErr w:type="spellEnd"/>
      <w:r w:rsidRPr="00A35700">
        <w:rPr>
          <w:rFonts w:ascii="Times New Roman" w:hAnsi="Times New Roman" w:cs="Times New Roman"/>
          <w:bCs/>
          <w:sz w:val="28"/>
          <w:szCs w:val="28"/>
          <w:lang w:val="uk-UA"/>
        </w:rPr>
        <w:t xml:space="preserve"> </w:t>
      </w:r>
      <w:r w:rsidRPr="00A35700">
        <w:rPr>
          <w:rFonts w:ascii="Times New Roman" w:hAnsi="Times New Roman" w:cs="Times New Roman"/>
          <w:bCs/>
          <w:sz w:val="28"/>
          <w:szCs w:val="28"/>
          <w:lang w:val="uk-UA" w:eastAsia="ru-RU"/>
        </w:rPr>
        <w:t xml:space="preserve">території.  </w:t>
      </w:r>
      <w:r w:rsidRPr="00A35700">
        <w:rPr>
          <w:rFonts w:ascii="Times New Roman" w:hAnsi="Times New Roman" w:cs="Times New Roman"/>
          <w:bCs/>
          <w:kern w:val="36"/>
          <w:sz w:val="28"/>
          <w:szCs w:val="28"/>
          <w:lang w:val="uk-UA" w:eastAsia="ru-RU"/>
        </w:rPr>
        <w:t>Види цільового призначення землі -</w:t>
      </w:r>
      <w:r w:rsidRPr="00A35700">
        <w:rPr>
          <w:rFonts w:ascii="Times New Roman" w:hAnsi="Times New Roman" w:cs="Times New Roman"/>
          <w:bCs/>
          <w:sz w:val="28"/>
          <w:szCs w:val="28"/>
          <w:lang w:val="uk-UA" w:eastAsia="ru-RU"/>
        </w:rPr>
        <w:t xml:space="preserve"> землі житлової та громадської забудови;</w:t>
      </w:r>
      <w:r w:rsidRPr="00A35700">
        <w:rPr>
          <w:rFonts w:ascii="Times New Roman" w:hAnsi="Times New Roman" w:cs="Times New Roman"/>
          <w:bCs/>
          <w:sz w:val="28"/>
          <w:szCs w:val="28"/>
          <w:lang w:val="uk-UA"/>
        </w:rPr>
        <w:t xml:space="preserve"> а також до про</w:t>
      </w:r>
      <w:r w:rsidR="002703CD" w:rsidRPr="00A35700">
        <w:rPr>
          <w:rFonts w:ascii="Times New Roman" w:hAnsi="Times New Roman" w:cs="Times New Roman"/>
          <w:bCs/>
          <w:sz w:val="28"/>
          <w:szCs w:val="28"/>
          <w:lang w:val="uk-UA"/>
        </w:rPr>
        <w:t>е</w:t>
      </w:r>
      <w:r w:rsidRPr="00A35700">
        <w:rPr>
          <w:rFonts w:ascii="Times New Roman" w:hAnsi="Times New Roman" w:cs="Times New Roman"/>
          <w:bCs/>
          <w:sz w:val="28"/>
          <w:szCs w:val="28"/>
          <w:lang w:val="uk-UA"/>
        </w:rPr>
        <w:t xml:space="preserve">ктної зони озеленення загального користування, для якої допустимі види використання, які потребують спеціального дозволу як культові споруди </w:t>
      </w:r>
      <w:r w:rsidRPr="00A35700">
        <w:rPr>
          <w:rFonts w:ascii="Times New Roman" w:hAnsi="Times New Roman" w:cs="Times New Roman"/>
          <w:sz w:val="28"/>
          <w:szCs w:val="28"/>
          <w:lang w:val="uk-UA" w:eastAsia="ru-RU"/>
        </w:rPr>
        <w:t>[4].</w:t>
      </w:r>
    </w:p>
    <w:p w14:paraId="06ECB207" w14:textId="30A7F2D9" w:rsidR="004E2A8E" w:rsidRPr="00A35700" w:rsidRDefault="004E2A8E" w:rsidP="00E17778">
      <w:pPr>
        <w:shd w:val="clear" w:color="auto" w:fill="FFFFFF"/>
        <w:spacing w:after="0" w:line="360" w:lineRule="auto"/>
        <w:ind w:firstLine="709"/>
        <w:jc w:val="both"/>
        <w:rPr>
          <w:rFonts w:ascii="Times New Roman" w:hAnsi="Times New Roman" w:cs="Times New Roman"/>
          <w:sz w:val="28"/>
          <w:szCs w:val="28"/>
          <w:lang w:val="uk-UA" w:eastAsia="ru-RU"/>
        </w:rPr>
      </w:pPr>
      <w:r w:rsidRPr="00A35700">
        <w:rPr>
          <w:rFonts w:ascii="Times New Roman" w:hAnsi="Times New Roman" w:cs="Times New Roman"/>
          <w:sz w:val="28"/>
          <w:szCs w:val="28"/>
          <w:lang w:val="uk-UA"/>
        </w:rPr>
        <w:t xml:space="preserve">Храм повинен бути доступним для будь-якої категорії інвалідів, для яких необхідно передбачити в’їзний пандус. Пандус, що має понад 10 м, потрібно робити з відпочинковими горизонтальними майданчиками завдовжки 1 м. Окрім головного, в храмі слід передбачати додаткові службові входи, бажано в протилежних частинах, храму </w:t>
      </w:r>
      <w:r w:rsidRPr="00A35700">
        <w:rPr>
          <w:rFonts w:ascii="Times New Roman" w:hAnsi="Times New Roman" w:cs="Times New Roman"/>
          <w:sz w:val="28"/>
          <w:szCs w:val="28"/>
          <w:lang w:val="uk-UA" w:eastAsia="ru-RU"/>
        </w:rPr>
        <w:t>[8].</w:t>
      </w:r>
    </w:p>
    <w:p w14:paraId="361C4633" w14:textId="31B6BB00" w:rsidR="005B5EA5" w:rsidRPr="00A35700" w:rsidRDefault="005B5EA5" w:rsidP="00E17778">
      <w:pPr>
        <w:shd w:val="clear" w:color="auto" w:fill="FFFFFF"/>
        <w:spacing w:after="0" w:line="360" w:lineRule="auto"/>
        <w:ind w:firstLine="709"/>
        <w:jc w:val="both"/>
        <w:rPr>
          <w:rFonts w:ascii="Times New Roman" w:hAnsi="Times New Roman" w:cs="Times New Roman"/>
          <w:sz w:val="28"/>
          <w:szCs w:val="28"/>
          <w:lang w:val="uk-UA" w:eastAsia="ru-RU"/>
        </w:rPr>
      </w:pPr>
      <w:r w:rsidRPr="00A35700">
        <w:rPr>
          <w:rFonts w:ascii="Times New Roman" w:hAnsi="Times New Roman" w:cs="Times New Roman"/>
          <w:noProof/>
          <w:sz w:val="28"/>
          <w:szCs w:val="28"/>
          <w:lang w:val="uk-UA" w:eastAsia="ru-RU"/>
        </w:rPr>
        <w:drawing>
          <wp:inline distT="0" distB="0" distL="0" distR="0" wp14:anchorId="322294F9" wp14:editId="3C3E00F0">
            <wp:extent cx="5446395" cy="4155751"/>
            <wp:effectExtent l="0" t="0" r="190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5455009" cy="4162323"/>
                    </a:xfrm>
                    <a:prstGeom prst="rect">
                      <a:avLst/>
                    </a:prstGeom>
                  </pic:spPr>
                </pic:pic>
              </a:graphicData>
            </a:graphic>
          </wp:inline>
        </w:drawing>
      </w:r>
    </w:p>
    <w:p w14:paraId="4A30B13C" w14:textId="0C04B392" w:rsidR="005B5EA5" w:rsidRPr="00A35700" w:rsidRDefault="005B5EA5" w:rsidP="001E7BA8">
      <w:pPr>
        <w:shd w:val="clear" w:color="auto" w:fill="FFFFFF"/>
        <w:spacing w:after="0" w:line="360" w:lineRule="auto"/>
        <w:ind w:firstLine="709"/>
        <w:jc w:val="center"/>
        <w:rPr>
          <w:rFonts w:ascii="Times New Roman" w:hAnsi="Times New Roman" w:cs="Times New Roman"/>
          <w:sz w:val="28"/>
          <w:szCs w:val="28"/>
          <w:lang w:val="uk-UA" w:eastAsia="ru-RU"/>
        </w:rPr>
      </w:pPr>
      <w:r w:rsidRPr="00A35700">
        <w:rPr>
          <w:rFonts w:ascii="Times New Roman" w:hAnsi="Times New Roman" w:cs="Times New Roman"/>
          <w:sz w:val="28"/>
          <w:szCs w:val="28"/>
          <w:lang w:val="uk-UA" w:eastAsia="ru-RU"/>
        </w:rPr>
        <w:t>Рис. 3.7.1. Но</w:t>
      </w:r>
      <w:r w:rsidR="001E5D46" w:rsidRPr="00A35700">
        <w:rPr>
          <w:rFonts w:ascii="Times New Roman" w:hAnsi="Times New Roman" w:cs="Times New Roman"/>
          <w:sz w:val="28"/>
          <w:szCs w:val="28"/>
          <w:lang w:val="uk-UA" w:eastAsia="ru-RU"/>
        </w:rPr>
        <w:t>р</w:t>
      </w:r>
      <w:r w:rsidRPr="00A35700">
        <w:rPr>
          <w:rFonts w:ascii="Times New Roman" w:hAnsi="Times New Roman" w:cs="Times New Roman"/>
          <w:sz w:val="28"/>
          <w:szCs w:val="28"/>
          <w:lang w:val="uk-UA" w:eastAsia="ru-RU"/>
        </w:rPr>
        <w:t>мативні вимоги на проектування майданчиків</w:t>
      </w:r>
    </w:p>
    <w:p w14:paraId="6A0F5C3F" w14:textId="77777777" w:rsidR="005B5EA5" w:rsidRPr="00A35700" w:rsidRDefault="005B5EA5" w:rsidP="00E17778">
      <w:pPr>
        <w:shd w:val="clear" w:color="auto" w:fill="FFFFFF"/>
        <w:spacing w:after="0" w:line="360" w:lineRule="auto"/>
        <w:ind w:firstLine="709"/>
        <w:jc w:val="both"/>
        <w:rPr>
          <w:rFonts w:ascii="Times New Roman" w:hAnsi="Times New Roman" w:cs="Times New Roman"/>
          <w:sz w:val="28"/>
          <w:szCs w:val="28"/>
          <w:lang w:val="uk-UA" w:eastAsia="ru-RU"/>
        </w:rPr>
      </w:pPr>
    </w:p>
    <w:p w14:paraId="164A7AA2" w14:textId="0CE49CCC" w:rsidR="00E17778" w:rsidRPr="00A35700" w:rsidRDefault="00E17778" w:rsidP="00E17778">
      <w:pPr>
        <w:shd w:val="clear" w:color="auto" w:fill="FFFFFF"/>
        <w:spacing w:after="0" w:line="360" w:lineRule="auto"/>
        <w:ind w:firstLine="709"/>
        <w:jc w:val="both"/>
        <w:rPr>
          <w:rFonts w:ascii="Times New Roman" w:hAnsi="Times New Roman" w:cs="Times New Roman"/>
          <w:sz w:val="28"/>
          <w:szCs w:val="28"/>
          <w:lang w:val="uk-UA" w:eastAsia="ru-RU"/>
        </w:rPr>
      </w:pPr>
      <w:r w:rsidRPr="00A35700">
        <w:rPr>
          <w:rFonts w:ascii="Times New Roman" w:hAnsi="Times New Roman" w:cs="Times New Roman"/>
          <w:sz w:val="28"/>
          <w:szCs w:val="28"/>
          <w:lang w:val="uk-UA"/>
        </w:rPr>
        <w:t xml:space="preserve">Враховуючи вимоги пожежної безпеки, сумарна ширина всіх вхідних дверей храму повинна братися з розрахунку І п: м на 70 осіб. В протилежних частинах </w:t>
      </w:r>
      <w:r w:rsidRPr="00A35700">
        <w:rPr>
          <w:rFonts w:ascii="Times New Roman" w:hAnsi="Times New Roman" w:cs="Times New Roman"/>
          <w:sz w:val="28"/>
          <w:szCs w:val="28"/>
          <w:lang w:val="uk-UA"/>
        </w:rPr>
        <w:lastRenderedPageBreak/>
        <w:t>храму слід запроектувати ніші для встановлення пожежних кранів з гідрантами- 2100х1030x260 мм. В будь-якому храмі дуже доречним буде передбачити невелику комірку (2 - 3 м2) для зберігання інвентарю прибиральниць, обладнану краном і трапом</w:t>
      </w:r>
      <w:r w:rsidRPr="00A35700">
        <w:rPr>
          <w:rFonts w:ascii="Times New Roman" w:hAnsi="Times New Roman" w:cs="Times New Roman"/>
          <w:sz w:val="28"/>
          <w:szCs w:val="28"/>
          <w:lang w:val="uk-UA" w:eastAsia="ru-RU"/>
        </w:rPr>
        <w:t xml:space="preserve"> [8].</w:t>
      </w:r>
    </w:p>
    <w:p w14:paraId="5F279761" w14:textId="1B409730" w:rsidR="004B48CF" w:rsidRPr="00A35700" w:rsidRDefault="004B48CF" w:rsidP="004E2A8E">
      <w:pPr>
        <w:shd w:val="clear" w:color="auto" w:fill="FFFFFF"/>
        <w:spacing w:line="360" w:lineRule="auto"/>
        <w:jc w:val="both"/>
        <w:rPr>
          <w:lang w:val="uk-UA" w:eastAsia="ru-RU"/>
        </w:rPr>
      </w:pPr>
      <w:r w:rsidRPr="00A35700">
        <w:rPr>
          <w:rFonts w:ascii="Times New Roman" w:hAnsi="Times New Roman" w:cs="Times New Roman"/>
          <w:noProof/>
          <w:sz w:val="28"/>
          <w:szCs w:val="28"/>
          <w:lang w:val="uk-UA"/>
        </w:rPr>
        <w:drawing>
          <wp:inline distT="0" distB="0" distL="0" distR="0" wp14:anchorId="4542F8DE" wp14:editId="505D18EB">
            <wp:extent cx="5737860" cy="6606088"/>
            <wp:effectExtent l="0" t="0" r="0" b="444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768719" cy="6641617"/>
                    </a:xfrm>
                    <a:prstGeom prst="rect">
                      <a:avLst/>
                    </a:prstGeom>
                  </pic:spPr>
                </pic:pic>
              </a:graphicData>
            </a:graphic>
          </wp:inline>
        </w:drawing>
      </w:r>
    </w:p>
    <w:p w14:paraId="17F4D08D" w14:textId="77777777" w:rsidR="002703CD" w:rsidRPr="00A35700" w:rsidRDefault="002703CD" w:rsidP="004E2A8E">
      <w:pPr>
        <w:shd w:val="clear" w:color="auto" w:fill="FFFFFF"/>
        <w:spacing w:line="360" w:lineRule="auto"/>
        <w:jc w:val="both"/>
        <w:rPr>
          <w:lang w:val="uk-UA" w:eastAsia="ru-RU"/>
        </w:rPr>
      </w:pPr>
    </w:p>
    <w:p w14:paraId="1CDF454F" w14:textId="7440B03F" w:rsidR="004E2A8E" w:rsidRPr="00A35700" w:rsidRDefault="00E17778" w:rsidP="005F0507">
      <w:pPr>
        <w:spacing w:after="0" w:line="360" w:lineRule="auto"/>
        <w:ind w:firstLine="709"/>
        <w:jc w:val="center"/>
        <w:rPr>
          <w:rFonts w:ascii="Times New Roman" w:hAnsi="Times New Roman" w:cs="Times New Roman"/>
          <w:sz w:val="28"/>
          <w:szCs w:val="28"/>
          <w:lang w:val="uk-UA"/>
        </w:rPr>
      </w:pPr>
      <w:r w:rsidRPr="00A35700">
        <w:rPr>
          <w:rFonts w:ascii="Times New Roman" w:hAnsi="Times New Roman" w:cs="Times New Roman"/>
          <w:sz w:val="28"/>
          <w:szCs w:val="28"/>
          <w:lang w:val="uk-UA"/>
        </w:rPr>
        <w:t>Рис. 3.7.1. Генплан території розміщення</w:t>
      </w:r>
      <w:r w:rsidR="005F0507" w:rsidRPr="00A35700">
        <w:rPr>
          <w:rFonts w:ascii="Times New Roman" w:hAnsi="Times New Roman" w:cs="Times New Roman"/>
          <w:sz w:val="28"/>
          <w:szCs w:val="28"/>
          <w:lang w:val="uk-UA"/>
        </w:rPr>
        <w:t xml:space="preserve">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-Преображенського духовно-просвітницького реабілітаційного центру в місті Києві</w:t>
      </w:r>
    </w:p>
    <w:p w14:paraId="458BB236" w14:textId="77777777" w:rsidR="002703CD" w:rsidRPr="00A35700" w:rsidRDefault="002703CD" w:rsidP="005F0507">
      <w:pPr>
        <w:spacing w:after="0" w:line="360" w:lineRule="auto"/>
        <w:ind w:firstLine="709"/>
        <w:jc w:val="center"/>
        <w:rPr>
          <w:rFonts w:ascii="Times New Roman" w:hAnsi="Times New Roman" w:cs="Times New Roman"/>
          <w:sz w:val="28"/>
          <w:szCs w:val="28"/>
          <w:lang w:val="uk-UA"/>
        </w:rPr>
      </w:pPr>
    </w:p>
    <w:p w14:paraId="0B0CA78E" w14:textId="74482D82" w:rsidR="007D59D5" w:rsidRPr="00A35700" w:rsidRDefault="007D59D5" w:rsidP="00F40E9C">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3.8. Розроблення пропозицій щодо благоустрою території</w:t>
      </w:r>
    </w:p>
    <w:p w14:paraId="66703777" w14:textId="43E389DF" w:rsidR="00B22CA5" w:rsidRPr="00A35700" w:rsidRDefault="00F40E9C" w:rsidP="00C9435B">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noProof/>
          <w:sz w:val="28"/>
          <w:szCs w:val="28"/>
          <w:lang w:val="uk-UA"/>
        </w:rPr>
        <w:drawing>
          <wp:inline distT="0" distB="0" distL="0" distR="0" wp14:anchorId="0B2D129F" wp14:editId="233B2FDD">
            <wp:extent cx="5737860" cy="7306086"/>
            <wp:effectExtent l="0" t="0" r="0"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737860" cy="7306086"/>
                    </a:xfrm>
                    <a:prstGeom prst="rect">
                      <a:avLst/>
                    </a:prstGeom>
                  </pic:spPr>
                </pic:pic>
              </a:graphicData>
            </a:graphic>
          </wp:inline>
        </w:drawing>
      </w:r>
    </w:p>
    <w:p w14:paraId="584EC7E0" w14:textId="632E6AF2" w:rsidR="00B22CA5" w:rsidRPr="00A35700" w:rsidRDefault="00B22CA5" w:rsidP="007D59D5">
      <w:pPr>
        <w:spacing w:after="0" w:line="360" w:lineRule="auto"/>
        <w:ind w:firstLine="709"/>
        <w:jc w:val="both"/>
        <w:rPr>
          <w:rFonts w:ascii="Times New Roman" w:hAnsi="Times New Roman" w:cs="Times New Roman"/>
          <w:b/>
          <w:bCs/>
          <w:sz w:val="28"/>
          <w:szCs w:val="28"/>
          <w:lang w:val="uk-UA"/>
        </w:rPr>
      </w:pPr>
    </w:p>
    <w:p w14:paraId="06C9AF91" w14:textId="02610580" w:rsidR="00F40E9C" w:rsidRPr="00A35700" w:rsidRDefault="00F40E9C" w:rsidP="007D59D5">
      <w:pPr>
        <w:spacing w:after="0" w:line="360" w:lineRule="auto"/>
        <w:ind w:firstLine="709"/>
        <w:jc w:val="both"/>
        <w:rPr>
          <w:rFonts w:ascii="Times New Roman" w:hAnsi="Times New Roman" w:cs="Times New Roman"/>
          <w:b/>
          <w:bCs/>
          <w:sz w:val="28"/>
          <w:szCs w:val="28"/>
          <w:lang w:val="uk-UA"/>
        </w:rPr>
      </w:pPr>
    </w:p>
    <w:p w14:paraId="5F1CBF56" w14:textId="6CE53D27" w:rsidR="00F40E9C" w:rsidRPr="00A35700" w:rsidRDefault="00F40E9C" w:rsidP="007D59D5">
      <w:pPr>
        <w:spacing w:after="0" w:line="360" w:lineRule="auto"/>
        <w:ind w:firstLine="709"/>
        <w:jc w:val="both"/>
        <w:rPr>
          <w:rFonts w:ascii="Times New Roman" w:hAnsi="Times New Roman" w:cs="Times New Roman"/>
          <w:b/>
          <w:bCs/>
          <w:sz w:val="28"/>
          <w:szCs w:val="28"/>
          <w:lang w:val="uk-UA"/>
        </w:rPr>
      </w:pPr>
    </w:p>
    <w:p w14:paraId="3167FC20" w14:textId="77777777" w:rsidR="00F40E9C" w:rsidRPr="00A35700" w:rsidRDefault="00F40E9C" w:rsidP="007D59D5">
      <w:pPr>
        <w:spacing w:after="0" w:line="360" w:lineRule="auto"/>
        <w:ind w:firstLine="709"/>
        <w:jc w:val="both"/>
        <w:rPr>
          <w:rFonts w:ascii="Times New Roman" w:hAnsi="Times New Roman" w:cs="Times New Roman"/>
          <w:b/>
          <w:bCs/>
          <w:sz w:val="28"/>
          <w:szCs w:val="28"/>
          <w:lang w:val="uk-UA"/>
        </w:rPr>
      </w:pPr>
    </w:p>
    <w:p w14:paraId="7F84A0F7" w14:textId="05CF5779" w:rsidR="007D59D5" w:rsidRPr="00A35700" w:rsidRDefault="007D59D5" w:rsidP="007D59D5">
      <w:pPr>
        <w:spacing w:after="0" w:line="360" w:lineRule="auto"/>
        <w:ind w:firstLine="709"/>
        <w:jc w:val="both"/>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 xml:space="preserve">3.9. Розроблення пропозицій щодо озеленення території </w:t>
      </w:r>
      <w:proofErr w:type="spellStart"/>
      <w:r w:rsidRPr="00A35700">
        <w:rPr>
          <w:rFonts w:ascii="Times New Roman" w:hAnsi="Times New Roman" w:cs="Times New Roman"/>
          <w:b/>
          <w:bCs/>
          <w:sz w:val="28"/>
          <w:szCs w:val="28"/>
          <w:lang w:val="uk-UA"/>
        </w:rPr>
        <w:t>Спасо</w:t>
      </w:r>
      <w:proofErr w:type="spellEnd"/>
      <w:r w:rsidRPr="00A35700">
        <w:rPr>
          <w:rFonts w:ascii="Times New Roman" w:hAnsi="Times New Roman" w:cs="Times New Roman"/>
          <w:b/>
          <w:bCs/>
          <w:sz w:val="28"/>
          <w:szCs w:val="28"/>
          <w:lang w:val="uk-UA"/>
        </w:rPr>
        <w:t>-Преображенського духовно-просвітницького реабілітаційного центру по вулиці Ракетній, в місті Києві</w:t>
      </w:r>
    </w:p>
    <w:p w14:paraId="4F6AF914" w14:textId="40509F4A" w:rsidR="005B5EA5" w:rsidRPr="00A35700" w:rsidRDefault="00F40E9C" w:rsidP="005B5EA5">
      <w:pPr>
        <w:spacing w:after="0" w:line="360" w:lineRule="auto"/>
        <w:ind w:firstLine="709"/>
        <w:jc w:val="both"/>
        <w:rPr>
          <w:rFonts w:ascii="Times New Roman" w:hAnsi="Times New Roman" w:cs="Times New Roman"/>
          <w:b/>
          <w:bCs/>
          <w:sz w:val="28"/>
          <w:szCs w:val="28"/>
          <w:lang w:val="uk-UA"/>
        </w:rPr>
      </w:pPr>
      <w:r w:rsidRPr="00A35700">
        <w:rPr>
          <w:rFonts w:ascii="Times New Roman" w:hAnsi="Times New Roman" w:cs="Times New Roman"/>
          <w:sz w:val="28"/>
          <w:szCs w:val="28"/>
          <w:lang w:val="uk-UA"/>
        </w:rPr>
        <w:t xml:space="preserve">Озеленення – важливий захід, який дає змогу надати належний естетичний та екологічний статус території </w:t>
      </w:r>
      <w:proofErr w:type="spellStart"/>
      <w:r w:rsidR="005B5EA5" w:rsidRPr="00A35700">
        <w:rPr>
          <w:rFonts w:ascii="Times New Roman" w:hAnsi="Times New Roman" w:cs="Times New Roman"/>
          <w:sz w:val="28"/>
          <w:szCs w:val="28"/>
          <w:lang w:val="uk-UA"/>
        </w:rPr>
        <w:t>Спасо</w:t>
      </w:r>
      <w:proofErr w:type="spellEnd"/>
      <w:r w:rsidR="005B5EA5" w:rsidRPr="00A35700">
        <w:rPr>
          <w:rFonts w:ascii="Times New Roman" w:hAnsi="Times New Roman" w:cs="Times New Roman"/>
          <w:sz w:val="28"/>
          <w:szCs w:val="28"/>
          <w:lang w:val="uk-UA"/>
        </w:rPr>
        <w:t>-Преображенського духовно-просвітницького реабілітаційного центру по вулиці Ракетній, в місті Києві.</w:t>
      </w:r>
    </w:p>
    <w:p w14:paraId="1F5225FC" w14:textId="55E26542" w:rsidR="00F40E9C" w:rsidRPr="00A35700" w:rsidRDefault="00F40E9C" w:rsidP="005B5EA5">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A35700">
        <w:rPr>
          <w:rFonts w:ascii="Times New Roman" w:hAnsi="Times New Roman" w:cs="Times New Roman"/>
          <w:sz w:val="28"/>
          <w:szCs w:val="28"/>
          <w:lang w:val="uk-UA"/>
        </w:rPr>
        <w:t>Наявність з</w:t>
      </w:r>
      <w:r w:rsidRPr="00A35700">
        <w:rPr>
          <w:rFonts w:ascii="Times New Roman" w:hAnsi="Times New Roman" w:cs="Times New Roman"/>
          <w:sz w:val="28"/>
          <w:szCs w:val="28"/>
          <w:shd w:val="clear" w:color="auto" w:fill="FFFFFF"/>
          <w:lang w:val="uk-UA"/>
        </w:rPr>
        <w:t xml:space="preserve">елених насаджень та благоустрій – підвищує вартість нерухомості, робить територію престижною та цікавою. Тим самим впливає на економічне значення території.  </w:t>
      </w:r>
      <w:r w:rsidR="005B5EA5" w:rsidRPr="00A35700">
        <w:rPr>
          <w:rFonts w:ascii="Times New Roman" w:hAnsi="Times New Roman" w:cs="Times New Roman"/>
          <w:sz w:val="28"/>
          <w:szCs w:val="28"/>
          <w:shd w:val="clear" w:color="auto" w:fill="FFFFFF"/>
          <w:lang w:val="uk-UA"/>
        </w:rPr>
        <w:t>Зелені насадження – є легенями нашої Землі, мають фітонцидні властивості, очищують повітря і збагачують киснем.  Зелені коридори в містах дуже важливі для підтримання екосистеми.</w:t>
      </w:r>
    </w:p>
    <w:p w14:paraId="5B8FE559" w14:textId="77777777" w:rsidR="00F40E9C" w:rsidRPr="00A35700" w:rsidRDefault="00F40E9C" w:rsidP="005B5EA5">
      <w:pPr>
        <w:spacing w:after="0" w:line="360" w:lineRule="auto"/>
        <w:ind w:firstLine="709"/>
        <w:jc w:val="both"/>
        <w:rPr>
          <w:rFonts w:ascii="Times New Roman" w:hAnsi="Times New Roman" w:cs="Times New Roman"/>
          <w:sz w:val="28"/>
          <w:szCs w:val="28"/>
          <w:shd w:val="clear" w:color="auto" w:fill="FFFFFF"/>
          <w:lang w:val="uk-UA"/>
        </w:rPr>
      </w:pPr>
      <w:r w:rsidRPr="00A35700">
        <w:rPr>
          <w:rFonts w:ascii="Times New Roman" w:hAnsi="Times New Roman" w:cs="Times New Roman"/>
          <w:sz w:val="28"/>
          <w:szCs w:val="28"/>
          <w:shd w:val="clear" w:color="auto" w:fill="FFFFFF"/>
          <w:lang w:val="uk-UA"/>
        </w:rPr>
        <w:t xml:space="preserve">Рослини, дерева на ваших вулицях – забезпечать комфортне перебування в затінку влітку та захистять від сильних вітрів у холодний період. </w:t>
      </w:r>
    </w:p>
    <w:p w14:paraId="3A5E7CBF" w14:textId="4D0A6E87" w:rsidR="00F40E9C" w:rsidRPr="00A35700" w:rsidRDefault="00F40E9C" w:rsidP="005B5EA5">
      <w:pPr>
        <w:spacing w:after="0" w:line="360" w:lineRule="auto"/>
        <w:ind w:firstLine="709"/>
        <w:jc w:val="both"/>
        <w:rPr>
          <w:rFonts w:ascii="Times New Roman" w:hAnsi="Times New Roman" w:cs="Times New Roman"/>
          <w:sz w:val="28"/>
          <w:szCs w:val="28"/>
          <w:shd w:val="clear" w:color="auto" w:fill="FFFFFF"/>
          <w:lang w:val="uk-UA"/>
        </w:rPr>
      </w:pPr>
      <w:r w:rsidRPr="00A35700">
        <w:rPr>
          <w:rFonts w:ascii="Times New Roman" w:hAnsi="Times New Roman" w:cs="Times New Roman"/>
          <w:sz w:val="28"/>
          <w:szCs w:val="28"/>
          <w:shd w:val="clear" w:color="auto" w:fill="FFFFFF"/>
          <w:lang w:val="uk-UA"/>
        </w:rPr>
        <w:t xml:space="preserve">Соціальне значення: </w:t>
      </w:r>
      <w:r w:rsidR="002832EA" w:rsidRPr="00A35700">
        <w:rPr>
          <w:rFonts w:ascii="Times New Roman" w:hAnsi="Times New Roman" w:cs="Times New Roman"/>
          <w:sz w:val="28"/>
          <w:szCs w:val="28"/>
          <w:shd w:val="clear" w:color="auto" w:fill="FFFFFF"/>
          <w:lang w:val="uk-UA"/>
        </w:rPr>
        <w:t>л</w:t>
      </w:r>
      <w:r w:rsidRPr="00A35700">
        <w:rPr>
          <w:rFonts w:ascii="Times New Roman" w:hAnsi="Times New Roman" w:cs="Times New Roman"/>
          <w:sz w:val="28"/>
          <w:szCs w:val="28"/>
          <w:shd w:val="clear" w:color="auto" w:fill="FFFFFF"/>
          <w:lang w:val="uk-UA"/>
        </w:rPr>
        <w:t xml:space="preserve">юди, оточені зеленими насадженнями, є більш щасливими, врівноваженими. </w:t>
      </w:r>
    </w:p>
    <w:p w14:paraId="6BB89A93" w14:textId="1F862507" w:rsidR="005B5EA5" w:rsidRPr="00A35700" w:rsidRDefault="005B5EA5" w:rsidP="005B5EA5">
      <w:pPr>
        <w:autoSpaceDE w:val="0"/>
        <w:autoSpaceDN w:val="0"/>
        <w:adjustRightInd w:val="0"/>
        <w:spacing w:after="0" w:line="360" w:lineRule="auto"/>
        <w:ind w:firstLine="709"/>
        <w:rPr>
          <w:rFonts w:ascii="Times New Roman" w:eastAsia="TimesNewRoman,Bold" w:hAnsi="Times New Roman" w:cs="Times New Roman"/>
          <w:b/>
          <w:bCs/>
          <w:sz w:val="28"/>
          <w:szCs w:val="28"/>
          <w:lang w:val="uk-UA"/>
        </w:rPr>
      </w:pPr>
      <w:proofErr w:type="spellStart"/>
      <w:r w:rsidRPr="00A35700">
        <w:rPr>
          <w:rFonts w:ascii="Times New Roman" w:eastAsia="TimesNewRoman,Bold" w:hAnsi="Times New Roman" w:cs="Times New Roman"/>
          <w:b/>
          <w:bCs/>
          <w:sz w:val="28"/>
          <w:szCs w:val="28"/>
          <w:lang w:val="uk-UA"/>
        </w:rPr>
        <w:t>Запропанований</w:t>
      </w:r>
      <w:proofErr w:type="spellEnd"/>
      <w:r w:rsidRPr="00A35700">
        <w:rPr>
          <w:rFonts w:ascii="Times New Roman" w:eastAsia="TimesNewRoman,Bold" w:hAnsi="Times New Roman" w:cs="Times New Roman"/>
          <w:b/>
          <w:bCs/>
          <w:sz w:val="28"/>
          <w:szCs w:val="28"/>
          <w:lang w:val="uk-UA"/>
        </w:rPr>
        <w:t xml:space="preserve"> наступний асортимент рослин </w:t>
      </w:r>
    </w:p>
    <w:p w14:paraId="50F8E69B" w14:textId="6FFBA8C8" w:rsidR="005B5EA5" w:rsidRPr="00A35700" w:rsidRDefault="005B5EA5" w:rsidP="005B5EA5">
      <w:pPr>
        <w:autoSpaceDE w:val="0"/>
        <w:autoSpaceDN w:val="0"/>
        <w:adjustRightInd w:val="0"/>
        <w:spacing w:after="0" w:line="360" w:lineRule="auto"/>
        <w:ind w:firstLine="709"/>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 xml:space="preserve">1. Туя </w:t>
      </w:r>
      <w:proofErr w:type="spellStart"/>
      <w:r w:rsidRPr="00A35700">
        <w:rPr>
          <w:rFonts w:ascii="Times New Roman" w:eastAsia="TimesNewRoman,Bold" w:hAnsi="Times New Roman" w:cs="Times New Roman"/>
          <w:sz w:val="28"/>
          <w:szCs w:val="28"/>
          <w:lang w:val="uk-UA"/>
        </w:rPr>
        <w:t>захiдна</w:t>
      </w:r>
      <w:proofErr w:type="spellEnd"/>
      <w:r w:rsidRPr="00A35700">
        <w:rPr>
          <w:rFonts w:ascii="Times New Roman" w:eastAsia="TimesNewRoman,Bold" w:hAnsi="Times New Roman" w:cs="Times New Roman"/>
          <w:sz w:val="28"/>
          <w:szCs w:val="28"/>
          <w:lang w:val="uk-UA"/>
        </w:rPr>
        <w:t xml:space="preserve"> </w:t>
      </w:r>
      <w:proofErr w:type="spellStart"/>
      <w:r w:rsidRPr="00A35700">
        <w:rPr>
          <w:rFonts w:ascii="Times New Roman" w:eastAsia="TimesNewRoman,Italic" w:hAnsi="Times New Roman" w:cs="Times New Roman"/>
          <w:i/>
          <w:iCs/>
          <w:sz w:val="28"/>
          <w:szCs w:val="28"/>
          <w:lang w:val="uk-UA"/>
        </w:rPr>
        <w:t>Thuja</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occidentalis</w:t>
      </w:r>
      <w:proofErr w:type="spellEnd"/>
      <w:r w:rsidRPr="00A35700">
        <w:rPr>
          <w:rFonts w:ascii="Times New Roman" w:eastAsia="TimesNewRoman,Italic" w:hAnsi="Times New Roman" w:cs="Times New Roman"/>
          <w:i/>
          <w:iCs/>
          <w:sz w:val="28"/>
          <w:szCs w:val="28"/>
          <w:lang w:val="uk-UA"/>
        </w:rPr>
        <w:t xml:space="preserve"> </w:t>
      </w:r>
      <w:r w:rsidRPr="00A35700">
        <w:rPr>
          <w:rFonts w:ascii="Times New Roman" w:eastAsia="TimesNewRoman,Bold" w:hAnsi="Times New Roman" w:cs="Times New Roman"/>
          <w:sz w:val="28"/>
          <w:szCs w:val="28"/>
          <w:lang w:val="uk-UA"/>
        </w:rPr>
        <w:t>3</w:t>
      </w:r>
    </w:p>
    <w:p w14:paraId="77B39E8C" w14:textId="2486E4C3" w:rsidR="005B5EA5" w:rsidRPr="00A35700" w:rsidRDefault="005B5EA5" w:rsidP="005B5EA5">
      <w:pPr>
        <w:autoSpaceDE w:val="0"/>
        <w:autoSpaceDN w:val="0"/>
        <w:adjustRightInd w:val="0"/>
        <w:spacing w:after="0" w:line="360" w:lineRule="auto"/>
        <w:ind w:firstLine="709"/>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 xml:space="preserve">2. Ялина колюча "Сиза" </w:t>
      </w:r>
      <w:proofErr w:type="spellStart"/>
      <w:r w:rsidRPr="00A35700">
        <w:rPr>
          <w:rFonts w:ascii="Times New Roman" w:eastAsia="TimesNewRoman,Italic" w:hAnsi="Times New Roman" w:cs="Times New Roman"/>
          <w:i/>
          <w:iCs/>
          <w:sz w:val="28"/>
          <w:szCs w:val="28"/>
          <w:lang w:val="uk-UA"/>
        </w:rPr>
        <w:t>Picea</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pungens</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Glauca</w:t>
      </w:r>
      <w:proofErr w:type="spellEnd"/>
      <w:r w:rsidRPr="00A35700">
        <w:rPr>
          <w:rFonts w:ascii="Times New Roman" w:eastAsia="TimesNewRoman,Italic" w:hAnsi="Times New Roman" w:cs="Times New Roman"/>
          <w:i/>
          <w:iCs/>
          <w:sz w:val="28"/>
          <w:szCs w:val="28"/>
          <w:lang w:val="uk-UA"/>
        </w:rPr>
        <w:t xml:space="preserve">" </w:t>
      </w:r>
      <w:r w:rsidRPr="00A35700">
        <w:rPr>
          <w:rFonts w:ascii="Times New Roman" w:eastAsia="TimesNewRoman,Bold" w:hAnsi="Times New Roman" w:cs="Times New Roman"/>
          <w:sz w:val="28"/>
          <w:szCs w:val="28"/>
          <w:lang w:val="uk-UA"/>
        </w:rPr>
        <w:t>6</w:t>
      </w:r>
    </w:p>
    <w:p w14:paraId="6902CED2" w14:textId="6602DA17" w:rsidR="005B5EA5" w:rsidRPr="00A35700" w:rsidRDefault="005B5EA5" w:rsidP="005B5EA5">
      <w:pPr>
        <w:autoSpaceDE w:val="0"/>
        <w:autoSpaceDN w:val="0"/>
        <w:adjustRightInd w:val="0"/>
        <w:spacing w:after="0" w:line="360" w:lineRule="auto"/>
        <w:ind w:firstLine="709"/>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 xml:space="preserve">3. Туя </w:t>
      </w:r>
      <w:proofErr w:type="spellStart"/>
      <w:r w:rsidRPr="00A35700">
        <w:rPr>
          <w:rFonts w:ascii="Times New Roman" w:eastAsia="TimesNewRoman,Bold" w:hAnsi="Times New Roman" w:cs="Times New Roman"/>
          <w:sz w:val="28"/>
          <w:szCs w:val="28"/>
          <w:lang w:val="uk-UA"/>
        </w:rPr>
        <w:t>захiдна</w:t>
      </w:r>
      <w:proofErr w:type="spellEnd"/>
      <w:r w:rsidRPr="00A35700">
        <w:rPr>
          <w:rFonts w:ascii="Times New Roman" w:eastAsia="TimesNewRoman,Bold" w:hAnsi="Times New Roman" w:cs="Times New Roman"/>
          <w:sz w:val="28"/>
          <w:szCs w:val="28"/>
          <w:lang w:val="uk-UA"/>
        </w:rPr>
        <w:t xml:space="preserve"> "</w:t>
      </w:r>
      <w:proofErr w:type="spellStart"/>
      <w:r w:rsidRPr="00A35700">
        <w:rPr>
          <w:rFonts w:ascii="Times New Roman" w:eastAsia="TimesNewRoman,Bold" w:hAnsi="Times New Roman" w:cs="Times New Roman"/>
          <w:sz w:val="28"/>
          <w:szCs w:val="28"/>
          <w:lang w:val="uk-UA"/>
        </w:rPr>
        <w:t>Ниткоподiбна</w:t>
      </w:r>
      <w:proofErr w:type="spellEnd"/>
      <w:r w:rsidRPr="00A35700">
        <w:rPr>
          <w:rFonts w:ascii="Times New Roman" w:eastAsia="TimesNewRoman,Bold" w:hAnsi="Times New Roman" w:cs="Times New Roman"/>
          <w:sz w:val="28"/>
          <w:szCs w:val="28"/>
          <w:lang w:val="uk-UA"/>
        </w:rPr>
        <w:t xml:space="preserve">" </w:t>
      </w:r>
      <w:proofErr w:type="spellStart"/>
      <w:r w:rsidRPr="00A35700">
        <w:rPr>
          <w:rFonts w:ascii="Times New Roman" w:eastAsia="TimesNewRoman,Italic" w:hAnsi="Times New Roman" w:cs="Times New Roman"/>
          <w:i/>
          <w:iCs/>
          <w:sz w:val="28"/>
          <w:szCs w:val="28"/>
          <w:lang w:val="uk-UA"/>
        </w:rPr>
        <w:t>Thuja</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occident</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alis</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Filiforms</w:t>
      </w:r>
      <w:proofErr w:type="spellEnd"/>
      <w:r w:rsidRPr="00A35700">
        <w:rPr>
          <w:rFonts w:ascii="Times New Roman" w:eastAsia="TimesNewRoman,Italic" w:hAnsi="Times New Roman" w:cs="Times New Roman"/>
          <w:i/>
          <w:iCs/>
          <w:sz w:val="28"/>
          <w:szCs w:val="28"/>
          <w:lang w:val="uk-UA"/>
        </w:rPr>
        <w:t xml:space="preserve">" - </w:t>
      </w:r>
      <w:r w:rsidRPr="00A35700">
        <w:rPr>
          <w:rFonts w:ascii="Times New Roman" w:eastAsia="TimesNewRoman,Bold" w:hAnsi="Times New Roman" w:cs="Times New Roman"/>
          <w:sz w:val="28"/>
          <w:szCs w:val="28"/>
          <w:lang w:val="uk-UA"/>
        </w:rPr>
        <w:t>3</w:t>
      </w:r>
    </w:p>
    <w:p w14:paraId="2BC53910" w14:textId="1675889D" w:rsidR="005B5EA5" w:rsidRPr="00A35700" w:rsidRDefault="005B5EA5" w:rsidP="005B5EA5">
      <w:pPr>
        <w:autoSpaceDE w:val="0"/>
        <w:autoSpaceDN w:val="0"/>
        <w:adjustRightInd w:val="0"/>
        <w:spacing w:after="0" w:line="360" w:lineRule="auto"/>
        <w:ind w:firstLine="709"/>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 xml:space="preserve">4. Ялівець </w:t>
      </w:r>
      <w:proofErr w:type="spellStart"/>
      <w:r w:rsidRPr="00A35700">
        <w:rPr>
          <w:rFonts w:ascii="Times New Roman" w:eastAsia="TimesNewRoman,Bold" w:hAnsi="Times New Roman" w:cs="Times New Roman"/>
          <w:sz w:val="28"/>
          <w:szCs w:val="28"/>
          <w:lang w:val="uk-UA"/>
        </w:rPr>
        <w:t>псевдокозацький</w:t>
      </w:r>
      <w:proofErr w:type="spellEnd"/>
      <w:r w:rsidRPr="00A35700">
        <w:rPr>
          <w:rFonts w:ascii="Times New Roman" w:eastAsia="TimesNewRoman,Bold" w:hAnsi="Times New Roman" w:cs="Times New Roman"/>
          <w:sz w:val="28"/>
          <w:szCs w:val="28"/>
          <w:lang w:val="uk-UA"/>
        </w:rPr>
        <w:t xml:space="preserve"> </w:t>
      </w:r>
      <w:proofErr w:type="spellStart"/>
      <w:r w:rsidRPr="00A35700">
        <w:rPr>
          <w:rFonts w:ascii="Times New Roman" w:eastAsia="TimesNewRoman,Italic" w:hAnsi="Times New Roman" w:cs="Times New Roman"/>
          <w:i/>
          <w:iCs/>
          <w:sz w:val="28"/>
          <w:szCs w:val="28"/>
          <w:lang w:val="uk-UA"/>
        </w:rPr>
        <w:t>Juniperus</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pseudosabina</w:t>
      </w:r>
      <w:proofErr w:type="spellEnd"/>
      <w:r w:rsidRPr="00A35700">
        <w:rPr>
          <w:rFonts w:ascii="Times New Roman" w:eastAsia="TimesNewRoman,Italic" w:hAnsi="Times New Roman" w:cs="Times New Roman"/>
          <w:i/>
          <w:iCs/>
          <w:sz w:val="28"/>
          <w:szCs w:val="28"/>
          <w:lang w:val="uk-UA"/>
        </w:rPr>
        <w:t xml:space="preserve"> - 12 </w:t>
      </w:r>
    </w:p>
    <w:p w14:paraId="482AEE6F" w14:textId="3606A3DC" w:rsidR="005B5EA5" w:rsidRPr="00A35700" w:rsidRDefault="005B5EA5" w:rsidP="005B5EA5">
      <w:pPr>
        <w:autoSpaceDE w:val="0"/>
        <w:autoSpaceDN w:val="0"/>
        <w:adjustRightInd w:val="0"/>
        <w:spacing w:after="0" w:line="360" w:lineRule="auto"/>
        <w:ind w:firstLine="709"/>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 xml:space="preserve">5. </w:t>
      </w:r>
      <w:proofErr w:type="spellStart"/>
      <w:r w:rsidRPr="00A35700">
        <w:rPr>
          <w:rFonts w:ascii="Times New Roman" w:eastAsia="TimesNewRoman,Bold" w:hAnsi="Times New Roman" w:cs="Times New Roman"/>
          <w:sz w:val="28"/>
          <w:szCs w:val="28"/>
          <w:lang w:val="uk-UA"/>
        </w:rPr>
        <w:t>Яливець</w:t>
      </w:r>
      <w:proofErr w:type="spellEnd"/>
      <w:r w:rsidRPr="00A35700">
        <w:rPr>
          <w:rFonts w:ascii="Times New Roman" w:eastAsia="TimesNewRoman,Bold" w:hAnsi="Times New Roman" w:cs="Times New Roman"/>
          <w:sz w:val="28"/>
          <w:szCs w:val="28"/>
          <w:lang w:val="uk-UA"/>
        </w:rPr>
        <w:t xml:space="preserve"> скельний </w:t>
      </w:r>
      <w:proofErr w:type="spellStart"/>
      <w:r w:rsidRPr="00A35700">
        <w:rPr>
          <w:rFonts w:ascii="Times New Roman" w:eastAsia="TimesNewRoman,Italic" w:hAnsi="Times New Roman" w:cs="Times New Roman"/>
          <w:i/>
          <w:iCs/>
          <w:sz w:val="28"/>
          <w:szCs w:val="28"/>
          <w:lang w:val="uk-UA"/>
        </w:rPr>
        <w:t>Juniperus</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scopulorum</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Sarg</w:t>
      </w:r>
      <w:proofErr w:type="spellEnd"/>
      <w:r w:rsidRPr="00A35700">
        <w:rPr>
          <w:rFonts w:ascii="Times New Roman" w:eastAsia="TimesNewRoman,Italic" w:hAnsi="Times New Roman" w:cs="Times New Roman"/>
          <w:i/>
          <w:iCs/>
          <w:sz w:val="28"/>
          <w:szCs w:val="28"/>
          <w:lang w:val="uk-UA"/>
        </w:rPr>
        <w:t xml:space="preserve"> </w:t>
      </w:r>
      <w:r w:rsidRPr="00A35700">
        <w:rPr>
          <w:rFonts w:ascii="Times New Roman" w:eastAsia="TimesNewRoman,Bold" w:hAnsi="Times New Roman" w:cs="Times New Roman"/>
          <w:sz w:val="28"/>
          <w:szCs w:val="28"/>
          <w:lang w:val="uk-UA"/>
        </w:rPr>
        <w:t>6</w:t>
      </w:r>
    </w:p>
    <w:p w14:paraId="7126C3A0" w14:textId="37C90AEF" w:rsidR="005B5EA5" w:rsidRPr="00A35700" w:rsidRDefault="005B5EA5" w:rsidP="005B5EA5">
      <w:pPr>
        <w:autoSpaceDE w:val="0"/>
        <w:autoSpaceDN w:val="0"/>
        <w:adjustRightInd w:val="0"/>
        <w:spacing w:after="0" w:line="360" w:lineRule="auto"/>
        <w:ind w:firstLine="709"/>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6 .Ялівець горизонтальний "</w:t>
      </w:r>
      <w:proofErr w:type="spellStart"/>
      <w:r w:rsidRPr="00A35700">
        <w:rPr>
          <w:rFonts w:ascii="Times New Roman" w:eastAsia="TimesNewRoman,Bold" w:hAnsi="Times New Roman" w:cs="Times New Roman"/>
          <w:sz w:val="28"/>
          <w:szCs w:val="28"/>
          <w:lang w:val="uk-UA"/>
        </w:rPr>
        <w:t>Блю</w:t>
      </w:r>
      <w:proofErr w:type="spellEnd"/>
      <w:r w:rsidRPr="00A35700">
        <w:rPr>
          <w:rFonts w:ascii="Times New Roman" w:eastAsia="TimesNewRoman,Bold" w:hAnsi="Times New Roman" w:cs="Times New Roman"/>
          <w:sz w:val="28"/>
          <w:szCs w:val="28"/>
          <w:lang w:val="uk-UA"/>
        </w:rPr>
        <w:t xml:space="preserve"> </w:t>
      </w:r>
      <w:proofErr w:type="spellStart"/>
      <w:r w:rsidRPr="00A35700">
        <w:rPr>
          <w:rFonts w:ascii="Times New Roman" w:eastAsia="TimesNewRoman,Bold" w:hAnsi="Times New Roman" w:cs="Times New Roman"/>
          <w:sz w:val="28"/>
          <w:szCs w:val="28"/>
          <w:lang w:val="uk-UA"/>
        </w:rPr>
        <w:t>Чiп</w:t>
      </w:r>
      <w:proofErr w:type="spellEnd"/>
      <w:r w:rsidRPr="00A35700">
        <w:rPr>
          <w:rFonts w:ascii="Times New Roman" w:eastAsia="TimesNewRoman,Bold" w:hAnsi="Times New Roman" w:cs="Times New Roman"/>
          <w:sz w:val="28"/>
          <w:szCs w:val="28"/>
          <w:lang w:val="uk-UA"/>
        </w:rPr>
        <w:t xml:space="preserve">" </w:t>
      </w:r>
      <w:proofErr w:type="spellStart"/>
      <w:r w:rsidRPr="00A35700">
        <w:rPr>
          <w:rFonts w:ascii="Times New Roman" w:eastAsia="TimesNewRoman,Italic" w:hAnsi="Times New Roman" w:cs="Times New Roman"/>
          <w:i/>
          <w:iCs/>
          <w:sz w:val="28"/>
          <w:szCs w:val="28"/>
          <w:lang w:val="uk-UA"/>
        </w:rPr>
        <w:t>Juniperus</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horizontalis</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Blue</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Chip</w:t>
      </w:r>
      <w:proofErr w:type="spellEnd"/>
      <w:r w:rsidRPr="00A35700">
        <w:rPr>
          <w:rFonts w:ascii="Times New Roman" w:eastAsia="TimesNewRoman,Italic" w:hAnsi="Times New Roman" w:cs="Times New Roman"/>
          <w:i/>
          <w:iCs/>
          <w:sz w:val="28"/>
          <w:szCs w:val="28"/>
          <w:lang w:val="uk-UA"/>
        </w:rPr>
        <w:t xml:space="preserve">" </w:t>
      </w:r>
      <w:r w:rsidRPr="00A35700">
        <w:rPr>
          <w:rFonts w:ascii="Times New Roman" w:eastAsia="TimesNewRoman,Bold" w:hAnsi="Times New Roman" w:cs="Times New Roman"/>
          <w:sz w:val="28"/>
          <w:szCs w:val="28"/>
          <w:lang w:val="uk-UA"/>
        </w:rPr>
        <w:t xml:space="preserve">4 </w:t>
      </w:r>
    </w:p>
    <w:p w14:paraId="4360B7A3" w14:textId="36B54EC3" w:rsidR="005B5EA5" w:rsidRPr="00A35700" w:rsidRDefault="005B5EA5" w:rsidP="005B5EA5">
      <w:pPr>
        <w:autoSpaceDE w:val="0"/>
        <w:autoSpaceDN w:val="0"/>
        <w:adjustRightInd w:val="0"/>
        <w:spacing w:after="0" w:line="360" w:lineRule="auto"/>
        <w:ind w:firstLine="709"/>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 xml:space="preserve">7. Барбарис </w:t>
      </w:r>
      <w:proofErr w:type="spellStart"/>
      <w:r w:rsidRPr="00A35700">
        <w:rPr>
          <w:rFonts w:ascii="Times New Roman" w:eastAsia="TimesNewRoman,Bold" w:hAnsi="Times New Roman" w:cs="Times New Roman"/>
          <w:sz w:val="28"/>
          <w:szCs w:val="28"/>
          <w:lang w:val="uk-UA"/>
        </w:rPr>
        <w:t>Тунберга</w:t>
      </w:r>
      <w:proofErr w:type="spellEnd"/>
      <w:r w:rsidRPr="00A35700">
        <w:rPr>
          <w:rFonts w:ascii="Times New Roman" w:eastAsia="TimesNewRoman,Bold" w:hAnsi="Times New Roman" w:cs="Times New Roman"/>
          <w:sz w:val="28"/>
          <w:szCs w:val="28"/>
          <w:lang w:val="uk-UA"/>
        </w:rPr>
        <w:t xml:space="preserve"> </w:t>
      </w:r>
      <w:proofErr w:type="spellStart"/>
      <w:r w:rsidRPr="00A35700">
        <w:rPr>
          <w:rFonts w:ascii="Times New Roman" w:eastAsia="TimesNewRoman,Italic" w:hAnsi="Times New Roman" w:cs="Times New Roman"/>
          <w:i/>
          <w:iCs/>
          <w:sz w:val="28"/>
          <w:szCs w:val="28"/>
          <w:lang w:val="uk-UA"/>
        </w:rPr>
        <w:t>Berberis</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thunbergii</w:t>
      </w:r>
      <w:proofErr w:type="spellEnd"/>
      <w:r w:rsidRPr="00A35700">
        <w:rPr>
          <w:rFonts w:ascii="Times New Roman" w:eastAsia="TimesNewRoman,Italic" w:hAnsi="Times New Roman" w:cs="Times New Roman"/>
          <w:i/>
          <w:iCs/>
          <w:sz w:val="28"/>
          <w:szCs w:val="28"/>
          <w:lang w:val="uk-UA"/>
        </w:rPr>
        <w:t xml:space="preserve"> </w:t>
      </w:r>
      <w:r w:rsidRPr="00A35700">
        <w:rPr>
          <w:rFonts w:ascii="Times New Roman" w:eastAsia="TimesNewRoman,Bold" w:hAnsi="Times New Roman" w:cs="Times New Roman"/>
          <w:sz w:val="28"/>
          <w:szCs w:val="28"/>
          <w:lang w:val="uk-UA"/>
        </w:rPr>
        <w:t>5</w:t>
      </w:r>
    </w:p>
    <w:p w14:paraId="4F8DD9C7" w14:textId="1013509A" w:rsidR="005B5EA5" w:rsidRPr="00A35700" w:rsidRDefault="005B5EA5" w:rsidP="005B5EA5">
      <w:pPr>
        <w:autoSpaceDE w:val="0"/>
        <w:autoSpaceDN w:val="0"/>
        <w:adjustRightInd w:val="0"/>
        <w:spacing w:after="0" w:line="360" w:lineRule="auto"/>
        <w:ind w:firstLine="709"/>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 xml:space="preserve">8. </w:t>
      </w:r>
      <w:proofErr w:type="spellStart"/>
      <w:r w:rsidRPr="00A35700">
        <w:rPr>
          <w:rFonts w:ascii="Times New Roman" w:eastAsia="TimesNewRoman,Bold" w:hAnsi="Times New Roman" w:cs="Times New Roman"/>
          <w:sz w:val="28"/>
          <w:szCs w:val="28"/>
          <w:lang w:val="uk-UA"/>
        </w:rPr>
        <w:t>Магонiя</w:t>
      </w:r>
      <w:proofErr w:type="spellEnd"/>
      <w:r w:rsidRPr="00A35700">
        <w:rPr>
          <w:rFonts w:ascii="Times New Roman" w:eastAsia="TimesNewRoman,Bold" w:hAnsi="Times New Roman" w:cs="Times New Roman"/>
          <w:sz w:val="28"/>
          <w:szCs w:val="28"/>
          <w:lang w:val="uk-UA"/>
        </w:rPr>
        <w:t xml:space="preserve"> </w:t>
      </w:r>
      <w:proofErr w:type="spellStart"/>
      <w:r w:rsidRPr="00A35700">
        <w:rPr>
          <w:rFonts w:ascii="Times New Roman" w:eastAsia="TimesNewRoman,Bold" w:hAnsi="Times New Roman" w:cs="Times New Roman"/>
          <w:sz w:val="28"/>
          <w:szCs w:val="28"/>
          <w:lang w:val="uk-UA"/>
        </w:rPr>
        <w:t>падуболиста</w:t>
      </w:r>
      <w:proofErr w:type="spellEnd"/>
      <w:r w:rsidRPr="00A35700">
        <w:rPr>
          <w:rFonts w:ascii="Times New Roman" w:eastAsia="TimesNewRoman,Bold" w:hAnsi="Times New Roman" w:cs="Times New Roman"/>
          <w:sz w:val="28"/>
          <w:szCs w:val="28"/>
          <w:lang w:val="uk-UA"/>
        </w:rPr>
        <w:t xml:space="preserve"> </w:t>
      </w:r>
      <w:proofErr w:type="spellStart"/>
      <w:r w:rsidRPr="00A35700">
        <w:rPr>
          <w:rFonts w:ascii="Times New Roman" w:eastAsia="TimesNewRoman,Italic" w:hAnsi="Times New Roman" w:cs="Times New Roman"/>
          <w:i/>
          <w:iCs/>
          <w:sz w:val="28"/>
          <w:szCs w:val="28"/>
          <w:lang w:val="uk-UA"/>
        </w:rPr>
        <w:t>Mahonia</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aquifolium</w:t>
      </w:r>
      <w:proofErr w:type="spellEnd"/>
      <w:r w:rsidRPr="00A35700">
        <w:rPr>
          <w:rFonts w:ascii="Times New Roman" w:eastAsia="TimesNewRoman,Italic" w:hAnsi="Times New Roman" w:cs="Times New Roman"/>
          <w:i/>
          <w:iCs/>
          <w:sz w:val="28"/>
          <w:szCs w:val="28"/>
          <w:lang w:val="uk-UA"/>
        </w:rPr>
        <w:t xml:space="preserve"> </w:t>
      </w:r>
      <w:r w:rsidRPr="00A35700">
        <w:rPr>
          <w:rFonts w:ascii="Times New Roman" w:eastAsia="TimesNewRoman,Bold" w:hAnsi="Times New Roman" w:cs="Times New Roman"/>
          <w:sz w:val="28"/>
          <w:szCs w:val="28"/>
          <w:lang w:val="uk-UA"/>
        </w:rPr>
        <w:t>3</w:t>
      </w:r>
    </w:p>
    <w:p w14:paraId="0E2ED734" w14:textId="7553CF2D" w:rsidR="005B5EA5" w:rsidRPr="00A35700" w:rsidRDefault="005B5EA5" w:rsidP="005B5EA5">
      <w:pPr>
        <w:autoSpaceDE w:val="0"/>
        <w:autoSpaceDN w:val="0"/>
        <w:adjustRightInd w:val="0"/>
        <w:spacing w:after="0" w:line="360" w:lineRule="auto"/>
        <w:ind w:firstLine="709"/>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 xml:space="preserve">9. Самшит </w:t>
      </w:r>
      <w:r w:rsidR="002832EA" w:rsidRPr="00A35700">
        <w:rPr>
          <w:rFonts w:ascii="Times New Roman" w:eastAsia="TimesNewRoman,Bold" w:hAnsi="Times New Roman" w:cs="Times New Roman"/>
          <w:sz w:val="28"/>
          <w:szCs w:val="28"/>
          <w:lang w:val="uk-UA"/>
        </w:rPr>
        <w:t>–</w:t>
      </w:r>
      <w:r w:rsidRPr="00A35700">
        <w:rPr>
          <w:rFonts w:ascii="Times New Roman" w:eastAsia="TimesNewRoman,Bold" w:hAnsi="Times New Roman" w:cs="Times New Roman"/>
          <w:sz w:val="28"/>
          <w:szCs w:val="28"/>
          <w:lang w:val="uk-UA"/>
        </w:rPr>
        <w:t xml:space="preserve"> </w:t>
      </w:r>
      <w:r w:rsidR="002832EA" w:rsidRPr="00A35700">
        <w:rPr>
          <w:rFonts w:ascii="Times New Roman" w:eastAsia="TimesNewRoman,Bold" w:hAnsi="Times New Roman" w:cs="Times New Roman"/>
          <w:sz w:val="28"/>
          <w:szCs w:val="28"/>
          <w:lang w:val="uk-UA"/>
        </w:rPr>
        <w:t>212 шт.</w:t>
      </w:r>
    </w:p>
    <w:p w14:paraId="6329ADFD" w14:textId="2B3FE6FD" w:rsidR="005B5EA5" w:rsidRPr="00A35700" w:rsidRDefault="005B5EA5" w:rsidP="005B5EA5">
      <w:pPr>
        <w:autoSpaceDE w:val="0"/>
        <w:autoSpaceDN w:val="0"/>
        <w:adjustRightInd w:val="0"/>
        <w:spacing w:after="0" w:line="360" w:lineRule="auto"/>
        <w:ind w:firstLine="709"/>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 xml:space="preserve">10 </w:t>
      </w:r>
      <w:proofErr w:type="spellStart"/>
      <w:r w:rsidRPr="00A35700">
        <w:rPr>
          <w:rFonts w:ascii="Times New Roman" w:eastAsia="TimesNewRoman,Bold" w:hAnsi="Times New Roman" w:cs="Times New Roman"/>
          <w:sz w:val="28"/>
          <w:szCs w:val="28"/>
          <w:lang w:val="uk-UA"/>
        </w:rPr>
        <w:t>Пухироплiдник</w:t>
      </w:r>
      <w:proofErr w:type="spellEnd"/>
      <w:r w:rsidRPr="00A35700">
        <w:rPr>
          <w:rFonts w:ascii="Times New Roman" w:eastAsia="TimesNewRoman,Bold" w:hAnsi="Times New Roman" w:cs="Times New Roman"/>
          <w:sz w:val="28"/>
          <w:szCs w:val="28"/>
          <w:lang w:val="uk-UA"/>
        </w:rPr>
        <w:t xml:space="preserve"> </w:t>
      </w:r>
      <w:proofErr w:type="spellStart"/>
      <w:r w:rsidRPr="00A35700">
        <w:rPr>
          <w:rFonts w:ascii="Times New Roman" w:eastAsia="TimesNewRoman,Bold" w:hAnsi="Times New Roman" w:cs="Times New Roman"/>
          <w:sz w:val="28"/>
          <w:szCs w:val="28"/>
          <w:lang w:val="uk-UA"/>
        </w:rPr>
        <w:t>калинолистний</w:t>
      </w:r>
      <w:proofErr w:type="spellEnd"/>
      <w:r w:rsidRPr="00A35700">
        <w:rPr>
          <w:rFonts w:ascii="Times New Roman" w:eastAsia="TimesNewRoman,Bold" w:hAnsi="Times New Roman" w:cs="Times New Roman"/>
          <w:sz w:val="28"/>
          <w:szCs w:val="28"/>
          <w:lang w:val="uk-UA"/>
        </w:rPr>
        <w:t xml:space="preserve"> "</w:t>
      </w:r>
      <w:proofErr w:type="spellStart"/>
      <w:r w:rsidRPr="00A35700">
        <w:rPr>
          <w:rFonts w:ascii="Times New Roman" w:eastAsia="TimesNewRoman,Bold" w:hAnsi="Times New Roman" w:cs="Times New Roman"/>
          <w:sz w:val="28"/>
          <w:szCs w:val="28"/>
          <w:lang w:val="uk-UA"/>
        </w:rPr>
        <w:t>Diabolo</w:t>
      </w:r>
      <w:proofErr w:type="spellEnd"/>
      <w:r w:rsidRPr="00A35700">
        <w:rPr>
          <w:rFonts w:ascii="Times New Roman" w:eastAsia="TimesNewRoman,Bold" w:hAnsi="Times New Roman" w:cs="Times New Roman"/>
          <w:sz w:val="28"/>
          <w:szCs w:val="28"/>
          <w:lang w:val="uk-UA"/>
        </w:rPr>
        <w:t xml:space="preserve">" </w:t>
      </w:r>
      <w:proofErr w:type="spellStart"/>
      <w:r w:rsidRPr="00A35700">
        <w:rPr>
          <w:rFonts w:ascii="Times New Roman" w:eastAsia="TimesNewRoman,Italic" w:hAnsi="Times New Roman" w:cs="Times New Roman"/>
          <w:i/>
          <w:iCs/>
          <w:sz w:val="28"/>
          <w:szCs w:val="28"/>
          <w:lang w:val="uk-UA"/>
        </w:rPr>
        <w:t>Physocarpus</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opulifolius</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Diabolo</w:t>
      </w:r>
      <w:proofErr w:type="spellEnd"/>
      <w:r w:rsidRPr="00A35700">
        <w:rPr>
          <w:rFonts w:ascii="Times New Roman" w:eastAsia="TimesNewRoman,Italic" w:hAnsi="Times New Roman" w:cs="Times New Roman"/>
          <w:i/>
          <w:iCs/>
          <w:sz w:val="28"/>
          <w:szCs w:val="28"/>
          <w:lang w:val="uk-UA"/>
        </w:rPr>
        <w:t xml:space="preserve">" </w:t>
      </w:r>
    </w:p>
    <w:p w14:paraId="398B1D16" w14:textId="61DEC28B" w:rsidR="005B5EA5" w:rsidRPr="00A35700" w:rsidRDefault="005B5EA5" w:rsidP="005B5EA5">
      <w:pPr>
        <w:autoSpaceDE w:val="0"/>
        <w:autoSpaceDN w:val="0"/>
        <w:adjustRightInd w:val="0"/>
        <w:spacing w:after="0" w:line="360" w:lineRule="auto"/>
        <w:ind w:firstLine="709"/>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1</w:t>
      </w:r>
      <w:r w:rsidR="002832EA" w:rsidRPr="00A35700">
        <w:rPr>
          <w:rFonts w:ascii="Times New Roman" w:eastAsia="TimesNewRoman,Bold" w:hAnsi="Times New Roman" w:cs="Times New Roman"/>
          <w:sz w:val="28"/>
          <w:szCs w:val="28"/>
          <w:lang w:val="uk-UA"/>
        </w:rPr>
        <w:t>1</w:t>
      </w:r>
      <w:r w:rsidRPr="00A35700">
        <w:rPr>
          <w:rFonts w:ascii="Times New Roman" w:eastAsia="TimesNewRoman,Bold" w:hAnsi="Times New Roman" w:cs="Times New Roman"/>
          <w:sz w:val="28"/>
          <w:szCs w:val="28"/>
          <w:lang w:val="uk-UA"/>
        </w:rPr>
        <w:t xml:space="preserve"> Таволга </w:t>
      </w:r>
      <w:proofErr w:type="spellStart"/>
      <w:r w:rsidRPr="00A35700">
        <w:rPr>
          <w:rFonts w:ascii="Times New Roman" w:eastAsia="TimesNewRoman,Bold" w:hAnsi="Times New Roman" w:cs="Times New Roman"/>
          <w:sz w:val="28"/>
          <w:szCs w:val="28"/>
          <w:lang w:val="uk-UA"/>
        </w:rPr>
        <w:t>Бумальда</w:t>
      </w:r>
      <w:proofErr w:type="spellEnd"/>
      <w:r w:rsidRPr="00A35700">
        <w:rPr>
          <w:rFonts w:ascii="Times New Roman" w:eastAsia="TimesNewRoman,Bold" w:hAnsi="Times New Roman" w:cs="Times New Roman"/>
          <w:sz w:val="28"/>
          <w:szCs w:val="28"/>
          <w:lang w:val="uk-UA"/>
        </w:rPr>
        <w:t xml:space="preserve"> </w:t>
      </w:r>
      <w:proofErr w:type="spellStart"/>
      <w:r w:rsidRPr="00A35700">
        <w:rPr>
          <w:rFonts w:ascii="Times New Roman" w:eastAsia="TimesNewRoman,Italic" w:hAnsi="Times New Roman" w:cs="Times New Roman"/>
          <w:i/>
          <w:iCs/>
          <w:sz w:val="28"/>
          <w:szCs w:val="28"/>
          <w:lang w:val="uk-UA"/>
        </w:rPr>
        <w:t>Spiraea</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bumalda</w:t>
      </w:r>
      <w:proofErr w:type="spellEnd"/>
      <w:r w:rsidRPr="00A35700">
        <w:rPr>
          <w:rFonts w:ascii="Times New Roman" w:eastAsia="TimesNewRoman,Italic" w:hAnsi="Times New Roman" w:cs="Times New Roman"/>
          <w:i/>
          <w:iCs/>
          <w:sz w:val="28"/>
          <w:szCs w:val="28"/>
          <w:lang w:val="uk-UA"/>
        </w:rPr>
        <w:t xml:space="preserve"> </w:t>
      </w:r>
      <w:r w:rsidRPr="00A35700">
        <w:rPr>
          <w:rFonts w:ascii="Times New Roman" w:eastAsia="TimesNewRoman,Bold" w:hAnsi="Times New Roman" w:cs="Times New Roman"/>
          <w:sz w:val="28"/>
          <w:szCs w:val="28"/>
          <w:lang w:val="uk-UA"/>
        </w:rPr>
        <w:t>6</w:t>
      </w:r>
    </w:p>
    <w:p w14:paraId="39DA3F30" w14:textId="599E465E" w:rsidR="002832EA" w:rsidRPr="00A35700" w:rsidRDefault="002832EA" w:rsidP="005B5EA5">
      <w:pPr>
        <w:autoSpaceDE w:val="0"/>
        <w:autoSpaceDN w:val="0"/>
        <w:adjustRightInd w:val="0"/>
        <w:spacing w:after="0" w:line="360" w:lineRule="auto"/>
        <w:ind w:firstLine="709"/>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12 Вишня – 9 шт.</w:t>
      </w:r>
    </w:p>
    <w:p w14:paraId="28E7A445" w14:textId="77777777" w:rsidR="005B5EA5" w:rsidRPr="00A35700" w:rsidRDefault="005B5EA5" w:rsidP="005B5EA5">
      <w:pPr>
        <w:autoSpaceDE w:val="0"/>
        <w:autoSpaceDN w:val="0"/>
        <w:adjustRightInd w:val="0"/>
        <w:spacing w:after="0" w:line="360" w:lineRule="auto"/>
        <w:ind w:firstLine="709"/>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 xml:space="preserve">13 </w:t>
      </w:r>
      <w:proofErr w:type="spellStart"/>
      <w:r w:rsidRPr="00A35700">
        <w:rPr>
          <w:rFonts w:ascii="Times New Roman" w:eastAsia="TimesNewRoman,Bold" w:hAnsi="Times New Roman" w:cs="Times New Roman"/>
          <w:sz w:val="28"/>
          <w:szCs w:val="28"/>
          <w:lang w:val="uk-UA"/>
        </w:rPr>
        <w:t>Очиток</w:t>
      </w:r>
      <w:proofErr w:type="spellEnd"/>
      <w:r w:rsidRPr="00A35700">
        <w:rPr>
          <w:rFonts w:ascii="Times New Roman" w:eastAsia="TimesNewRoman,Bold" w:hAnsi="Times New Roman" w:cs="Times New Roman"/>
          <w:sz w:val="28"/>
          <w:szCs w:val="28"/>
          <w:lang w:val="uk-UA"/>
        </w:rPr>
        <w:t xml:space="preserve"> звичайний </w:t>
      </w:r>
      <w:proofErr w:type="spellStart"/>
      <w:r w:rsidRPr="00A35700">
        <w:rPr>
          <w:rFonts w:ascii="Times New Roman" w:eastAsia="TimesNewRoman,Italic" w:hAnsi="Times New Roman" w:cs="Times New Roman"/>
          <w:i/>
          <w:iCs/>
          <w:sz w:val="28"/>
          <w:szCs w:val="28"/>
          <w:lang w:val="uk-UA"/>
        </w:rPr>
        <w:t>Sedum</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telephium</w:t>
      </w:r>
      <w:proofErr w:type="spellEnd"/>
      <w:r w:rsidRPr="00A35700">
        <w:rPr>
          <w:rFonts w:ascii="Times New Roman" w:eastAsia="TimesNewRoman,Italic" w:hAnsi="Times New Roman" w:cs="Times New Roman"/>
          <w:i/>
          <w:iCs/>
          <w:sz w:val="28"/>
          <w:szCs w:val="28"/>
          <w:lang w:val="uk-UA"/>
        </w:rPr>
        <w:t xml:space="preserve"> </w:t>
      </w:r>
      <w:r w:rsidRPr="00A35700">
        <w:rPr>
          <w:rFonts w:ascii="Times New Roman" w:eastAsia="TimesNewRoman,Bold" w:hAnsi="Times New Roman" w:cs="Times New Roman"/>
          <w:sz w:val="28"/>
          <w:szCs w:val="28"/>
          <w:lang w:val="uk-UA"/>
        </w:rPr>
        <w:t>5</w:t>
      </w:r>
    </w:p>
    <w:p w14:paraId="5995A549" w14:textId="77777777" w:rsidR="005B5EA5" w:rsidRPr="00A35700" w:rsidRDefault="005B5EA5" w:rsidP="005B5EA5">
      <w:pPr>
        <w:autoSpaceDE w:val="0"/>
        <w:autoSpaceDN w:val="0"/>
        <w:adjustRightInd w:val="0"/>
        <w:spacing w:after="0" w:line="360" w:lineRule="auto"/>
        <w:ind w:firstLine="709"/>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 xml:space="preserve">14 </w:t>
      </w:r>
      <w:proofErr w:type="spellStart"/>
      <w:r w:rsidRPr="00A35700">
        <w:rPr>
          <w:rFonts w:ascii="Times New Roman" w:eastAsia="TimesNewRoman,Bold" w:hAnsi="Times New Roman" w:cs="Times New Roman"/>
          <w:sz w:val="28"/>
          <w:szCs w:val="28"/>
          <w:lang w:val="uk-UA"/>
        </w:rPr>
        <w:t>Очиток</w:t>
      </w:r>
      <w:proofErr w:type="spellEnd"/>
      <w:r w:rsidRPr="00A35700">
        <w:rPr>
          <w:rFonts w:ascii="Times New Roman" w:eastAsia="TimesNewRoman,Bold" w:hAnsi="Times New Roman" w:cs="Times New Roman"/>
          <w:sz w:val="28"/>
          <w:szCs w:val="28"/>
          <w:lang w:val="uk-UA"/>
        </w:rPr>
        <w:t xml:space="preserve"> їдкий </w:t>
      </w:r>
      <w:proofErr w:type="spellStart"/>
      <w:r w:rsidRPr="00A35700">
        <w:rPr>
          <w:rFonts w:ascii="Times New Roman" w:eastAsia="TimesNewRoman,Italic" w:hAnsi="Times New Roman" w:cs="Times New Roman"/>
          <w:i/>
          <w:iCs/>
          <w:sz w:val="28"/>
          <w:szCs w:val="28"/>
          <w:lang w:val="uk-UA"/>
        </w:rPr>
        <w:t>Sedum</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acre</w:t>
      </w:r>
      <w:proofErr w:type="spellEnd"/>
      <w:r w:rsidRPr="00A35700">
        <w:rPr>
          <w:rFonts w:ascii="Times New Roman" w:eastAsia="TimesNewRoman,Italic" w:hAnsi="Times New Roman" w:cs="Times New Roman"/>
          <w:i/>
          <w:iCs/>
          <w:sz w:val="28"/>
          <w:szCs w:val="28"/>
          <w:lang w:val="uk-UA"/>
        </w:rPr>
        <w:t xml:space="preserve"> </w:t>
      </w:r>
      <w:r w:rsidRPr="00A35700">
        <w:rPr>
          <w:rFonts w:ascii="Times New Roman" w:eastAsia="TimesNewRoman,Bold" w:hAnsi="Times New Roman" w:cs="Times New Roman"/>
          <w:sz w:val="28"/>
          <w:szCs w:val="28"/>
          <w:lang w:val="uk-UA"/>
        </w:rPr>
        <w:t>6</w:t>
      </w:r>
    </w:p>
    <w:p w14:paraId="5CF2C087" w14:textId="77777777" w:rsidR="005B5EA5" w:rsidRPr="00A35700" w:rsidRDefault="005B5EA5" w:rsidP="005B5EA5">
      <w:pPr>
        <w:autoSpaceDE w:val="0"/>
        <w:autoSpaceDN w:val="0"/>
        <w:adjustRightInd w:val="0"/>
        <w:spacing w:after="0" w:line="360" w:lineRule="auto"/>
        <w:ind w:firstLine="709"/>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 xml:space="preserve">15 Гвоздика шилоподібна </w:t>
      </w:r>
      <w:proofErr w:type="spellStart"/>
      <w:r w:rsidRPr="00A35700">
        <w:rPr>
          <w:rFonts w:ascii="Times New Roman" w:eastAsia="TimesNewRoman,Italic" w:hAnsi="Times New Roman" w:cs="Times New Roman"/>
          <w:i/>
          <w:iCs/>
          <w:sz w:val="28"/>
          <w:szCs w:val="28"/>
          <w:lang w:val="uk-UA"/>
        </w:rPr>
        <w:t>Dianthus</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deltoidеs</w:t>
      </w:r>
      <w:proofErr w:type="spellEnd"/>
      <w:r w:rsidRPr="00A35700">
        <w:rPr>
          <w:rFonts w:ascii="Times New Roman" w:eastAsia="TimesNewRoman,Italic" w:hAnsi="Times New Roman" w:cs="Times New Roman"/>
          <w:i/>
          <w:iCs/>
          <w:sz w:val="28"/>
          <w:szCs w:val="28"/>
          <w:lang w:val="uk-UA"/>
        </w:rPr>
        <w:t xml:space="preserve"> </w:t>
      </w:r>
      <w:r w:rsidRPr="00A35700">
        <w:rPr>
          <w:rFonts w:ascii="Times New Roman" w:eastAsia="TimesNewRoman,Bold" w:hAnsi="Times New Roman" w:cs="Times New Roman"/>
          <w:sz w:val="28"/>
          <w:szCs w:val="28"/>
          <w:lang w:val="uk-UA"/>
        </w:rPr>
        <w:t>75</w:t>
      </w:r>
    </w:p>
    <w:p w14:paraId="67D0E12B" w14:textId="77777777" w:rsidR="005B5EA5" w:rsidRPr="00A35700" w:rsidRDefault="005B5EA5" w:rsidP="005B5EA5">
      <w:pPr>
        <w:autoSpaceDE w:val="0"/>
        <w:autoSpaceDN w:val="0"/>
        <w:adjustRightInd w:val="0"/>
        <w:spacing w:after="0" w:line="360" w:lineRule="auto"/>
        <w:ind w:firstLine="709"/>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lastRenderedPageBreak/>
        <w:t xml:space="preserve">16 Чебрець звичайний </w:t>
      </w:r>
      <w:proofErr w:type="spellStart"/>
      <w:r w:rsidRPr="00A35700">
        <w:rPr>
          <w:rFonts w:ascii="Times New Roman" w:eastAsia="TimesNewRoman,Italic" w:hAnsi="Times New Roman" w:cs="Times New Roman"/>
          <w:i/>
          <w:iCs/>
          <w:sz w:val="28"/>
          <w:szCs w:val="28"/>
          <w:lang w:val="uk-UA"/>
        </w:rPr>
        <w:t>Thymus</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vulgaris</w:t>
      </w:r>
      <w:proofErr w:type="spellEnd"/>
      <w:r w:rsidRPr="00A35700">
        <w:rPr>
          <w:rFonts w:ascii="Times New Roman" w:eastAsia="TimesNewRoman,Italic" w:hAnsi="Times New Roman" w:cs="Times New Roman"/>
          <w:i/>
          <w:iCs/>
          <w:sz w:val="28"/>
          <w:szCs w:val="28"/>
          <w:lang w:val="uk-UA"/>
        </w:rPr>
        <w:t xml:space="preserve"> </w:t>
      </w:r>
      <w:r w:rsidRPr="00A35700">
        <w:rPr>
          <w:rFonts w:ascii="Times New Roman" w:eastAsia="TimesNewRoman,Bold" w:hAnsi="Times New Roman" w:cs="Times New Roman"/>
          <w:sz w:val="28"/>
          <w:szCs w:val="28"/>
          <w:lang w:val="uk-UA"/>
        </w:rPr>
        <w:t>20</w:t>
      </w:r>
    </w:p>
    <w:p w14:paraId="05785E78" w14:textId="4BC79C84" w:rsidR="00EF4A16" w:rsidRPr="00A35700" w:rsidRDefault="005B5EA5" w:rsidP="00EF4A16">
      <w:pPr>
        <w:spacing w:after="0" w:line="360" w:lineRule="auto"/>
        <w:ind w:firstLine="709"/>
        <w:jc w:val="both"/>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 xml:space="preserve">17 Осока </w:t>
      </w:r>
      <w:proofErr w:type="spellStart"/>
      <w:r w:rsidRPr="00A35700">
        <w:rPr>
          <w:rFonts w:ascii="Times New Roman" w:eastAsia="TimesNewRoman,Bold" w:hAnsi="Times New Roman" w:cs="Times New Roman"/>
          <w:sz w:val="28"/>
          <w:szCs w:val="28"/>
          <w:lang w:val="uk-UA"/>
        </w:rPr>
        <w:t>Морроу</w:t>
      </w:r>
      <w:proofErr w:type="spellEnd"/>
      <w:r w:rsidRPr="00A35700">
        <w:rPr>
          <w:rFonts w:ascii="Times New Roman" w:eastAsia="TimesNewRoman,Bold" w:hAnsi="Times New Roman" w:cs="Times New Roman"/>
          <w:sz w:val="28"/>
          <w:szCs w:val="28"/>
          <w:lang w:val="uk-UA"/>
        </w:rPr>
        <w:t xml:space="preserve"> "</w:t>
      </w:r>
      <w:proofErr w:type="spellStart"/>
      <w:r w:rsidRPr="00A35700">
        <w:rPr>
          <w:rFonts w:ascii="Times New Roman" w:eastAsia="TimesNewRoman,Bold" w:hAnsi="Times New Roman" w:cs="Times New Roman"/>
          <w:sz w:val="28"/>
          <w:szCs w:val="28"/>
          <w:lang w:val="uk-UA"/>
        </w:rPr>
        <w:t>Айс</w:t>
      </w:r>
      <w:proofErr w:type="spellEnd"/>
      <w:r w:rsidRPr="00A35700">
        <w:rPr>
          <w:rFonts w:ascii="Times New Roman" w:eastAsia="TimesNewRoman,Bold" w:hAnsi="Times New Roman" w:cs="Times New Roman"/>
          <w:sz w:val="28"/>
          <w:szCs w:val="28"/>
          <w:lang w:val="uk-UA"/>
        </w:rPr>
        <w:t xml:space="preserve"> </w:t>
      </w:r>
      <w:proofErr w:type="spellStart"/>
      <w:r w:rsidRPr="00A35700">
        <w:rPr>
          <w:rFonts w:ascii="Times New Roman" w:eastAsia="TimesNewRoman,Bold" w:hAnsi="Times New Roman" w:cs="Times New Roman"/>
          <w:sz w:val="28"/>
          <w:szCs w:val="28"/>
          <w:lang w:val="uk-UA"/>
        </w:rPr>
        <w:t>Данс</w:t>
      </w:r>
      <w:proofErr w:type="spellEnd"/>
      <w:r w:rsidRPr="00A35700">
        <w:rPr>
          <w:rFonts w:ascii="Times New Roman" w:eastAsia="TimesNewRoman,Bold" w:hAnsi="Times New Roman" w:cs="Times New Roman"/>
          <w:sz w:val="28"/>
          <w:szCs w:val="28"/>
          <w:lang w:val="uk-UA"/>
        </w:rPr>
        <w:t xml:space="preserve">" </w:t>
      </w:r>
      <w:proofErr w:type="spellStart"/>
      <w:r w:rsidRPr="00A35700">
        <w:rPr>
          <w:rFonts w:ascii="Times New Roman" w:eastAsia="TimesNewRoman,Italic" w:hAnsi="Times New Roman" w:cs="Times New Roman"/>
          <w:i/>
          <w:iCs/>
          <w:sz w:val="28"/>
          <w:szCs w:val="28"/>
          <w:lang w:val="uk-UA"/>
        </w:rPr>
        <w:t>Carex</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morrowi</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Ice</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Dance</w:t>
      </w:r>
      <w:proofErr w:type="spellEnd"/>
      <w:r w:rsidRPr="00A35700">
        <w:rPr>
          <w:rFonts w:ascii="Times New Roman" w:eastAsia="TimesNewRoman,Italic" w:hAnsi="Times New Roman" w:cs="Times New Roman"/>
          <w:i/>
          <w:iCs/>
          <w:sz w:val="28"/>
          <w:szCs w:val="28"/>
          <w:lang w:val="uk-UA"/>
        </w:rPr>
        <w:t xml:space="preserve">" </w:t>
      </w:r>
      <w:r w:rsidRPr="00A35700">
        <w:rPr>
          <w:rFonts w:ascii="Times New Roman" w:eastAsia="TimesNewRoman,Bold" w:hAnsi="Times New Roman" w:cs="Times New Roman"/>
          <w:sz w:val="28"/>
          <w:szCs w:val="28"/>
          <w:lang w:val="uk-UA"/>
        </w:rPr>
        <w:t>6</w:t>
      </w:r>
    </w:p>
    <w:p w14:paraId="43CC4C5E" w14:textId="0F9A98E1" w:rsidR="0068561E" w:rsidRPr="00A35700" w:rsidRDefault="0068561E" w:rsidP="00EF4A16">
      <w:pPr>
        <w:spacing w:after="0" w:line="360" w:lineRule="auto"/>
        <w:ind w:firstLine="709"/>
        <w:jc w:val="both"/>
        <w:rPr>
          <w:rFonts w:ascii="Times New Roman" w:eastAsia="TimesNewRoman,Bold" w:hAnsi="Times New Roman" w:cs="Times New Roman"/>
          <w:sz w:val="28"/>
          <w:szCs w:val="28"/>
          <w:lang w:val="uk-UA"/>
        </w:rPr>
      </w:pPr>
    </w:p>
    <w:p w14:paraId="38E7A457" w14:textId="77777777" w:rsidR="0068561E" w:rsidRPr="00A35700" w:rsidRDefault="0068561E" w:rsidP="00EF4A16">
      <w:pPr>
        <w:spacing w:after="0" w:line="360" w:lineRule="auto"/>
        <w:ind w:firstLine="709"/>
        <w:jc w:val="both"/>
        <w:rPr>
          <w:rFonts w:ascii="Times New Roman" w:eastAsia="TimesNewRoman,Bold" w:hAnsi="Times New Roman" w:cs="Times New Roman"/>
          <w:sz w:val="28"/>
          <w:szCs w:val="28"/>
          <w:lang w:val="uk-UA"/>
        </w:rPr>
      </w:pPr>
    </w:p>
    <w:p w14:paraId="2E3F6AE8" w14:textId="4C0A5E85" w:rsidR="00CA4DF3" w:rsidRPr="00A35700" w:rsidRDefault="00CA4DF3" w:rsidP="002832EA">
      <w:pPr>
        <w:spacing w:after="0" w:line="360" w:lineRule="auto"/>
        <w:ind w:firstLine="709"/>
        <w:jc w:val="center"/>
        <w:rPr>
          <w:noProof/>
          <w:lang w:val="uk-UA"/>
        </w:rPr>
      </w:pPr>
      <w:r w:rsidRPr="00A35700">
        <w:rPr>
          <w:noProof/>
          <w:lang w:val="uk-UA"/>
        </w:rPr>
        <w:drawing>
          <wp:inline distT="0" distB="0" distL="0" distR="0" wp14:anchorId="51B5D4AE" wp14:editId="26DBCEED">
            <wp:extent cx="2133215" cy="1308112"/>
            <wp:effectExtent l="0" t="0" r="635" b="6350"/>
            <wp:docPr id="45" name="Рисунок 45" descr="1537856849_blagoust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537856849_blagoustry"/>
                    <pic:cNvPicPr>
                      <a:picLocks noChangeAspect="1" noChangeArrowheads="1"/>
                    </pic:cNvPicPr>
                  </pic:nvPicPr>
                  <pic:blipFill rotWithShape="1">
                    <a:blip r:embed="rId96" cstate="print">
                      <a:extLst>
                        <a:ext uri="{28A0092B-C50C-407E-A947-70E740481C1C}">
                          <a14:useLocalDpi xmlns:a14="http://schemas.microsoft.com/office/drawing/2010/main" val="0"/>
                        </a:ext>
                      </a:extLst>
                    </a:blip>
                    <a:srcRect r="6814"/>
                    <a:stretch/>
                  </pic:blipFill>
                  <pic:spPr bwMode="auto">
                    <a:xfrm>
                      <a:off x="0" y="0"/>
                      <a:ext cx="2165760" cy="1328069"/>
                    </a:xfrm>
                    <a:prstGeom prst="rect">
                      <a:avLst/>
                    </a:prstGeom>
                    <a:noFill/>
                    <a:ln>
                      <a:noFill/>
                    </a:ln>
                    <a:extLst>
                      <a:ext uri="{53640926-AAD7-44D8-BBD7-CCE9431645EC}">
                        <a14:shadowObscured xmlns:a14="http://schemas.microsoft.com/office/drawing/2010/main"/>
                      </a:ext>
                    </a:extLst>
                  </pic:spPr>
                </pic:pic>
              </a:graphicData>
            </a:graphic>
          </wp:inline>
        </w:drawing>
      </w:r>
      <w:r w:rsidR="00EA46AC" w:rsidRPr="00A35700">
        <w:rPr>
          <w:noProof/>
          <w:lang w:val="uk-UA"/>
        </w:rPr>
        <w:drawing>
          <wp:inline distT="0" distB="0" distL="0" distR="0" wp14:anchorId="0041CFAF" wp14:editId="4000724F">
            <wp:extent cx="1973580" cy="2597354"/>
            <wp:effectExtent l="0" t="0" r="762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1981210" cy="2607396"/>
                    </a:xfrm>
                    <a:prstGeom prst="rect">
                      <a:avLst/>
                    </a:prstGeom>
                    <a:noFill/>
                    <a:ln>
                      <a:noFill/>
                    </a:ln>
                  </pic:spPr>
                </pic:pic>
              </a:graphicData>
            </a:graphic>
          </wp:inline>
        </w:drawing>
      </w:r>
    </w:p>
    <w:p w14:paraId="44D8EAEF" w14:textId="77777777" w:rsidR="0068561E" w:rsidRPr="00A35700" w:rsidRDefault="0068561E" w:rsidP="002832EA">
      <w:pPr>
        <w:spacing w:after="0" w:line="360" w:lineRule="auto"/>
        <w:ind w:firstLine="709"/>
        <w:jc w:val="center"/>
        <w:rPr>
          <w:noProof/>
          <w:lang w:val="uk-UA"/>
        </w:rPr>
      </w:pPr>
    </w:p>
    <w:p w14:paraId="1C92A4BE" w14:textId="299864B7" w:rsidR="001E5D46" w:rsidRPr="00A35700" w:rsidRDefault="001E5D46" w:rsidP="002832EA">
      <w:pPr>
        <w:spacing w:after="0" w:line="360" w:lineRule="auto"/>
        <w:ind w:firstLine="709"/>
        <w:jc w:val="center"/>
        <w:rPr>
          <w:noProof/>
          <w:lang w:val="uk-UA"/>
        </w:rPr>
      </w:pPr>
      <w:r w:rsidRPr="00A35700">
        <w:rPr>
          <w:noProof/>
          <w:lang w:val="uk-UA"/>
        </w:rPr>
        <w:drawing>
          <wp:inline distT="0" distB="0" distL="0" distR="0" wp14:anchorId="3463CE67" wp14:editId="76B433D4">
            <wp:extent cx="3492351" cy="153162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3517393" cy="1542603"/>
                    </a:xfrm>
                    <a:prstGeom prst="rect">
                      <a:avLst/>
                    </a:prstGeom>
                    <a:noFill/>
                    <a:ln>
                      <a:noFill/>
                    </a:ln>
                  </pic:spPr>
                </pic:pic>
              </a:graphicData>
            </a:graphic>
          </wp:inline>
        </w:drawing>
      </w:r>
    </w:p>
    <w:p w14:paraId="565C826B" w14:textId="77777777" w:rsidR="0068561E" w:rsidRPr="00A35700" w:rsidRDefault="0068561E" w:rsidP="002832EA">
      <w:pPr>
        <w:spacing w:after="0" w:line="360" w:lineRule="auto"/>
        <w:ind w:firstLine="709"/>
        <w:jc w:val="center"/>
        <w:rPr>
          <w:noProof/>
          <w:lang w:val="uk-UA"/>
        </w:rPr>
      </w:pPr>
    </w:p>
    <w:p w14:paraId="47388863" w14:textId="77777777" w:rsidR="00EF4A16" w:rsidRPr="00A35700" w:rsidRDefault="00EF4A16" w:rsidP="002832EA">
      <w:pPr>
        <w:spacing w:after="0" w:line="360" w:lineRule="auto"/>
        <w:ind w:firstLine="709"/>
        <w:jc w:val="center"/>
        <w:rPr>
          <w:noProof/>
          <w:lang w:val="uk-UA"/>
        </w:rPr>
      </w:pPr>
    </w:p>
    <w:p w14:paraId="7CA9A0B2" w14:textId="5ED5169A" w:rsidR="00F40E9C" w:rsidRPr="00A35700" w:rsidRDefault="002832EA" w:rsidP="002832EA">
      <w:pPr>
        <w:spacing w:after="0" w:line="360" w:lineRule="auto"/>
        <w:ind w:firstLine="709"/>
        <w:jc w:val="center"/>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Рис. 3.9.1. </w:t>
      </w:r>
      <w:r w:rsidR="00F40E9C" w:rsidRPr="00A35700">
        <w:rPr>
          <w:rFonts w:ascii="Times New Roman" w:hAnsi="Times New Roman" w:cs="Times New Roman"/>
          <w:sz w:val="28"/>
          <w:szCs w:val="28"/>
          <w:lang w:val="uk-UA"/>
        </w:rPr>
        <w:t>Пропозицій щодо озеленення та розміщення композицій території</w:t>
      </w:r>
      <w:r w:rsidRPr="00A35700">
        <w:rPr>
          <w:rFonts w:ascii="Times New Roman" w:hAnsi="Times New Roman" w:cs="Times New Roman"/>
          <w:sz w:val="28"/>
          <w:szCs w:val="28"/>
          <w:lang w:val="uk-UA"/>
        </w:rPr>
        <w:t xml:space="preserve"> </w:t>
      </w:r>
      <w:proofErr w:type="spellStart"/>
      <w:r w:rsidR="00F40E9C" w:rsidRPr="00A35700">
        <w:rPr>
          <w:rFonts w:ascii="Times New Roman" w:hAnsi="Times New Roman" w:cs="Times New Roman"/>
          <w:sz w:val="28"/>
          <w:szCs w:val="28"/>
          <w:lang w:val="uk-UA"/>
        </w:rPr>
        <w:t>Спасо</w:t>
      </w:r>
      <w:proofErr w:type="spellEnd"/>
      <w:r w:rsidR="00F40E9C" w:rsidRPr="00A35700">
        <w:rPr>
          <w:rFonts w:ascii="Times New Roman" w:hAnsi="Times New Roman" w:cs="Times New Roman"/>
          <w:sz w:val="28"/>
          <w:szCs w:val="28"/>
          <w:lang w:val="uk-UA"/>
        </w:rPr>
        <w:t>-Преображенського духовно-просвітницького реабілітаційного центру по вулиці Ракетній, в місті Києві</w:t>
      </w:r>
    </w:p>
    <w:p w14:paraId="2FD10D94" w14:textId="77777777" w:rsidR="00EF4A16" w:rsidRPr="00A35700" w:rsidRDefault="00EF4A16" w:rsidP="002832EA">
      <w:pPr>
        <w:spacing w:after="0" w:line="360" w:lineRule="auto"/>
        <w:ind w:firstLine="709"/>
        <w:jc w:val="center"/>
        <w:rPr>
          <w:rFonts w:ascii="Times New Roman" w:hAnsi="Times New Roman" w:cs="Times New Roman"/>
          <w:sz w:val="28"/>
          <w:szCs w:val="28"/>
          <w:lang w:val="uk-UA"/>
        </w:rPr>
      </w:pPr>
    </w:p>
    <w:p w14:paraId="7DFF48FA" w14:textId="77777777" w:rsidR="0068561E" w:rsidRPr="00A35700" w:rsidRDefault="0068561E" w:rsidP="002832EA">
      <w:pPr>
        <w:spacing w:after="0" w:line="360" w:lineRule="auto"/>
        <w:ind w:firstLine="709"/>
        <w:jc w:val="center"/>
        <w:rPr>
          <w:rFonts w:ascii="Times New Roman" w:hAnsi="Times New Roman" w:cs="Times New Roman"/>
          <w:sz w:val="28"/>
          <w:szCs w:val="28"/>
          <w:lang w:val="uk-UA"/>
        </w:rPr>
      </w:pPr>
    </w:p>
    <w:p w14:paraId="193CA891" w14:textId="77777777" w:rsidR="0068561E" w:rsidRPr="00A35700" w:rsidRDefault="0068561E" w:rsidP="002832EA">
      <w:pPr>
        <w:spacing w:after="0" w:line="360" w:lineRule="auto"/>
        <w:ind w:firstLine="709"/>
        <w:jc w:val="center"/>
        <w:rPr>
          <w:rFonts w:ascii="Times New Roman" w:hAnsi="Times New Roman" w:cs="Times New Roman"/>
          <w:sz w:val="28"/>
          <w:szCs w:val="28"/>
          <w:lang w:val="uk-UA"/>
        </w:rPr>
      </w:pPr>
    </w:p>
    <w:p w14:paraId="0314ED68" w14:textId="54E45332" w:rsidR="0068561E" w:rsidRPr="00A35700" w:rsidRDefault="0068561E" w:rsidP="002832EA">
      <w:pPr>
        <w:spacing w:after="0" w:line="360" w:lineRule="auto"/>
        <w:ind w:firstLine="709"/>
        <w:jc w:val="center"/>
        <w:rPr>
          <w:noProof/>
          <w:lang w:val="uk-UA"/>
        </w:rPr>
      </w:pPr>
    </w:p>
    <w:p w14:paraId="565889A5" w14:textId="1DA55FAD" w:rsidR="0068561E" w:rsidRPr="00A35700" w:rsidRDefault="0068561E" w:rsidP="002832EA">
      <w:pPr>
        <w:spacing w:after="0" w:line="360" w:lineRule="auto"/>
        <w:ind w:firstLine="709"/>
        <w:jc w:val="center"/>
        <w:rPr>
          <w:noProof/>
          <w:lang w:val="uk-UA"/>
        </w:rPr>
      </w:pPr>
    </w:p>
    <w:p w14:paraId="6C54366D" w14:textId="75B8F7D8" w:rsidR="0068561E" w:rsidRPr="00A35700" w:rsidRDefault="0068561E" w:rsidP="002832EA">
      <w:pPr>
        <w:spacing w:after="0" w:line="360" w:lineRule="auto"/>
        <w:ind w:firstLine="709"/>
        <w:jc w:val="center"/>
        <w:rPr>
          <w:noProof/>
          <w:lang w:val="uk-UA"/>
        </w:rPr>
      </w:pPr>
    </w:p>
    <w:p w14:paraId="54090A3C" w14:textId="79DA87DE" w:rsidR="0068561E" w:rsidRPr="00A35700" w:rsidRDefault="0068561E" w:rsidP="002832EA">
      <w:pPr>
        <w:spacing w:after="0" w:line="360" w:lineRule="auto"/>
        <w:ind w:firstLine="709"/>
        <w:jc w:val="center"/>
        <w:rPr>
          <w:noProof/>
          <w:lang w:val="uk-UA"/>
        </w:rPr>
      </w:pPr>
    </w:p>
    <w:p w14:paraId="4F9B5B50" w14:textId="160AFC15" w:rsidR="0068561E" w:rsidRPr="00A35700" w:rsidRDefault="0068561E" w:rsidP="002832EA">
      <w:pPr>
        <w:spacing w:after="0" w:line="360" w:lineRule="auto"/>
        <w:ind w:firstLine="709"/>
        <w:jc w:val="center"/>
        <w:rPr>
          <w:noProof/>
          <w:lang w:val="uk-UA"/>
        </w:rPr>
      </w:pPr>
    </w:p>
    <w:p w14:paraId="3E757A4F" w14:textId="3BE209E2" w:rsidR="0068561E" w:rsidRPr="00A35700" w:rsidRDefault="0068561E" w:rsidP="002832EA">
      <w:pPr>
        <w:spacing w:after="0" w:line="360" w:lineRule="auto"/>
        <w:ind w:firstLine="709"/>
        <w:jc w:val="center"/>
        <w:rPr>
          <w:noProof/>
          <w:lang w:val="uk-UA"/>
        </w:rPr>
      </w:pPr>
    </w:p>
    <w:p w14:paraId="69A1ED21" w14:textId="77777777" w:rsidR="0068561E" w:rsidRPr="00A35700" w:rsidRDefault="0068561E" w:rsidP="002832EA">
      <w:pPr>
        <w:spacing w:after="0" w:line="360" w:lineRule="auto"/>
        <w:ind w:firstLine="709"/>
        <w:jc w:val="center"/>
        <w:rPr>
          <w:noProof/>
          <w:lang w:val="uk-UA"/>
        </w:rPr>
      </w:pPr>
    </w:p>
    <w:p w14:paraId="5B82E9D7" w14:textId="471B72EE" w:rsidR="001E5D46" w:rsidRPr="00A35700" w:rsidRDefault="001E5D46" w:rsidP="002832EA">
      <w:pPr>
        <w:spacing w:after="0" w:line="360" w:lineRule="auto"/>
        <w:ind w:firstLine="709"/>
        <w:jc w:val="center"/>
        <w:rPr>
          <w:rFonts w:ascii="Times New Roman" w:hAnsi="Times New Roman" w:cs="Times New Roman"/>
          <w:sz w:val="28"/>
          <w:szCs w:val="28"/>
          <w:lang w:val="uk-UA"/>
        </w:rPr>
      </w:pPr>
      <w:r w:rsidRPr="00A35700">
        <w:rPr>
          <w:noProof/>
          <w:lang w:val="uk-UA"/>
        </w:rPr>
        <w:drawing>
          <wp:inline distT="0" distB="0" distL="0" distR="0" wp14:anchorId="2CAD0C94" wp14:editId="05C84E8E">
            <wp:extent cx="2865120" cy="2313237"/>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2865120" cy="2313237"/>
                    </a:xfrm>
                    <a:prstGeom prst="rect">
                      <a:avLst/>
                    </a:prstGeom>
                    <a:noFill/>
                    <a:ln>
                      <a:noFill/>
                    </a:ln>
                  </pic:spPr>
                </pic:pic>
              </a:graphicData>
            </a:graphic>
          </wp:inline>
        </w:drawing>
      </w:r>
    </w:p>
    <w:p w14:paraId="3CF49F61" w14:textId="77777777" w:rsidR="00EF4A16" w:rsidRPr="00A35700" w:rsidRDefault="00EF4A16" w:rsidP="002832EA">
      <w:pPr>
        <w:spacing w:after="0" w:line="360" w:lineRule="auto"/>
        <w:ind w:firstLine="709"/>
        <w:jc w:val="center"/>
        <w:rPr>
          <w:rFonts w:ascii="Times New Roman" w:hAnsi="Times New Roman" w:cs="Times New Roman"/>
          <w:sz w:val="28"/>
          <w:szCs w:val="28"/>
          <w:lang w:val="uk-UA"/>
        </w:rPr>
      </w:pPr>
    </w:p>
    <w:p w14:paraId="1BBE2F38" w14:textId="360416B7" w:rsidR="00EF4A16" w:rsidRPr="00A35700" w:rsidRDefault="001E5D46" w:rsidP="00EF4A16">
      <w:pPr>
        <w:spacing w:after="0" w:line="360" w:lineRule="auto"/>
        <w:ind w:firstLine="709"/>
        <w:jc w:val="center"/>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Рис. 3.9.1. Схема можливих поєднань композицій рослин </w:t>
      </w:r>
    </w:p>
    <w:p w14:paraId="55E84E22" w14:textId="77777777" w:rsidR="0068561E" w:rsidRPr="00A35700" w:rsidRDefault="0068561E" w:rsidP="00EF4A16">
      <w:pPr>
        <w:spacing w:after="0" w:line="360" w:lineRule="auto"/>
        <w:ind w:firstLine="709"/>
        <w:jc w:val="center"/>
        <w:rPr>
          <w:rFonts w:ascii="Times New Roman" w:hAnsi="Times New Roman" w:cs="Times New Roman"/>
          <w:sz w:val="28"/>
          <w:szCs w:val="28"/>
          <w:lang w:val="uk-UA"/>
        </w:rPr>
      </w:pPr>
    </w:p>
    <w:p w14:paraId="46DDCB5B" w14:textId="77777777" w:rsidR="00F40E9C" w:rsidRPr="00A35700" w:rsidRDefault="00F40E9C" w:rsidP="00F40E9C">
      <w:pPr>
        <w:autoSpaceDE w:val="0"/>
        <w:autoSpaceDN w:val="0"/>
        <w:adjustRightInd w:val="0"/>
        <w:spacing w:after="0" w:line="360" w:lineRule="auto"/>
        <w:ind w:firstLine="709"/>
        <w:jc w:val="both"/>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Склад запропонованого газону</w:t>
      </w:r>
    </w:p>
    <w:p w14:paraId="76925476" w14:textId="6E3ED1A0" w:rsidR="00F40E9C" w:rsidRPr="00A35700" w:rsidRDefault="00F40E9C" w:rsidP="00F40E9C">
      <w:pPr>
        <w:autoSpaceDE w:val="0"/>
        <w:autoSpaceDN w:val="0"/>
        <w:adjustRightInd w:val="0"/>
        <w:spacing w:after="0" w:line="360" w:lineRule="auto"/>
        <w:ind w:firstLine="709"/>
        <w:jc w:val="both"/>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Вид злаку Латинська назва</w:t>
      </w:r>
      <w:r w:rsidR="002832EA" w:rsidRPr="00A35700">
        <w:rPr>
          <w:rFonts w:ascii="Times New Roman" w:eastAsia="TimesNewRoman,Bold" w:hAnsi="Times New Roman" w:cs="Times New Roman"/>
          <w:sz w:val="28"/>
          <w:szCs w:val="28"/>
          <w:lang w:val="uk-UA"/>
        </w:rPr>
        <w:t xml:space="preserve">, </w:t>
      </w:r>
      <w:r w:rsidRPr="00A35700">
        <w:rPr>
          <w:rFonts w:ascii="Times New Roman" w:eastAsia="TimesNewRoman,Bold" w:hAnsi="Times New Roman" w:cs="Times New Roman"/>
          <w:sz w:val="28"/>
          <w:szCs w:val="28"/>
          <w:lang w:val="uk-UA"/>
        </w:rPr>
        <w:t>Частка у суміші, %</w:t>
      </w:r>
    </w:p>
    <w:p w14:paraId="66BF310B" w14:textId="7AFCC84E" w:rsidR="00F40E9C" w:rsidRPr="00A35700" w:rsidRDefault="00F40E9C" w:rsidP="00F40E9C">
      <w:pPr>
        <w:autoSpaceDE w:val="0"/>
        <w:autoSpaceDN w:val="0"/>
        <w:adjustRightInd w:val="0"/>
        <w:spacing w:after="0" w:line="360" w:lineRule="auto"/>
        <w:ind w:firstLine="709"/>
        <w:jc w:val="both"/>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 xml:space="preserve">Костриця лучна </w:t>
      </w:r>
      <w:proofErr w:type="spellStart"/>
      <w:r w:rsidRPr="00A35700">
        <w:rPr>
          <w:rFonts w:ascii="Times New Roman" w:eastAsia="TimesNewRoman,Italic" w:hAnsi="Times New Roman" w:cs="Times New Roman"/>
          <w:i/>
          <w:iCs/>
          <w:sz w:val="28"/>
          <w:szCs w:val="28"/>
          <w:lang w:val="uk-UA"/>
        </w:rPr>
        <w:t>Festuca</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pratensis</w:t>
      </w:r>
      <w:proofErr w:type="spellEnd"/>
      <w:r w:rsidRPr="00A35700">
        <w:rPr>
          <w:rFonts w:ascii="Times New Roman" w:eastAsia="TimesNewRoman,Italic" w:hAnsi="Times New Roman" w:cs="Times New Roman"/>
          <w:i/>
          <w:iCs/>
          <w:sz w:val="28"/>
          <w:szCs w:val="28"/>
          <w:lang w:val="uk-UA"/>
        </w:rPr>
        <w:t xml:space="preserve"> </w:t>
      </w:r>
      <w:r w:rsidRPr="00A35700">
        <w:rPr>
          <w:rFonts w:ascii="Times New Roman" w:eastAsia="TimesNewRoman,Bold" w:hAnsi="Times New Roman" w:cs="Times New Roman"/>
          <w:sz w:val="28"/>
          <w:szCs w:val="28"/>
          <w:lang w:val="uk-UA"/>
        </w:rPr>
        <w:t>40</w:t>
      </w:r>
      <w:r w:rsidR="002832EA" w:rsidRPr="00A35700">
        <w:rPr>
          <w:rFonts w:ascii="Times New Roman" w:eastAsia="TimesNewRoman,Bold" w:hAnsi="Times New Roman" w:cs="Times New Roman"/>
          <w:sz w:val="28"/>
          <w:szCs w:val="28"/>
          <w:lang w:val="uk-UA"/>
        </w:rPr>
        <w:t>%</w:t>
      </w:r>
    </w:p>
    <w:p w14:paraId="4FC96EB4" w14:textId="4E9D48CE" w:rsidR="00F40E9C" w:rsidRPr="00A35700" w:rsidRDefault="00F40E9C" w:rsidP="00F40E9C">
      <w:pPr>
        <w:autoSpaceDE w:val="0"/>
        <w:autoSpaceDN w:val="0"/>
        <w:adjustRightInd w:val="0"/>
        <w:spacing w:after="0" w:line="360" w:lineRule="auto"/>
        <w:ind w:firstLine="709"/>
        <w:jc w:val="both"/>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 xml:space="preserve">Тимофіївка лугова </w:t>
      </w:r>
      <w:proofErr w:type="spellStart"/>
      <w:r w:rsidRPr="00A35700">
        <w:rPr>
          <w:rFonts w:ascii="Times New Roman" w:eastAsia="TimesNewRoman,Italic" w:hAnsi="Times New Roman" w:cs="Times New Roman"/>
          <w:i/>
          <w:iCs/>
          <w:sz w:val="28"/>
          <w:szCs w:val="28"/>
          <w:lang w:val="uk-UA"/>
        </w:rPr>
        <w:t>Phleum</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pratense</w:t>
      </w:r>
      <w:proofErr w:type="spellEnd"/>
      <w:r w:rsidRPr="00A35700">
        <w:rPr>
          <w:rFonts w:ascii="Times New Roman" w:eastAsia="TimesNewRoman,Italic" w:hAnsi="Times New Roman" w:cs="Times New Roman"/>
          <w:i/>
          <w:iCs/>
          <w:sz w:val="28"/>
          <w:szCs w:val="28"/>
          <w:lang w:val="uk-UA"/>
        </w:rPr>
        <w:t xml:space="preserve"> </w:t>
      </w:r>
      <w:r w:rsidRPr="00A35700">
        <w:rPr>
          <w:rFonts w:ascii="Times New Roman" w:eastAsia="TimesNewRoman,Bold" w:hAnsi="Times New Roman" w:cs="Times New Roman"/>
          <w:sz w:val="28"/>
          <w:szCs w:val="28"/>
          <w:lang w:val="uk-UA"/>
        </w:rPr>
        <w:t>25</w:t>
      </w:r>
      <w:r w:rsidR="002832EA" w:rsidRPr="00A35700">
        <w:rPr>
          <w:rFonts w:ascii="Times New Roman" w:eastAsia="TimesNewRoman,Bold" w:hAnsi="Times New Roman" w:cs="Times New Roman"/>
          <w:sz w:val="28"/>
          <w:szCs w:val="28"/>
          <w:lang w:val="uk-UA"/>
        </w:rPr>
        <w:t>%</w:t>
      </w:r>
    </w:p>
    <w:p w14:paraId="7DA8C4F5" w14:textId="02FED30B" w:rsidR="00F40E9C" w:rsidRPr="00A35700" w:rsidRDefault="00F40E9C" w:rsidP="00F40E9C">
      <w:pPr>
        <w:autoSpaceDE w:val="0"/>
        <w:autoSpaceDN w:val="0"/>
        <w:adjustRightInd w:val="0"/>
        <w:spacing w:after="0" w:line="360" w:lineRule="auto"/>
        <w:ind w:firstLine="709"/>
        <w:jc w:val="both"/>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 xml:space="preserve">Грястиця збірна </w:t>
      </w:r>
      <w:proofErr w:type="spellStart"/>
      <w:r w:rsidRPr="00A35700">
        <w:rPr>
          <w:rFonts w:ascii="Times New Roman" w:eastAsia="TimesNewRoman,Italic" w:hAnsi="Times New Roman" w:cs="Times New Roman"/>
          <w:i/>
          <w:iCs/>
          <w:sz w:val="28"/>
          <w:szCs w:val="28"/>
          <w:lang w:val="uk-UA"/>
        </w:rPr>
        <w:t>Dactylis</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glomerata</w:t>
      </w:r>
      <w:proofErr w:type="spellEnd"/>
      <w:r w:rsidRPr="00A35700">
        <w:rPr>
          <w:rFonts w:ascii="Times New Roman" w:eastAsia="TimesNewRoman,Italic" w:hAnsi="Times New Roman" w:cs="Times New Roman"/>
          <w:i/>
          <w:iCs/>
          <w:sz w:val="28"/>
          <w:szCs w:val="28"/>
          <w:lang w:val="uk-UA"/>
        </w:rPr>
        <w:t xml:space="preserve"> </w:t>
      </w:r>
      <w:r w:rsidRPr="00A35700">
        <w:rPr>
          <w:rFonts w:ascii="Times New Roman" w:eastAsia="TimesNewRoman,Bold" w:hAnsi="Times New Roman" w:cs="Times New Roman"/>
          <w:sz w:val="28"/>
          <w:szCs w:val="28"/>
          <w:lang w:val="uk-UA"/>
        </w:rPr>
        <w:t>15</w:t>
      </w:r>
      <w:r w:rsidR="002832EA" w:rsidRPr="00A35700">
        <w:rPr>
          <w:rFonts w:ascii="Times New Roman" w:eastAsia="TimesNewRoman,Bold" w:hAnsi="Times New Roman" w:cs="Times New Roman"/>
          <w:sz w:val="28"/>
          <w:szCs w:val="28"/>
          <w:lang w:val="uk-UA"/>
        </w:rPr>
        <w:t>%</w:t>
      </w:r>
    </w:p>
    <w:p w14:paraId="4E98D57A" w14:textId="04F2F610" w:rsidR="00F40E9C" w:rsidRPr="00A35700" w:rsidRDefault="00F40E9C" w:rsidP="00F40E9C">
      <w:pPr>
        <w:autoSpaceDE w:val="0"/>
        <w:autoSpaceDN w:val="0"/>
        <w:adjustRightInd w:val="0"/>
        <w:spacing w:after="0" w:line="360" w:lineRule="auto"/>
        <w:ind w:firstLine="709"/>
        <w:jc w:val="both"/>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 xml:space="preserve">Райграс багаторічний </w:t>
      </w:r>
      <w:proofErr w:type="spellStart"/>
      <w:r w:rsidRPr="00A35700">
        <w:rPr>
          <w:rFonts w:ascii="Times New Roman" w:eastAsia="TimesNewRoman,Italic" w:hAnsi="Times New Roman" w:cs="Times New Roman"/>
          <w:i/>
          <w:iCs/>
          <w:sz w:val="28"/>
          <w:szCs w:val="28"/>
          <w:lang w:val="uk-UA"/>
        </w:rPr>
        <w:t>Lolium</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perenne</w:t>
      </w:r>
      <w:proofErr w:type="spellEnd"/>
      <w:r w:rsidRPr="00A35700">
        <w:rPr>
          <w:rFonts w:ascii="Times New Roman" w:eastAsia="TimesNewRoman,Italic" w:hAnsi="Times New Roman" w:cs="Times New Roman"/>
          <w:i/>
          <w:iCs/>
          <w:sz w:val="28"/>
          <w:szCs w:val="28"/>
          <w:lang w:val="uk-UA"/>
        </w:rPr>
        <w:t xml:space="preserve"> </w:t>
      </w:r>
      <w:r w:rsidRPr="00A35700">
        <w:rPr>
          <w:rFonts w:ascii="Times New Roman" w:eastAsia="TimesNewRoman,Bold" w:hAnsi="Times New Roman" w:cs="Times New Roman"/>
          <w:sz w:val="28"/>
          <w:szCs w:val="28"/>
          <w:lang w:val="uk-UA"/>
        </w:rPr>
        <w:t>10</w:t>
      </w:r>
      <w:r w:rsidR="002832EA" w:rsidRPr="00A35700">
        <w:rPr>
          <w:rFonts w:ascii="Times New Roman" w:eastAsia="TimesNewRoman,Bold" w:hAnsi="Times New Roman" w:cs="Times New Roman"/>
          <w:sz w:val="28"/>
          <w:szCs w:val="28"/>
          <w:lang w:val="uk-UA"/>
        </w:rPr>
        <w:t>%</w:t>
      </w:r>
    </w:p>
    <w:p w14:paraId="58428781" w14:textId="77D6659B" w:rsidR="00F40E9C" w:rsidRPr="00A35700" w:rsidRDefault="00F40E9C" w:rsidP="00F40E9C">
      <w:pPr>
        <w:autoSpaceDE w:val="0"/>
        <w:autoSpaceDN w:val="0"/>
        <w:adjustRightInd w:val="0"/>
        <w:spacing w:after="0" w:line="360" w:lineRule="auto"/>
        <w:ind w:firstLine="709"/>
        <w:jc w:val="both"/>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 xml:space="preserve">Конюшина червона </w:t>
      </w:r>
      <w:proofErr w:type="spellStart"/>
      <w:r w:rsidRPr="00A35700">
        <w:rPr>
          <w:rFonts w:ascii="Times New Roman" w:eastAsia="TimesNewRoman,Italic" w:hAnsi="Times New Roman" w:cs="Times New Roman"/>
          <w:i/>
          <w:iCs/>
          <w:sz w:val="28"/>
          <w:szCs w:val="28"/>
          <w:lang w:val="uk-UA"/>
        </w:rPr>
        <w:t>Trifolium</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rubens</w:t>
      </w:r>
      <w:proofErr w:type="spellEnd"/>
      <w:r w:rsidRPr="00A35700">
        <w:rPr>
          <w:rFonts w:ascii="Times New Roman" w:eastAsia="TimesNewRoman,Italic" w:hAnsi="Times New Roman" w:cs="Times New Roman"/>
          <w:i/>
          <w:iCs/>
          <w:sz w:val="28"/>
          <w:szCs w:val="28"/>
          <w:lang w:val="uk-UA"/>
        </w:rPr>
        <w:t xml:space="preserve"> </w:t>
      </w:r>
      <w:r w:rsidRPr="00A35700">
        <w:rPr>
          <w:rFonts w:ascii="Times New Roman" w:eastAsia="TimesNewRoman,Bold" w:hAnsi="Times New Roman" w:cs="Times New Roman"/>
          <w:sz w:val="28"/>
          <w:szCs w:val="28"/>
          <w:lang w:val="uk-UA"/>
        </w:rPr>
        <w:t>5</w:t>
      </w:r>
      <w:r w:rsidR="002832EA" w:rsidRPr="00A35700">
        <w:rPr>
          <w:rFonts w:ascii="Times New Roman" w:eastAsia="TimesNewRoman,Bold" w:hAnsi="Times New Roman" w:cs="Times New Roman"/>
          <w:sz w:val="28"/>
          <w:szCs w:val="28"/>
          <w:lang w:val="uk-UA"/>
        </w:rPr>
        <w:t>%</w:t>
      </w:r>
    </w:p>
    <w:p w14:paraId="5C4E8181" w14:textId="7704D911" w:rsidR="00CA4DF3" w:rsidRPr="00A35700" w:rsidRDefault="00F40E9C" w:rsidP="00F40E9C">
      <w:pPr>
        <w:spacing w:after="0" w:line="360" w:lineRule="auto"/>
        <w:ind w:firstLine="709"/>
        <w:jc w:val="both"/>
        <w:rPr>
          <w:rFonts w:ascii="Times New Roman" w:eastAsia="TimesNewRoman,Bold" w:hAnsi="Times New Roman" w:cs="Times New Roman"/>
          <w:sz w:val="28"/>
          <w:szCs w:val="28"/>
          <w:lang w:val="uk-UA"/>
        </w:rPr>
      </w:pPr>
      <w:r w:rsidRPr="00A35700">
        <w:rPr>
          <w:rFonts w:ascii="Times New Roman" w:eastAsia="TimesNewRoman,Bold" w:hAnsi="Times New Roman" w:cs="Times New Roman"/>
          <w:sz w:val="28"/>
          <w:szCs w:val="28"/>
          <w:lang w:val="uk-UA"/>
        </w:rPr>
        <w:t xml:space="preserve">Конюшина біла повзуча </w:t>
      </w:r>
      <w:proofErr w:type="spellStart"/>
      <w:r w:rsidRPr="00A35700">
        <w:rPr>
          <w:rFonts w:ascii="Times New Roman" w:eastAsia="TimesNewRoman,Italic" w:hAnsi="Times New Roman" w:cs="Times New Roman"/>
          <w:i/>
          <w:iCs/>
          <w:sz w:val="28"/>
          <w:szCs w:val="28"/>
          <w:lang w:val="uk-UA"/>
        </w:rPr>
        <w:t>Trifolium</w:t>
      </w:r>
      <w:proofErr w:type="spellEnd"/>
      <w:r w:rsidRPr="00A35700">
        <w:rPr>
          <w:rFonts w:ascii="Times New Roman" w:eastAsia="TimesNewRoman,Italic" w:hAnsi="Times New Roman" w:cs="Times New Roman"/>
          <w:i/>
          <w:iCs/>
          <w:sz w:val="28"/>
          <w:szCs w:val="28"/>
          <w:lang w:val="uk-UA"/>
        </w:rPr>
        <w:t xml:space="preserve"> </w:t>
      </w:r>
      <w:proofErr w:type="spellStart"/>
      <w:r w:rsidRPr="00A35700">
        <w:rPr>
          <w:rFonts w:ascii="Times New Roman" w:eastAsia="TimesNewRoman,Italic" w:hAnsi="Times New Roman" w:cs="Times New Roman"/>
          <w:i/>
          <w:iCs/>
          <w:sz w:val="28"/>
          <w:szCs w:val="28"/>
          <w:lang w:val="uk-UA"/>
        </w:rPr>
        <w:t>repens</w:t>
      </w:r>
      <w:proofErr w:type="spellEnd"/>
      <w:r w:rsidRPr="00A35700">
        <w:rPr>
          <w:rFonts w:ascii="Times New Roman" w:eastAsia="TimesNewRoman,Italic" w:hAnsi="Times New Roman" w:cs="Times New Roman"/>
          <w:i/>
          <w:iCs/>
          <w:sz w:val="28"/>
          <w:szCs w:val="28"/>
          <w:lang w:val="uk-UA"/>
        </w:rPr>
        <w:t xml:space="preserve"> </w:t>
      </w:r>
      <w:r w:rsidRPr="00A35700">
        <w:rPr>
          <w:rFonts w:ascii="Times New Roman" w:eastAsia="TimesNewRoman,Bold" w:hAnsi="Times New Roman" w:cs="Times New Roman"/>
          <w:sz w:val="28"/>
          <w:szCs w:val="28"/>
          <w:lang w:val="uk-UA"/>
        </w:rPr>
        <w:t>5</w:t>
      </w:r>
      <w:r w:rsidR="002832EA" w:rsidRPr="00A35700">
        <w:rPr>
          <w:rFonts w:ascii="Times New Roman" w:eastAsia="TimesNewRoman,Bold" w:hAnsi="Times New Roman" w:cs="Times New Roman"/>
          <w:sz w:val="28"/>
          <w:szCs w:val="28"/>
          <w:lang w:val="uk-UA"/>
        </w:rPr>
        <w:t>%</w:t>
      </w:r>
    </w:p>
    <w:p w14:paraId="662D7AF5" w14:textId="77777777" w:rsidR="001E5D46" w:rsidRPr="00A35700" w:rsidRDefault="001E5D46" w:rsidP="00317584">
      <w:pPr>
        <w:spacing w:after="0" w:line="360" w:lineRule="auto"/>
        <w:ind w:firstLine="709"/>
        <w:jc w:val="center"/>
        <w:rPr>
          <w:rFonts w:ascii="Times New Roman" w:hAnsi="Times New Roman" w:cs="Times New Roman"/>
          <w:b/>
          <w:bCs/>
          <w:sz w:val="28"/>
          <w:szCs w:val="28"/>
          <w:lang w:val="uk-UA"/>
        </w:rPr>
      </w:pPr>
    </w:p>
    <w:p w14:paraId="2B01C262" w14:textId="77777777" w:rsidR="001E5D46" w:rsidRPr="00A35700" w:rsidRDefault="001E5D46" w:rsidP="00317584">
      <w:pPr>
        <w:spacing w:after="0" w:line="360" w:lineRule="auto"/>
        <w:ind w:firstLine="709"/>
        <w:jc w:val="center"/>
        <w:rPr>
          <w:rFonts w:ascii="Times New Roman" w:hAnsi="Times New Roman" w:cs="Times New Roman"/>
          <w:b/>
          <w:bCs/>
          <w:sz w:val="28"/>
          <w:szCs w:val="28"/>
          <w:lang w:val="uk-UA"/>
        </w:rPr>
      </w:pPr>
    </w:p>
    <w:p w14:paraId="5674F5BA" w14:textId="77777777" w:rsidR="001E5D46" w:rsidRPr="00A35700" w:rsidRDefault="001E5D46" w:rsidP="00317584">
      <w:pPr>
        <w:spacing w:after="0" w:line="360" w:lineRule="auto"/>
        <w:ind w:firstLine="709"/>
        <w:jc w:val="center"/>
        <w:rPr>
          <w:rFonts w:ascii="Times New Roman" w:hAnsi="Times New Roman" w:cs="Times New Roman"/>
          <w:b/>
          <w:bCs/>
          <w:sz w:val="28"/>
          <w:szCs w:val="28"/>
          <w:lang w:val="uk-UA"/>
        </w:rPr>
      </w:pPr>
    </w:p>
    <w:p w14:paraId="0994A583" w14:textId="77777777" w:rsidR="001E5D46" w:rsidRPr="00A35700" w:rsidRDefault="001E5D46" w:rsidP="00317584">
      <w:pPr>
        <w:spacing w:after="0" w:line="360" w:lineRule="auto"/>
        <w:ind w:firstLine="709"/>
        <w:jc w:val="center"/>
        <w:rPr>
          <w:rFonts w:ascii="Times New Roman" w:hAnsi="Times New Roman" w:cs="Times New Roman"/>
          <w:b/>
          <w:bCs/>
          <w:sz w:val="28"/>
          <w:szCs w:val="28"/>
          <w:lang w:val="uk-UA"/>
        </w:rPr>
      </w:pPr>
    </w:p>
    <w:p w14:paraId="1F4F1EBB" w14:textId="77777777" w:rsidR="001E5D46" w:rsidRPr="00A35700" w:rsidRDefault="001E5D46" w:rsidP="00317584">
      <w:pPr>
        <w:spacing w:after="0" w:line="360" w:lineRule="auto"/>
        <w:ind w:firstLine="709"/>
        <w:jc w:val="center"/>
        <w:rPr>
          <w:rFonts w:ascii="Times New Roman" w:hAnsi="Times New Roman" w:cs="Times New Roman"/>
          <w:b/>
          <w:bCs/>
          <w:sz w:val="28"/>
          <w:szCs w:val="28"/>
          <w:lang w:val="uk-UA"/>
        </w:rPr>
      </w:pPr>
    </w:p>
    <w:p w14:paraId="687F2453" w14:textId="77777777" w:rsidR="001E5D46" w:rsidRPr="00A35700" w:rsidRDefault="001E5D46" w:rsidP="00317584">
      <w:pPr>
        <w:spacing w:after="0" w:line="360" w:lineRule="auto"/>
        <w:ind w:firstLine="709"/>
        <w:jc w:val="center"/>
        <w:rPr>
          <w:rFonts w:ascii="Times New Roman" w:hAnsi="Times New Roman" w:cs="Times New Roman"/>
          <w:b/>
          <w:bCs/>
          <w:sz w:val="28"/>
          <w:szCs w:val="28"/>
          <w:lang w:val="uk-UA"/>
        </w:rPr>
      </w:pPr>
    </w:p>
    <w:p w14:paraId="7F932666" w14:textId="77777777" w:rsidR="001E5D46" w:rsidRPr="00A35700" w:rsidRDefault="001E5D46" w:rsidP="00317584">
      <w:pPr>
        <w:spacing w:after="0" w:line="360" w:lineRule="auto"/>
        <w:ind w:firstLine="709"/>
        <w:jc w:val="center"/>
        <w:rPr>
          <w:rFonts w:ascii="Times New Roman" w:hAnsi="Times New Roman" w:cs="Times New Roman"/>
          <w:b/>
          <w:bCs/>
          <w:sz w:val="28"/>
          <w:szCs w:val="28"/>
          <w:lang w:val="uk-UA"/>
        </w:rPr>
      </w:pPr>
    </w:p>
    <w:p w14:paraId="4F1A8D1A" w14:textId="77777777" w:rsidR="001E5D46" w:rsidRPr="00A35700" w:rsidRDefault="001E5D46" w:rsidP="00317584">
      <w:pPr>
        <w:spacing w:after="0" w:line="360" w:lineRule="auto"/>
        <w:ind w:firstLine="709"/>
        <w:jc w:val="center"/>
        <w:rPr>
          <w:rFonts w:ascii="Times New Roman" w:hAnsi="Times New Roman" w:cs="Times New Roman"/>
          <w:b/>
          <w:bCs/>
          <w:sz w:val="28"/>
          <w:szCs w:val="28"/>
          <w:lang w:val="uk-UA"/>
        </w:rPr>
      </w:pPr>
    </w:p>
    <w:p w14:paraId="56676F75" w14:textId="77777777" w:rsidR="001E5D46" w:rsidRPr="00A35700" w:rsidRDefault="001E5D46" w:rsidP="00317584">
      <w:pPr>
        <w:spacing w:after="0" w:line="360" w:lineRule="auto"/>
        <w:ind w:firstLine="709"/>
        <w:jc w:val="center"/>
        <w:rPr>
          <w:rFonts w:ascii="Times New Roman" w:hAnsi="Times New Roman" w:cs="Times New Roman"/>
          <w:b/>
          <w:bCs/>
          <w:sz w:val="28"/>
          <w:szCs w:val="28"/>
          <w:lang w:val="uk-UA"/>
        </w:rPr>
      </w:pPr>
    </w:p>
    <w:p w14:paraId="20D40878" w14:textId="77777777" w:rsidR="00EF4A16" w:rsidRPr="00A35700" w:rsidRDefault="00EF4A16" w:rsidP="00317584">
      <w:pPr>
        <w:spacing w:after="0" w:line="360" w:lineRule="auto"/>
        <w:ind w:firstLine="709"/>
        <w:jc w:val="center"/>
        <w:rPr>
          <w:rFonts w:ascii="Times New Roman" w:hAnsi="Times New Roman" w:cs="Times New Roman"/>
          <w:b/>
          <w:bCs/>
          <w:sz w:val="28"/>
          <w:szCs w:val="28"/>
          <w:lang w:val="uk-UA"/>
        </w:rPr>
      </w:pPr>
    </w:p>
    <w:p w14:paraId="4ED09F05" w14:textId="0155A3E3" w:rsidR="007D59D5" w:rsidRPr="00A35700" w:rsidRDefault="007D59D5" w:rsidP="00317584">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3.10. Техніко-економічні показники проекту</w:t>
      </w:r>
    </w:p>
    <w:p w14:paraId="4D7CE918" w14:textId="77777777" w:rsidR="00EF4A16" w:rsidRPr="00A35700" w:rsidRDefault="00EF4A16" w:rsidP="00317584">
      <w:pPr>
        <w:spacing w:after="0" w:line="360" w:lineRule="auto"/>
        <w:ind w:firstLine="709"/>
        <w:jc w:val="center"/>
        <w:rPr>
          <w:rFonts w:ascii="Times New Roman" w:hAnsi="Times New Roman" w:cs="Times New Roman"/>
          <w:b/>
          <w:bCs/>
          <w:sz w:val="28"/>
          <w:szCs w:val="28"/>
          <w:lang w:val="uk-UA"/>
        </w:rPr>
      </w:pPr>
    </w:p>
    <w:p w14:paraId="4AAEDD17" w14:textId="77777777" w:rsidR="00EF4A16" w:rsidRPr="00A35700" w:rsidRDefault="00EF4A16" w:rsidP="001E5D46">
      <w:pPr>
        <w:spacing w:after="0" w:line="360" w:lineRule="auto"/>
        <w:ind w:firstLine="709"/>
        <w:jc w:val="center"/>
        <w:rPr>
          <w:rFonts w:ascii="Times New Roman" w:hAnsi="Times New Roman" w:cs="Times New Roman"/>
          <w:b/>
          <w:bCs/>
          <w:sz w:val="28"/>
          <w:szCs w:val="28"/>
          <w:lang w:val="uk-UA"/>
        </w:rPr>
      </w:pPr>
    </w:p>
    <w:p w14:paraId="12D51D9E" w14:textId="4C072F50" w:rsidR="00C9435B" w:rsidRPr="00A35700" w:rsidRDefault="00C9435B" w:rsidP="001E5D46">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b/>
          <w:bCs/>
          <w:noProof/>
          <w:sz w:val="28"/>
          <w:szCs w:val="28"/>
          <w:lang w:val="uk-UA"/>
        </w:rPr>
        <w:drawing>
          <wp:inline distT="0" distB="0" distL="0" distR="0" wp14:anchorId="14D54AE9" wp14:editId="5BC481A9">
            <wp:extent cx="3755561" cy="2263044"/>
            <wp:effectExtent l="0" t="0" r="0" b="444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3777998" cy="2276564"/>
                    </a:xfrm>
                    <a:prstGeom prst="rect">
                      <a:avLst/>
                    </a:prstGeom>
                  </pic:spPr>
                </pic:pic>
              </a:graphicData>
            </a:graphic>
          </wp:inline>
        </w:drawing>
      </w:r>
    </w:p>
    <w:p w14:paraId="236E1AE9" w14:textId="3C0CABA1" w:rsidR="00317584" w:rsidRPr="00A35700" w:rsidRDefault="00317584" w:rsidP="001E5D46">
      <w:pPr>
        <w:spacing w:after="0" w:line="360" w:lineRule="auto"/>
        <w:ind w:firstLine="709"/>
        <w:jc w:val="center"/>
        <w:rPr>
          <w:rFonts w:ascii="Times New Roman" w:hAnsi="Times New Roman" w:cs="Times New Roman"/>
          <w:sz w:val="28"/>
          <w:szCs w:val="28"/>
          <w:lang w:val="uk-UA"/>
        </w:rPr>
      </w:pPr>
      <w:r w:rsidRPr="00A35700">
        <w:rPr>
          <w:rFonts w:ascii="Times New Roman" w:hAnsi="Times New Roman" w:cs="Times New Roman"/>
          <w:noProof/>
          <w:sz w:val="28"/>
          <w:szCs w:val="28"/>
          <w:lang w:val="uk-UA"/>
        </w:rPr>
        <w:drawing>
          <wp:inline distT="0" distB="0" distL="0" distR="0" wp14:anchorId="4D211DBF" wp14:editId="10826194">
            <wp:extent cx="3688029" cy="2468880"/>
            <wp:effectExtent l="0" t="0" r="8255" b="762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722110" cy="2491695"/>
                    </a:xfrm>
                    <a:prstGeom prst="rect">
                      <a:avLst/>
                    </a:prstGeom>
                  </pic:spPr>
                </pic:pic>
              </a:graphicData>
            </a:graphic>
          </wp:inline>
        </w:drawing>
      </w:r>
    </w:p>
    <w:p w14:paraId="1B2C0109" w14:textId="77777777"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1A54E805" w14:textId="77777777"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66492384" w14:textId="77777777"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3D4E25F5" w14:textId="77777777"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43B989FB" w14:textId="77777777"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578E0779" w14:textId="77777777"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6157520A" w14:textId="77777777"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24CF9D2E" w14:textId="77777777"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2F64C9CB" w14:textId="77777777"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7AE276B2" w14:textId="74E626DB"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792A02F0" w14:textId="5BBFB270" w:rsidR="00EF4A16" w:rsidRPr="00A35700" w:rsidRDefault="00EF4A16" w:rsidP="007D59D5">
      <w:pPr>
        <w:spacing w:after="0" w:line="360" w:lineRule="auto"/>
        <w:ind w:firstLine="709"/>
        <w:jc w:val="both"/>
        <w:rPr>
          <w:rFonts w:ascii="Times New Roman" w:hAnsi="Times New Roman" w:cs="Times New Roman"/>
          <w:sz w:val="28"/>
          <w:szCs w:val="28"/>
          <w:lang w:val="uk-UA"/>
        </w:rPr>
      </w:pPr>
    </w:p>
    <w:p w14:paraId="642D5943" w14:textId="77777777" w:rsidR="00EF4A16" w:rsidRPr="00A35700" w:rsidRDefault="00EF4A16" w:rsidP="007D59D5">
      <w:pPr>
        <w:spacing w:after="0" w:line="360" w:lineRule="auto"/>
        <w:ind w:firstLine="709"/>
        <w:jc w:val="both"/>
        <w:rPr>
          <w:rFonts w:ascii="Times New Roman" w:hAnsi="Times New Roman" w:cs="Times New Roman"/>
          <w:sz w:val="28"/>
          <w:szCs w:val="28"/>
          <w:lang w:val="uk-UA"/>
        </w:rPr>
      </w:pPr>
    </w:p>
    <w:p w14:paraId="34716BDE" w14:textId="015D1803" w:rsidR="007D59D5" w:rsidRPr="00A35700" w:rsidRDefault="007D59D5" w:rsidP="006D4BAF">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Висновки по розділу 3</w:t>
      </w:r>
    </w:p>
    <w:p w14:paraId="010B8DF5" w14:textId="730D9F1F" w:rsidR="005B5EA5" w:rsidRPr="00A35700" w:rsidRDefault="005B5EA5" w:rsidP="005B5EA5">
      <w:pPr>
        <w:shd w:val="clear" w:color="auto" w:fill="FFFFFF"/>
        <w:spacing w:after="0" w:line="360" w:lineRule="auto"/>
        <w:ind w:firstLine="709"/>
        <w:jc w:val="both"/>
        <w:rPr>
          <w:rFonts w:ascii="Times New Roman" w:hAnsi="Times New Roman" w:cs="Times New Roman"/>
          <w:sz w:val="28"/>
          <w:szCs w:val="28"/>
          <w:lang w:val="uk-UA" w:eastAsia="ru-RU"/>
        </w:rPr>
      </w:pPr>
      <w:r w:rsidRPr="00A35700">
        <w:rPr>
          <w:rFonts w:ascii="Times New Roman" w:hAnsi="Times New Roman" w:cs="Times New Roman"/>
          <w:sz w:val="28"/>
          <w:szCs w:val="28"/>
          <w:lang w:val="uk-UA"/>
        </w:rPr>
        <w:t xml:space="preserve">Обсяг і якість інженерних </w:t>
      </w:r>
      <w:proofErr w:type="spellStart"/>
      <w:r w:rsidRPr="00A35700">
        <w:rPr>
          <w:rFonts w:ascii="Times New Roman" w:hAnsi="Times New Roman" w:cs="Times New Roman"/>
          <w:sz w:val="28"/>
          <w:szCs w:val="28"/>
          <w:lang w:val="uk-UA"/>
        </w:rPr>
        <w:t>вишукувань</w:t>
      </w:r>
      <w:proofErr w:type="spellEnd"/>
      <w:r w:rsidRPr="00A35700">
        <w:rPr>
          <w:rFonts w:ascii="Times New Roman" w:hAnsi="Times New Roman" w:cs="Times New Roman"/>
          <w:sz w:val="28"/>
          <w:szCs w:val="28"/>
          <w:lang w:val="uk-UA"/>
        </w:rPr>
        <w:t xml:space="preserve"> багато в чому визначають технічну правильність і економічну доцільність рішень інженерної підготовки територій. Топографо - геодезичні роботи полягають в зйомці місцевості та складанні карт і планів, які є основою для </w:t>
      </w:r>
      <w:proofErr w:type="spellStart"/>
      <w:r w:rsidRPr="00A35700">
        <w:rPr>
          <w:rFonts w:ascii="Times New Roman" w:hAnsi="Times New Roman" w:cs="Times New Roman"/>
          <w:sz w:val="28"/>
          <w:szCs w:val="28"/>
          <w:lang w:val="uk-UA"/>
        </w:rPr>
        <w:t>проєктно</w:t>
      </w:r>
      <w:proofErr w:type="spellEnd"/>
      <w:r w:rsidRPr="00A35700">
        <w:rPr>
          <w:rFonts w:ascii="Times New Roman" w:hAnsi="Times New Roman" w:cs="Times New Roman"/>
          <w:sz w:val="28"/>
          <w:szCs w:val="28"/>
          <w:lang w:val="uk-UA"/>
        </w:rPr>
        <w:t xml:space="preserve">-планувальних робіт. За цими планами проводиться інженерно-містобудівна оцінка території та намічаються шляхи інженерної підготовки території дослідження </w:t>
      </w:r>
      <w:r w:rsidRPr="00A35700">
        <w:rPr>
          <w:rFonts w:ascii="Times New Roman" w:hAnsi="Times New Roman" w:cs="Times New Roman"/>
          <w:sz w:val="28"/>
          <w:szCs w:val="28"/>
          <w:lang w:val="uk-UA" w:eastAsia="ru-RU"/>
        </w:rPr>
        <w:t>[</w:t>
      </w:r>
      <w:r w:rsidR="001E7BA8" w:rsidRPr="00A35700">
        <w:rPr>
          <w:rFonts w:ascii="Times New Roman" w:hAnsi="Times New Roman" w:cs="Times New Roman"/>
          <w:sz w:val="28"/>
          <w:szCs w:val="28"/>
          <w:lang w:val="uk-UA" w:eastAsia="ru-RU"/>
        </w:rPr>
        <w:t>41</w:t>
      </w:r>
      <w:r w:rsidRPr="00A35700">
        <w:rPr>
          <w:rFonts w:ascii="Times New Roman" w:hAnsi="Times New Roman" w:cs="Times New Roman"/>
          <w:sz w:val="28"/>
          <w:szCs w:val="28"/>
          <w:lang w:val="uk-UA" w:eastAsia="ru-RU"/>
        </w:rPr>
        <w:t>].</w:t>
      </w:r>
    </w:p>
    <w:p w14:paraId="1418E48F" w14:textId="59D30094" w:rsidR="00040A1D" w:rsidRPr="00A35700" w:rsidRDefault="00040A1D" w:rsidP="00040A1D">
      <w:pPr>
        <w:pStyle w:val="a4"/>
        <w:spacing w:before="0" w:beforeAutospacing="0" w:after="0" w:afterAutospacing="0" w:line="360" w:lineRule="auto"/>
        <w:jc w:val="both"/>
        <w:rPr>
          <w:sz w:val="28"/>
          <w:szCs w:val="28"/>
          <w:u w:val="single"/>
        </w:rPr>
      </w:pPr>
      <w:r w:rsidRPr="00A35700">
        <w:rPr>
          <w:sz w:val="28"/>
          <w:szCs w:val="28"/>
        </w:rPr>
        <w:t xml:space="preserve">      Проаналізувавши існуючий стан території </w:t>
      </w:r>
      <w:proofErr w:type="spellStart"/>
      <w:r w:rsidRPr="00A35700">
        <w:rPr>
          <w:sz w:val="28"/>
          <w:szCs w:val="28"/>
        </w:rPr>
        <w:t>Спасо</w:t>
      </w:r>
      <w:proofErr w:type="spellEnd"/>
      <w:r w:rsidRPr="00A35700">
        <w:rPr>
          <w:sz w:val="28"/>
          <w:szCs w:val="28"/>
        </w:rPr>
        <w:t xml:space="preserve">-Преображенського духовно-просвітницького реабілітаційного центру з храмом за </w:t>
      </w:r>
      <w:proofErr w:type="spellStart"/>
      <w:r w:rsidRPr="00A35700">
        <w:rPr>
          <w:sz w:val="28"/>
          <w:szCs w:val="28"/>
        </w:rPr>
        <w:t>адресою</w:t>
      </w:r>
      <w:proofErr w:type="spellEnd"/>
      <w:r w:rsidRPr="00A35700">
        <w:rPr>
          <w:sz w:val="28"/>
          <w:szCs w:val="28"/>
        </w:rPr>
        <w:t xml:space="preserve">: вулиця Ракетна 8 в місті Києві з точки зору інженерної підготовки і благоустрою, виконаний план функціонального зонування території та генплан </w:t>
      </w:r>
      <w:proofErr w:type="spellStart"/>
      <w:r w:rsidRPr="00A35700">
        <w:rPr>
          <w:sz w:val="28"/>
          <w:szCs w:val="28"/>
        </w:rPr>
        <w:t>Спасо</w:t>
      </w:r>
      <w:proofErr w:type="spellEnd"/>
      <w:r w:rsidRPr="00A35700">
        <w:rPr>
          <w:sz w:val="28"/>
          <w:szCs w:val="28"/>
        </w:rPr>
        <w:t>-Преображенського духовно-просвітницького реабілітаційного центру в м. Києві по вулиці Ракетній. Надані рекомендації з комплексного благоустрою території (на основі аналізу існуючої проектної документації території об’єкту дослідження).</w:t>
      </w:r>
    </w:p>
    <w:p w14:paraId="5A00F203" w14:textId="1A04F13B" w:rsidR="00040A1D" w:rsidRPr="00A35700" w:rsidRDefault="00040A1D" w:rsidP="00040A1D">
      <w:pPr>
        <w:spacing w:line="360" w:lineRule="auto"/>
        <w:ind w:left="1134"/>
        <w:jc w:val="both"/>
        <w:rPr>
          <w:lang w:val="uk-UA"/>
        </w:rPr>
      </w:pPr>
    </w:p>
    <w:p w14:paraId="476B0AFE" w14:textId="77777777" w:rsidR="00040A1D" w:rsidRPr="00A35700" w:rsidRDefault="00040A1D" w:rsidP="00040A1D">
      <w:pPr>
        <w:spacing w:after="0" w:line="360" w:lineRule="auto"/>
        <w:jc w:val="both"/>
        <w:rPr>
          <w:rFonts w:ascii="Times New Roman" w:hAnsi="Times New Roman" w:cs="Times New Roman"/>
          <w:sz w:val="28"/>
          <w:szCs w:val="28"/>
          <w:lang w:val="uk-UA"/>
        </w:rPr>
      </w:pPr>
    </w:p>
    <w:p w14:paraId="0EE0A5E7" w14:textId="1FAE66CD" w:rsidR="00317584" w:rsidRPr="00A35700" w:rsidRDefault="00317584" w:rsidP="007D59D5">
      <w:pPr>
        <w:spacing w:after="0" w:line="360" w:lineRule="auto"/>
        <w:ind w:firstLine="709"/>
        <w:jc w:val="both"/>
        <w:rPr>
          <w:rFonts w:ascii="Times New Roman" w:hAnsi="Times New Roman" w:cs="Times New Roman"/>
          <w:sz w:val="28"/>
          <w:szCs w:val="28"/>
          <w:lang w:val="uk-UA"/>
        </w:rPr>
      </w:pPr>
    </w:p>
    <w:p w14:paraId="00AA8BA3" w14:textId="45A51AA4" w:rsidR="00317584" w:rsidRPr="00A35700" w:rsidRDefault="00317584" w:rsidP="007D59D5">
      <w:pPr>
        <w:spacing w:after="0" w:line="360" w:lineRule="auto"/>
        <w:ind w:firstLine="709"/>
        <w:jc w:val="both"/>
        <w:rPr>
          <w:rFonts w:ascii="Times New Roman" w:hAnsi="Times New Roman" w:cs="Times New Roman"/>
          <w:sz w:val="28"/>
          <w:szCs w:val="28"/>
          <w:lang w:val="uk-UA"/>
        </w:rPr>
      </w:pPr>
    </w:p>
    <w:p w14:paraId="69FBDAD8" w14:textId="7E07856E"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0196BB8F" w14:textId="0EA61453"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1466708C" w14:textId="38F87946"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2F513C6C" w14:textId="5A87D00D"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2745743E" w14:textId="2E89291E"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5EFB3F62" w14:textId="67BB8A7C"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20BCA8DD" w14:textId="00A6FCC2"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213B431E" w14:textId="798AA8EB"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577F2E9A" w14:textId="452BA97B"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37119DDD" w14:textId="77777777"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1BED51DE" w14:textId="7A6A70B3" w:rsidR="00317584" w:rsidRPr="00A35700" w:rsidRDefault="00317584" w:rsidP="007D59D5">
      <w:pPr>
        <w:spacing w:after="0" w:line="360" w:lineRule="auto"/>
        <w:ind w:firstLine="709"/>
        <w:jc w:val="both"/>
        <w:rPr>
          <w:rFonts w:ascii="Times New Roman" w:hAnsi="Times New Roman" w:cs="Times New Roman"/>
          <w:sz w:val="28"/>
          <w:szCs w:val="28"/>
          <w:lang w:val="uk-UA"/>
        </w:rPr>
      </w:pPr>
    </w:p>
    <w:p w14:paraId="60726A50" w14:textId="472DF268" w:rsidR="00317584" w:rsidRPr="00A35700" w:rsidRDefault="00317584" w:rsidP="007D59D5">
      <w:pPr>
        <w:spacing w:after="0" w:line="360" w:lineRule="auto"/>
        <w:ind w:firstLine="709"/>
        <w:jc w:val="both"/>
        <w:rPr>
          <w:rFonts w:ascii="Times New Roman" w:hAnsi="Times New Roman" w:cs="Times New Roman"/>
          <w:sz w:val="28"/>
          <w:szCs w:val="28"/>
          <w:lang w:val="uk-UA"/>
        </w:rPr>
      </w:pPr>
    </w:p>
    <w:p w14:paraId="48B966F5" w14:textId="77777777" w:rsidR="00EF4A16" w:rsidRPr="00A35700" w:rsidRDefault="00EF4A16" w:rsidP="007D59D5">
      <w:pPr>
        <w:spacing w:after="0" w:line="360" w:lineRule="auto"/>
        <w:ind w:firstLine="709"/>
        <w:jc w:val="both"/>
        <w:rPr>
          <w:rFonts w:ascii="Times New Roman" w:hAnsi="Times New Roman" w:cs="Times New Roman"/>
          <w:sz w:val="28"/>
          <w:szCs w:val="28"/>
          <w:lang w:val="uk-UA"/>
        </w:rPr>
      </w:pPr>
    </w:p>
    <w:p w14:paraId="7E43F072" w14:textId="15DB93BE" w:rsidR="007D59D5" w:rsidRPr="00A35700" w:rsidRDefault="007D59D5" w:rsidP="006D4BAF">
      <w:pPr>
        <w:spacing w:after="0" w:line="360" w:lineRule="auto"/>
        <w:ind w:firstLine="709"/>
        <w:jc w:val="center"/>
        <w:rPr>
          <w:rFonts w:ascii="Times New Roman" w:hAnsi="Times New Roman" w:cs="Times New Roman"/>
          <w:b/>
          <w:bCs/>
          <w:sz w:val="28"/>
          <w:szCs w:val="28"/>
          <w:lang w:val="uk-UA"/>
        </w:rPr>
      </w:pPr>
      <w:r w:rsidRPr="00A35700">
        <w:rPr>
          <w:rFonts w:ascii="Times New Roman" w:hAnsi="Times New Roman" w:cs="Times New Roman"/>
          <w:b/>
          <w:bCs/>
          <w:sz w:val="28"/>
          <w:szCs w:val="28"/>
          <w:lang w:val="uk-UA"/>
        </w:rPr>
        <w:lastRenderedPageBreak/>
        <w:t>ВИСНОВКИ</w:t>
      </w:r>
    </w:p>
    <w:p w14:paraId="51AA85CB" w14:textId="702F763C" w:rsidR="00B35C0D" w:rsidRPr="00A35700" w:rsidRDefault="00B35C0D" w:rsidP="001E7BA8">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Метою кваліфікаційної роботи магістра було дослідження принципів та методів інженерної підготовки і благоустрою на прикладі території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 xml:space="preserve">-Преображенського духовно-просвітницького реабілітаційного центру з храмом за </w:t>
      </w:r>
      <w:proofErr w:type="spellStart"/>
      <w:r w:rsidRPr="00A35700">
        <w:rPr>
          <w:rFonts w:ascii="Times New Roman" w:hAnsi="Times New Roman" w:cs="Times New Roman"/>
          <w:sz w:val="28"/>
          <w:szCs w:val="28"/>
          <w:lang w:val="uk-UA"/>
        </w:rPr>
        <w:t>адресою</w:t>
      </w:r>
      <w:proofErr w:type="spellEnd"/>
      <w:r w:rsidRPr="00A35700">
        <w:rPr>
          <w:rFonts w:ascii="Times New Roman" w:hAnsi="Times New Roman" w:cs="Times New Roman"/>
          <w:sz w:val="28"/>
          <w:szCs w:val="28"/>
          <w:lang w:val="uk-UA"/>
        </w:rPr>
        <w:t xml:space="preserve">: вулиця Ракетна 8 в місті Києві. </w:t>
      </w:r>
    </w:p>
    <w:p w14:paraId="55E16058" w14:textId="3A4E8F7B" w:rsidR="00040A1D" w:rsidRPr="00A35700" w:rsidRDefault="00B35C0D" w:rsidP="001E7BA8">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Під час розробки проекту був проведений а</w:t>
      </w:r>
      <w:r w:rsidR="00040A1D" w:rsidRPr="00A35700">
        <w:rPr>
          <w:rFonts w:ascii="Times New Roman" w:hAnsi="Times New Roman" w:cs="Times New Roman"/>
          <w:sz w:val="28"/>
          <w:szCs w:val="28"/>
          <w:lang w:val="uk-UA"/>
        </w:rPr>
        <w:t>наліз</w:t>
      </w:r>
      <w:r w:rsidRPr="00A35700">
        <w:rPr>
          <w:rFonts w:ascii="Times New Roman" w:hAnsi="Times New Roman" w:cs="Times New Roman"/>
          <w:sz w:val="28"/>
          <w:szCs w:val="28"/>
          <w:lang w:val="uk-UA"/>
        </w:rPr>
        <w:t xml:space="preserve"> існуючої</w:t>
      </w:r>
      <w:r w:rsidR="00040A1D" w:rsidRPr="00A35700">
        <w:rPr>
          <w:rFonts w:ascii="Times New Roman" w:hAnsi="Times New Roman" w:cs="Times New Roman"/>
          <w:sz w:val="28"/>
          <w:szCs w:val="28"/>
          <w:lang w:val="uk-UA"/>
        </w:rPr>
        <w:t xml:space="preserve"> території для проектування. Збір вихідних даних.</w:t>
      </w:r>
      <w:r w:rsidRPr="00A35700">
        <w:rPr>
          <w:rFonts w:ascii="Times New Roman" w:hAnsi="Times New Roman" w:cs="Times New Roman"/>
          <w:sz w:val="28"/>
          <w:szCs w:val="28"/>
          <w:lang w:val="uk-UA"/>
        </w:rPr>
        <w:t xml:space="preserve"> </w:t>
      </w:r>
      <w:r w:rsidR="00040A1D" w:rsidRPr="00A35700">
        <w:rPr>
          <w:rFonts w:ascii="Times New Roman" w:hAnsi="Times New Roman" w:cs="Times New Roman"/>
          <w:sz w:val="28"/>
          <w:szCs w:val="28"/>
          <w:lang w:val="uk-UA"/>
        </w:rPr>
        <w:t>Проведення містобудівної оцінки території. Розроб</w:t>
      </w:r>
      <w:r w:rsidRPr="00A35700">
        <w:rPr>
          <w:rFonts w:ascii="Times New Roman" w:hAnsi="Times New Roman" w:cs="Times New Roman"/>
          <w:sz w:val="28"/>
          <w:szCs w:val="28"/>
          <w:lang w:val="uk-UA"/>
        </w:rPr>
        <w:t>лений</w:t>
      </w:r>
      <w:r w:rsidR="00040A1D" w:rsidRPr="00A35700">
        <w:rPr>
          <w:rFonts w:ascii="Times New Roman" w:hAnsi="Times New Roman" w:cs="Times New Roman"/>
          <w:sz w:val="28"/>
          <w:szCs w:val="28"/>
          <w:lang w:val="uk-UA"/>
        </w:rPr>
        <w:t xml:space="preserve"> ситуаційн</w:t>
      </w:r>
      <w:r w:rsidRPr="00A35700">
        <w:rPr>
          <w:rFonts w:ascii="Times New Roman" w:hAnsi="Times New Roman" w:cs="Times New Roman"/>
          <w:sz w:val="28"/>
          <w:szCs w:val="28"/>
          <w:lang w:val="uk-UA"/>
        </w:rPr>
        <w:t>ий</w:t>
      </w:r>
      <w:r w:rsidR="00040A1D" w:rsidRPr="00A35700">
        <w:rPr>
          <w:rFonts w:ascii="Times New Roman" w:hAnsi="Times New Roman" w:cs="Times New Roman"/>
          <w:sz w:val="28"/>
          <w:szCs w:val="28"/>
          <w:lang w:val="uk-UA"/>
        </w:rPr>
        <w:t xml:space="preserve"> план </w:t>
      </w:r>
      <w:proofErr w:type="spellStart"/>
      <w:r w:rsidR="00040A1D" w:rsidRPr="00A35700">
        <w:rPr>
          <w:rFonts w:ascii="Times New Roman" w:hAnsi="Times New Roman" w:cs="Times New Roman"/>
          <w:sz w:val="28"/>
          <w:szCs w:val="28"/>
          <w:lang w:val="uk-UA"/>
        </w:rPr>
        <w:t>Спасо</w:t>
      </w:r>
      <w:proofErr w:type="spellEnd"/>
      <w:r w:rsidR="00040A1D" w:rsidRPr="00A35700">
        <w:rPr>
          <w:rFonts w:ascii="Times New Roman" w:hAnsi="Times New Roman" w:cs="Times New Roman"/>
          <w:sz w:val="28"/>
          <w:szCs w:val="28"/>
          <w:lang w:val="uk-UA"/>
        </w:rPr>
        <w:t>-Преображенського духовно-просвітницького  культурно-освітнього реабілітаційного  центру</w:t>
      </w:r>
      <w:r w:rsidRPr="00A35700">
        <w:rPr>
          <w:rFonts w:ascii="Times New Roman" w:hAnsi="Times New Roman" w:cs="Times New Roman"/>
          <w:sz w:val="28"/>
          <w:szCs w:val="28"/>
          <w:lang w:val="uk-UA"/>
        </w:rPr>
        <w:t xml:space="preserve"> (Аркуш 2).</w:t>
      </w:r>
    </w:p>
    <w:p w14:paraId="56A19084" w14:textId="22239B52" w:rsidR="00B35C0D" w:rsidRPr="00A35700" w:rsidRDefault="00B35C0D" w:rsidP="001E7BA8">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 Проведений а</w:t>
      </w:r>
      <w:r w:rsidR="00040A1D" w:rsidRPr="00A35700">
        <w:rPr>
          <w:rFonts w:ascii="Times New Roman" w:hAnsi="Times New Roman" w:cs="Times New Roman"/>
          <w:sz w:val="28"/>
          <w:szCs w:val="28"/>
          <w:lang w:val="uk-UA"/>
        </w:rPr>
        <w:t>наліз природних кліматичних умов місцевості та рельєфу</w:t>
      </w:r>
      <w:r w:rsidRPr="00A35700">
        <w:rPr>
          <w:rFonts w:ascii="Times New Roman" w:hAnsi="Times New Roman" w:cs="Times New Roman"/>
          <w:sz w:val="28"/>
          <w:szCs w:val="28"/>
          <w:lang w:val="uk-UA"/>
        </w:rPr>
        <w:t xml:space="preserve"> території. </w:t>
      </w:r>
      <w:r w:rsidR="00040A1D" w:rsidRPr="00A35700">
        <w:rPr>
          <w:rFonts w:ascii="Times New Roman" w:hAnsi="Times New Roman" w:cs="Times New Roman"/>
          <w:sz w:val="28"/>
          <w:szCs w:val="28"/>
          <w:lang w:val="uk-UA"/>
        </w:rPr>
        <w:t>Дослід</w:t>
      </w:r>
      <w:r w:rsidRPr="00A35700">
        <w:rPr>
          <w:rFonts w:ascii="Times New Roman" w:hAnsi="Times New Roman" w:cs="Times New Roman"/>
          <w:sz w:val="28"/>
          <w:szCs w:val="28"/>
          <w:lang w:val="uk-UA"/>
        </w:rPr>
        <w:t>жені</w:t>
      </w:r>
      <w:r w:rsidR="00040A1D" w:rsidRPr="00A35700">
        <w:rPr>
          <w:rFonts w:ascii="Times New Roman" w:hAnsi="Times New Roman" w:cs="Times New Roman"/>
          <w:sz w:val="28"/>
          <w:szCs w:val="28"/>
          <w:lang w:val="uk-UA"/>
        </w:rPr>
        <w:t xml:space="preserve"> можливі умови інженерної підготовки та інженерного </w:t>
      </w:r>
      <w:r w:rsidRPr="00A35700">
        <w:rPr>
          <w:rFonts w:ascii="Times New Roman" w:hAnsi="Times New Roman" w:cs="Times New Roman"/>
          <w:sz w:val="28"/>
          <w:szCs w:val="28"/>
          <w:lang w:val="uk-UA"/>
        </w:rPr>
        <w:t xml:space="preserve"> </w:t>
      </w:r>
      <w:r w:rsidR="00040A1D" w:rsidRPr="00A35700">
        <w:rPr>
          <w:rFonts w:ascii="Times New Roman" w:hAnsi="Times New Roman" w:cs="Times New Roman"/>
          <w:sz w:val="28"/>
          <w:szCs w:val="28"/>
          <w:lang w:val="uk-UA"/>
        </w:rPr>
        <w:t xml:space="preserve">облаштування території </w:t>
      </w:r>
      <w:proofErr w:type="spellStart"/>
      <w:r w:rsidR="00040A1D" w:rsidRPr="00A35700">
        <w:rPr>
          <w:rFonts w:ascii="Times New Roman" w:hAnsi="Times New Roman" w:cs="Times New Roman"/>
          <w:sz w:val="28"/>
          <w:szCs w:val="28"/>
          <w:lang w:val="uk-UA"/>
        </w:rPr>
        <w:t>Спасо</w:t>
      </w:r>
      <w:proofErr w:type="spellEnd"/>
      <w:r w:rsidR="00040A1D" w:rsidRPr="00A35700">
        <w:rPr>
          <w:rFonts w:ascii="Times New Roman" w:hAnsi="Times New Roman" w:cs="Times New Roman"/>
          <w:sz w:val="28"/>
          <w:szCs w:val="28"/>
          <w:lang w:val="uk-UA"/>
        </w:rPr>
        <w:t>-Преображенського духовно-просвітницького реабілітаційного центру в м. Києві по вулиці Ракетній</w:t>
      </w:r>
      <w:r w:rsidRPr="00A35700">
        <w:rPr>
          <w:rFonts w:ascii="Times New Roman" w:hAnsi="Times New Roman" w:cs="Times New Roman"/>
          <w:sz w:val="28"/>
          <w:szCs w:val="28"/>
          <w:lang w:val="uk-UA"/>
        </w:rPr>
        <w:t>.</w:t>
      </w:r>
    </w:p>
    <w:p w14:paraId="423F68D5" w14:textId="5AFA296B" w:rsidR="001E7BA8" w:rsidRPr="00A35700" w:rsidRDefault="00040A1D" w:rsidP="001E7BA8">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Створен</w:t>
      </w:r>
      <w:r w:rsidR="00B35C0D" w:rsidRPr="00A35700">
        <w:rPr>
          <w:rFonts w:ascii="Times New Roman" w:hAnsi="Times New Roman" w:cs="Times New Roman"/>
          <w:sz w:val="28"/>
          <w:szCs w:val="28"/>
          <w:lang w:val="uk-UA"/>
        </w:rPr>
        <w:t>і</w:t>
      </w:r>
      <w:r w:rsidRPr="00A35700">
        <w:rPr>
          <w:rFonts w:ascii="Times New Roman" w:hAnsi="Times New Roman" w:cs="Times New Roman"/>
          <w:sz w:val="28"/>
          <w:szCs w:val="28"/>
          <w:lang w:val="uk-UA"/>
        </w:rPr>
        <w:t xml:space="preserve"> заход</w:t>
      </w:r>
      <w:r w:rsidR="00B35C0D" w:rsidRPr="00A35700">
        <w:rPr>
          <w:rFonts w:ascii="Times New Roman" w:hAnsi="Times New Roman" w:cs="Times New Roman"/>
          <w:sz w:val="28"/>
          <w:szCs w:val="28"/>
          <w:lang w:val="uk-UA"/>
        </w:rPr>
        <w:t>и</w:t>
      </w:r>
      <w:r w:rsidRPr="00A35700">
        <w:rPr>
          <w:rFonts w:ascii="Times New Roman" w:hAnsi="Times New Roman" w:cs="Times New Roman"/>
          <w:sz w:val="28"/>
          <w:szCs w:val="28"/>
          <w:lang w:val="uk-UA"/>
        </w:rPr>
        <w:t xml:space="preserve">, спрямованих на покращення екологічного, технічного та естетичного стану території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-Преображенського духовно-просвітницького реабілітаційного центру в м. Києві.</w:t>
      </w:r>
      <w:r w:rsidR="001E7BA8" w:rsidRPr="00A35700">
        <w:rPr>
          <w:rFonts w:ascii="Times New Roman" w:hAnsi="Times New Roman" w:cs="Times New Roman"/>
          <w:sz w:val="28"/>
          <w:szCs w:val="28"/>
          <w:lang w:val="uk-UA"/>
        </w:rPr>
        <w:t xml:space="preserve"> (Аркуш 4, 5, 8, 9).</w:t>
      </w:r>
    </w:p>
    <w:p w14:paraId="3BEF9C99" w14:textId="05D82701" w:rsidR="00040A1D" w:rsidRPr="00A35700" w:rsidRDefault="00040A1D" w:rsidP="001E7BA8">
      <w:pPr>
        <w:pStyle w:val="a4"/>
        <w:spacing w:before="0" w:beforeAutospacing="0" w:after="0" w:afterAutospacing="0" w:line="360" w:lineRule="auto"/>
        <w:ind w:firstLine="709"/>
        <w:jc w:val="both"/>
        <w:rPr>
          <w:sz w:val="28"/>
          <w:szCs w:val="28"/>
        </w:rPr>
      </w:pPr>
      <w:r w:rsidRPr="00A35700">
        <w:rPr>
          <w:sz w:val="28"/>
          <w:szCs w:val="28"/>
        </w:rPr>
        <w:t>Розробка архітектурно-планувальної організації території, влаштування майданчиків, озеленення, розташування малих архітектурних форм.</w:t>
      </w:r>
    </w:p>
    <w:p w14:paraId="099EE4E7" w14:textId="77777777" w:rsidR="00B35C0D" w:rsidRPr="00A35700" w:rsidRDefault="00B35C0D" w:rsidP="001E7BA8">
      <w:pPr>
        <w:spacing w:after="0" w:line="360" w:lineRule="auto"/>
        <w:ind w:firstLine="709"/>
        <w:jc w:val="both"/>
        <w:rPr>
          <w:rFonts w:ascii="Times New Roman" w:hAnsi="Times New Roman" w:cs="Times New Roman"/>
          <w:sz w:val="28"/>
          <w:szCs w:val="28"/>
          <w:u w:val="single"/>
          <w:lang w:val="uk-UA"/>
        </w:rPr>
      </w:pPr>
      <w:r w:rsidRPr="00A35700">
        <w:rPr>
          <w:rFonts w:ascii="Times New Roman" w:hAnsi="Times New Roman" w:cs="Times New Roman"/>
          <w:sz w:val="28"/>
          <w:szCs w:val="28"/>
          <w:lang w:val="uk-UA"/>
        </w:rPr>
        <w:t xml:space="preserve">Наукова новизна отриманих результатів дослідження полягає в розробці пропозицій благоустрою та озеленення території. Це сприятиме покращенню мікроклімату території </w:t>
      </w:r>
      <w:proofErr w:type="spellStart"/>
      <w:r w:rsidRPr="00A35700">
        <w:rPr>
          <w:rFonts w:ascii="Times New Roman" w:hAnsi="Times New Roman" w:cs="Times New Roman"/>
          <w:sz w:val="28"/>
          <w:szCs w:val="28"/>
          <w:lang w:val="uk-UA"/>
        </w:rPr>
        <w:t>Спасо</w:t>
      </w:r>
      <w:proofErr w:type="spellEnd"/>
      <w:r w:rsidRPr="00A35700">
        <w:rPr>
          <w:rFonts w:ascii="Times New Roman" w:hAnsi="Times New Roman" w:cs="Times New Roman"/>
          <w:sz w:val="28"/>
          <w:szCs w:val="28"/>
          <w:lang w:val="uk-UA"/>
        </w:rPr>
        <w:t>-Преображенського духовно-просвітницького реабілітаційного центру в м. Києві.</w:t>
      </w:r>
    </w:p>
    <w:p w14:paraId="3A558242" w14:textId="4EBD88CB" w:rsidR="001E7BA8" w:rsidRPr="00A35700" w:rsidRDefault="00B35C0D" w:rsidP="001E7BA8">
      <w:pPr>
        <w:spacing w:after="0" w:line="360" w:lineRule="auto"/>
        <w:ind w:firstLine="709"/>
        <w:jc w:val="both"/>
        <w:rPr>
          <w:rFonts w:ascii="Times New Roman" w:hAnsi="Times New Roman" w:cs="Times New Roman"/>
          <w:sz w:val="28"/>
          <w:szCs w:val="28"/>
          <w:u w:val="single"/>
          <w:lang w:val="uk-UA"/>
        </w:rPr>
      </w:pPr>
      <w:r w:rsidRPr="00A35700">
        <w:rPr>
          <w:rFonts w:ascii="Times New Roman" w:hAnsi="Times New Roman" w:cs="Times New Roman"/>
          <w:sz w:val="28"/>
          <w:szCs w:val="28"/>
          <w:lang w:val="uk-UA"/>
        </w:rPr>
        <w:t xml:space="preserve">Практичне значення </w:t>
      </w:r>
      <w:r w:rsidR="001E7BA8" w:rsidRPr="00A35700">
        <w:rPr>
          <w:rFonts w:ascii="Times New Roman" w:hAnsi="Times New Roman" w:cs="Times New Roman"/>
          <w:sz w:val="28"/>
          <w:szCs w:val="28"/>
          <w:lang w:val="uk-UA"/>
        </w:rPr>
        <w:t xml:space="preserve">– використання результатів дослідження для подальшої реалізації проекту озеленення та благоустрою території </w:t>
      </w:r>
      <w:proofErr w:type="spellStart"/>
      <w:r w:rsidR="001E7BA8" w:rsidRPr="00A35700">
        <w:rPr>
          <w:rFonts w:ascii="Times New Roman" w:hAnsi="Times New Roman" w:cs="Times New Roman"/>
          <w:sz w:val="28"/>
          <w:szCs w:val="28"/>
          <w:lang w:val="uk-UA"/>
        </w:rPr>
        <w:t>Спасо</w:t>
      </w:r>
      <w:proofErr w:type="spellEnd"/>
      <w:r w:rsidR="001E7BA8" w:rsidRPr="00A35700">
        <w:rPr>
          <w:rFonts w:ascii="Times New Roman" w:hAnsi="Times New Roman" w:cs="Times New Roman"/>
          <w:sz w:val="28"/>
          <w:szCs w:val="28"/>
          <w:lang w:val="uk-UA"/>
        </w:rPr>
        <w:t>-Преображенського духовно-просвітницького реабілітаційного центру в м. Києві.</w:t>
      </w:r>
    </w:p>
    <w:p w14:paraId="3A9403E8" w14:textId="7D72FAA9" w:rsidR="00B35C0D" w:rsidRPr="00A35700" w:rsidRDefault="00B35C0D" w:rsidP="00B35C0D">
      <w:pPr>
        <w:pStyle w:val="a4"/>
        <w:spacing w:before="0" w:beforeAutospacing="0" w:after="0" w:afterAutospacing="0" w:line="360" w:lineRule="auto"/>
        <w:jc w:val="both"/>
        <w:rPr>
          <w:sz w:val="28"/>
          <w:szCs w:val="28"/>
        </w:rPr>
      </w:pPr>
    </w:p>
    <w:p w14:paraId="72576ED9" w14:textId="77777777" w:rsidR="00040A1D" w:rsidRPr="00A35700" w:rsidRDefault="00040A1D" w:rsidP="00040A1D">
      <w:pPr>
        <w:spacing w:after="0" w:line="360" w:lineRule="auto"/>
        <w:ind w:firstLine="709"/>
        <w:jc w:val="both"/>
        <w:rPr>
          <w:rFonts w:ascii="Times New Roman" w:hAnsi="Times New Roman" w:cs="Times New Roman"/>
          <w:sz w:val="28"/>
          <w:szCs w:val="28"/>
          <w:lang w:val="uk-UA"/>
        </w:rPr>
      </w:pPr>
    </w:p>
    <w:p w14:paraId="626C112A" w14:textId="441F66F8" w:rsidR="000D0E9A" w:rsidRPr="00A35700" w:rsidRDefault="000D0E9A" w:rsidP="007D59D5">
      <w:pPr>
        <w:spacing w:after="0" w:line="360" w:lineRule="auto"/>
        <w:ind w:firstLine="709"/>
        <w:jc w:val="both"/>
        <w:rPr>
          <w:rFonts w:ascii="Times New Roman" w:hAnsi="Times New Roman" w:cs="Times New Roman"/>
          <w:sz w:val="28"/>
          <w:szCs w:val="28"/>
          <w:lang w:val="uk-UA"/>
        </w:rPr>
      </w:pPr>
    </w:p>
    <w:p w14:paraId="0B16AAA6" w14:textId="0BAFA36B" w:rsidR="000D0E9A" w:rsidRPr="00A35700" w:rsidRDefault="000D0E9A" w:rsidP="007D59D5">
      <w:pPr>
        <w:spacing w:after="0" w:line="360" w:lineRule="auto"/>
        <w:ind w:firstLine="709"/>
        <w:jc w:val="both"/>
        <w:rPr>
          <w:rFonts w:ascii="Times New Roman" w:hAnsi="Times New Roman" w:cs="Times New Roman"/>
          <w:sz w:val="28"/>
          <w:szCs w:val="28"/>
          <w:lang w:val="uk-UA"/>
        </w:rPr>
      </w:pPr>
    </w:p>
    <w:p w14:paraId="6C1CEE40" w14:textId="77777777" w:rsidR="00EF4A16" w:rsidRPr="00A35700" w:rsidRDefault="00EF4A16" w:rsidP="007D59D5">
      <w:pPr>
        <w:spacing w:after="0" w:line="360" w:lineRule="auto"/>
        <w:ind w:firstLine="709"/>
        <w:jc w:val="both"/>
        <w:rPr>
          <w:rFonts w:ascii="Times New Roman" w:hAnsi="Times New Roman" w:cs="Times New Roman"/>
          <w:sz w:val="28"/>
          <w:szCs w:val="28"/>
          <w:lang w:val="uk-UA"/>
        </w:rPr>
      </w:pPr>
    </w:p>
    <w:p w14:paraId="2D4F45F0" w14:textId="553AD4D7" w:rsidR="00040A1D" w:rsidRPr="00A35700" w:rsidRDefault="00040A1D" w:rsidP="007D59D5">
      <w:pPr>
        <w:spacing w:after="0" w:line="360" w:lineRule="auto"/>
        <w:ind w:firstLine="709"/>
        <w:jc w:val="both"/>
        <w:rPr>
          <w:rFonts w:ascii="Times New Roman" w:hAnsi="Times New Roman" w:cs="Times New Roman"/>
          <w:sz w:val="28"/>
          <w:szCs w:val="28"/>
          <w:lang w:val="uk-UA"/>
        </w:rPr>
      </w:pPr>
    </w:p>
    <w:p w14:paraId="0F6C4C97" w14:textId="38C25008" w:rsidR="007D59D5" w:rsidRPr="00A35700" w:rsidRDefault="007D59D5" w:rsidP="006D4BAF">
      <w:pPr>
        <w:spacing w:after="0" w:line="360" w:lineRule="auto"/>
        <w:ind w:firstLine="709"/>
        <w:jc w:val="center"/>
        <w:rPr>
          <w:rFonts w:ascii="Times New Roman" w:hAnsi="Times New Roman" w:cs="Times New Roman"/>
          <w:sz w:val="28"/>
          <w:szCs w:val="28"/>
          <w:lang w:val="uk-UA"/>
        </w:rPr>
      </w:pPr>
      <w:r w:rsidRPr="00A35700">
        <w:rPr>
          <w:rFonts w:ascii="Times New Roman" w:hAnsi="Times New Roman" w:cs="Times New Roman"/>
          <w:sz w:val="28"/>
          <w:szCs w:val="28"/>
          <w:lang w:val="uk-UA"/>
        </w:rPr>
        <w:lastRenderedPageBreak/>
        <w:t>СПИСОК ВИКОРИСТАНИХ ДЖЕРЕЛ</w:t>
      </w:r>
    </w:p>
    <w:p w14:paraId="5AFFAB75" w14:textId="77777777" w:rsidR="000D0E9A" w:rsidRPr="00A35700" w:rsidRDefault="000D0E9A" w:rsidP="000D0E9A">
      <w:pPr>
        <w:pStyle w:val="a3"/>
        <w:numPr>
          <w:ilvl w:val="0"/>
          <w:numId w:val="18"/>
        </w:numPr>
        <w:spacing w:line="360" w:lineRule="auto"/>
        <w:jc w:val="both"/>
      </w:pPr>
      <w:r w:rsidRPr="00A35700">
        <w:t xml:space="preserve">Закону України «Про регулювання містобудівної діяльності»; </w:t>
      </w:r>
    </w:p>
    <w:p w14:paraId="1D6188B0" w14:textId="4F06EF0A" w:rsidR="000D0E9A" w:rsidRPr="00A35700" w:rsidRDefault="000D0E9A" w:rsidP="000D0E9A">
      <w:pPr>
        <w:pStyle w:val="a3"/>
        <w:numPr>
          <w:ilvl w:val="0"/>
          <w:numId w:val="18"/>
        </w:numPr>
        <w:spacing w:line="360" w:lineRule="auto"/>
        <w:jc w:val="both"/>
      </w:pPr>
      <w:r w:rsidRPr="00A35700">
        <w:t>ДБН Б.1.1-15:2012. «Склад та зміст генерального плану населеного пункту»</w:t>
      </w:r>
      <w:r w:rsidR="00CA4DF3" w:rsidRPr="00A35700">
        <w:t>.</w:t>
      </w:r>
    </w:p>
    <w:p w14:paraId="41C591F8" w14:textId="77777777" w:rsidR="000D0E9A" w:rsidRPr="00A35700" w:rsidRDefault="000D0E9A" w:rsidP="000D0E9A">
      <w:pPr>
        <w:pStyle w:val="a3"/>
        <w:numPr>
          <w:ilvl w:val="0"/>
          <w:numId w:val="18"/>
        </w:numPr>
        <w:spacing w:line="360" w:lineRule="auto"/>
        <w:jc w:val="both"/>
      </w:pPr>
      <w:r w:rsidRPr="00A35700">
        <w:t xml:space="preserve">ДБН Б.1.1-22:2017 «Склад та зміст плану зонування території». </w:t>
      </w:r>
    </w:p>
    <w:p w14:paraId="537D9C40" w14:textId="77777777" w:rsidR="000D0E9A" w:rsidRPr="00A35700" w:rsidRDefault="000D0E9A" w:rsidP="000D0E9A">
      <w:pPr>
        <w:pStyle w:val="a3"/>
        <w:numPr>
          <w:ilvl w:val="0"/>
          <w:numId w:val="18"/>
        </w:numPr>
        <w:spacing w:line="360" w:lineRule="auto"/>
        <w:jc w:val="both"/>
        <w:rPr>
          <w:color w:val="000000" w:themeColor="text1"/>
          <w:shd w:val="clear" w:color="auto" w:fill="FFFFFF"/>
        </w:rPr>
      </w:pPr>
      <w:r w:rsidRPr="00A35700">
        <w:t xml:space="preserve">Закону України «Про стратегічну екологічну оцінку», </w:t>
      </w:r>
    </w:p>
    <w:p w14:paraId="14E03631" w14:textId="77777777" w:rsidR="000D0E9A" w:rsidRPr="00A35700" w:rsidRDefault="000D0E9A" w:rsidP="000D0E9A">
      <w:pPr>
        <w:pStyle w:val="a3"/>
        <w:numPr>
          <w:ilvl w:val="0"/>
          <w:numId w:val="18"/>
        </w:numPr>
        <w:spacing w:line="360" w:lineRule="auto"/>
        <w:ind w:left="0" w:firstLine="709"/>
        <w:jc w:val="both"/>
        <w:rPr>
          <w:color w:val="000000" w:themeColor="text1"/>
          <w:shd w:val="clear" w:color="auto" w:fill="FFFFFF"/>
        </w:rPr>
      </w:pPr>
      <w:r w:rsidRPr="00A35700">
        <w:t xml:space="preserve">Закону </w:t>
      </w:r>
      <w:r w:rsidRPr="00A35700">
        <w:rPr>
          <w:color w:val="000000" w:themeColor="text1"/>
        </w:rPr>
        <w:t>України «Про топографо-геодезичну і картографічну діяльність».</w:t>
      </w:r>
    </w:p>
    <w:p w14:paraId="788BC1B3" w14:textId="77777777" w:rsidR="000D0E9A" w:rsidRPr="00A35700" w:rsidRDefault="00AC0400" w:rsidP="000D0E9A">
      <w:pPr>
        <w:pStyle w:val="a3"/>
        <w:numPr>
          <w:ilvl w:val="0"/>
          <w:numId w:val="18"/>
        </w:numPr>
        <w:spacing w:line="360" w:lineRule="auto"/>
        <w:ind w:left="0" w:firstLine="709"/>
        <w:jc w:val="both"/>
        <w:rPr>
          <w:color w:val="000000" w:themeColor="text1"/>
        </w:rPr>
      </w:pPr>
      <w:hyperlink r:id="rId102" w:history="1">
        <w:r w:rsidR="000D0E9A" w:rsidRPr="00A35700">
          <w:rPr>
            <w:rStyle w:val="a5"/>
            <w:color w:val="000000" w:themeColor="text1"/>
          </w:rPr>
          <w:t>https://kyivvlada.com.ua/texts/u-golosiivskogo-rajonu-vidsutne-tsilove-finansuvannya-dlya-oformlennya-zemlekoristuvannya-golosiivskogo-parku/</w:t>
        </w:r>
      </w:hyperlink>
    </w:p>
    <w:p w14:paraId="2492F04E" w14:textId="77777777" w:rsidR="000D0E9A" w:rsidRPr="00A35700" w:rsidRDefault="00AC0400" w:rsidP="000D0E9A">
      <w:pPr>
        <w:pStyle w:val="a3"/>
        <w:numPr>
          <w:ilvl w:val="0"/>
          <w:numId w:val="18"/>
        </w:numPr>
        <w:spacing w:line="360" w:lineRule="auto"/>
        <w:ind w:left="0" w:firstLine="709"/>
        <w:jc w:val="both"/>
        <w:rPr>
          <w:color w:val="000000" w:themeColor="text1"/>
          <w:shd w:val="clear" w:color="auto" w:fill="FFFFFF"/>
        </w:rPr>
      </w:pPr>
      <w:hyperlink r:id="rId103" w:history="1">
        <w:r w:rsidR="000D0E9A" w:rsidRPr="00A35700">
          <w:rPr>
            <w:rStyle w:val="a5"/>
            <w:color w:val="000000" w:themeColor="text1"/>
            <w:shd w:val="clear" w:color="auto" w:fill="FFFFFF"/>
          </w:rPr>
          <w:t>https://kyivcity.gov.ua/mistobuduvannia_ta_zemelni_dilianky/operatsii_iz_zemelnymy_diliankamy/mistobudivni_umovy_ta_obmezhennia_zabudovy_zemelnoi_dilianky/</w:t>
        </w:r>
      </w:hyperlink>
    </w:p>
    <w:p w14:paraId="3419B8FA" w14:textId="77777777" w:rsidR="000D0E9A" w:rsidRPr="00A35700" w:rsidRDefault="000D0E9A" w:rsidP="000D0E9A">
      <w:pPr>
        <w:pStyle w:val="Pa25"/>
        <w:spacing w:line="360" w:lineRule="auto"/>
        <w:ind w:firstLine="709"/>
        <w:jc w:val="both"/>
        <w:rPr>
          <w:rFonts w:eastAsia="Times New Roman"/>
          <w:color w:val="000000"/>
          <w:sz w:val="28"/>
          <w:szCs w:val="28"/>
          <w:lang w:val="uk-UA"/>
        </w:rPr>
      </w:pPr>
      <w:r w:rsidRPr="00A35700">
        <w:rPr>
          <w:color w:val="000000" w:themeColor="text1"/>
          <w:sz w:val="28"/>
          <w:szCs w:val="28"/>
          <w:shd w:val="clear" w:color="auto" w:fill="FFFFFF"/>
          <w:lang w:val="uk-UA"/>
        </w:rPr>
        <w:t>8.</w:t>
      </w:r>
      <w:r w:rsidRPr="00A35700">
        <w:rPr>
          <w:rFonts w:eastAsia="Times New Roman"/>
          <w:color w:val="000000"/>
          <w:sz w:val="28"/>
          <w:szCs w:val="28"/>
          <w:lang w:val="uk-UA"/>
        </w:rPr>
        <w:t xml:space="preserve"> Планування і забудова територій - К.: </w:t>
      </w:r>
      <w:proofErr w:type="spellStart"/>
      <w:r w:rsidRPr="00A35700">
        <w:rPr>
          <w:rFonts w:eastAsia="Times New Roman"/>
          <w:color w:val="000000"/>
          <w:sz w:val="28"/>
          <w:szCs w:val="28"/>
          <w:lang w:val="uk-UA"/>
        </w:rPr>
        <w:t>Мінрегіонбуд</w:t>
      </w:r>
      <w:proofErr w:type="spellEnd"/>
      <w:r w:rsidRPr="00A35700">
        <w:rPr>
          <w:rFonts w:eastAsia="Times New Roman"/>
          <w:color w:val="000000"/>
          <w:sz w:val="28"/>
          <w:szCs w:val="28"/>
          <w:lang w:val="uk-UA"/>
        </w:rPr>
        <w:t xml:space="preserve"> України - (Державні  будівельні норми України). ДБН Б.2.2-12:2019. - Чинний від 2019-10-01. - К., 2018. - 177 с.</w:t>
      </w:r>
    </w:p>
    <w:p w14:paraId="59DA2416" w14:textId="77777777" w:rsidR="000D0E9A" w:rsidRPr="00A35700" w:rsidRDefault="000D0E9A" w:rsidP="000D0E9A">
      <w:pPr>
        <w:pStyle w:val="a3"/>
        <w:spacing w:line="360" w:lineRule="auto"/>
        <w:ind w:left="0" w:firstLine="709"/>
        <w:jc w:val="both"/>
      </w:pPr>
      <w:r w:rsidRPr="00A35700">
        <w:rPr>
          <w:color w:val="000000" w:themeColor="text1"/>
          <w:shd w:val="clear" w:color="auto" w:fill="FFFFFF"/>
        </w:rPr>
        <w:t xml:space="preserve">9. </w:t>
      </w:r>
      <w:r w:rsidRPr="00A35700">
        <w:t xml:space="preserve">О. В. Приймаченко. Інженерна підготовка міських територій </w:t>
      </w:r>
    </w:p>
    <w:p w14:paraId="20A754F5" w14:textId="77777777" w:rsidR="000D0E9A" w:rsidRPr="00A35700" w:rsidRDefault="000D0E9A" w:rsidP="000D0E9A">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[Електронний ресурс]: конспект лекцій/. – Київ: КНУБА, 2024. – 44 с. </w:t>
      </w:r>
      <w:hyperlink r:id="rId104" w:history="1">
        <w:r w:rsidRPr="00A35700">
          <w:rPr>
            <w:rStyle w:val="a5"/>
            <w:rFonts w:ascii="Times New Roman" w:hAnsi="Times New Roman" w:cs="Times New Roman"/>
            <w:color w:val="000000" w:themeColor="text1"/>
            <w:sz w:val="28"/>
            <w:szCs w:val="28"/>
            <w:lang w:val="uk-UA"/>
          </w:rPr>
          <w:t>https://repositary.knuba.edu.ua/server/api/core/bitstreams/2cec7edc-b82c-4303-b3e4-1b904f825627/content</w:t>
        </w:r>
      </w:hyperlink>
    </w:p>
    <w:p w14:paraId="4E73033C" w14:textId="77777777" w:rsidR="000D0E9A" w:rsidRPr="00A35700" w:rsidRDefault="000D0E9A" w:rsidP="000D0E9A">
      <w:pPr>
        <w:pStyle w:val="a3"/>
        <w:spacing w:line="360" w:lineRule="auto"/>
        <w:ind w:left="0" w:firstLine="709"/>
        <w:jc w:val="both"/>
      </w:pPr>
      <w:r w:rsidRPr="00A35700">
        <w:rPr>
          <w:color w:val="000000" w:themeColor="text1"/>
          <w:shd w:val="clear" w:color="auto" w:fill="FFFFFF"/>
        </w:rPr>
        <w:t xml:space="preserve">10. </w:t>
      </w:r>
      <w:proofErr w:type="spellStart"/>
      <w:r w:rsidRPr="00A35700">
        <w:t>Черноносова</w:t>
      </w:r>
      <w:proofErr w:type="spellEnd"/>
      <w:r w:rsidRPr="00A35700">
        <w:t xml:space="preserve"> Т.О. Інженерний благоустрій територій великих міст. Конспект лекцій (для магістрів денної та заочної форми навчання зі спеціальності 192 – Будівництво та цивільна інженерія, освітня програма «Міське будівництво та господарство»). Харків: ХНУМГ. 2020 - 94 с. </w:t>
      </w:r>
    </w:p>
    <w:p w14:paraId="2D4FF289" w14:textId="77777777" w:rsidR="000D0E9A" w:rsidRPr="00A35700" w:rsidRDefault="000D0E9A" w:rsidP="000D0E9A">
      <w:pPr>
        <w:pStyle w:val="a3"/>
        <w:spacing w:line="360" w:lineRule="auto"/>
        <w:ind w:left="0" w:firstLine="709"/>
        <w:jc w:val="both"/>
      </w:pPr>
      <w:r w:rsidRPr="00A35700">
        <w:t xml:space="preserve">11. </w:t>
      </w:r>
      <w:proofErr w:type="spellStart"/>
      <w:r w:rsidRPr="00A35700">
        <w:t>Линник</w:t>
      </w:r>
      <w:proofErr w:type="spellEnd"/>
      <w:r w:rsidRPr="00A35700">
        <w:t xml:space="preserve"> І.Е. Інженерна підготовка територій населених місць. – Харків – НАМГ – 2004 р. (навчальній посібник).</w:t>
      </w:r>
    </w:p>
    <w:p w14:paraId="6F182E29" w14:textId="77777777" w:rsidR="000D0E9A" w:rsidRPr="00A35700" w:rsidRDefault="000D0E9A" w:rsidP="000D0E9A">
      <w:pPr>
        <w:spacing w:after="0" w:line="360" w:lineRule="auto"/>
        <w:ind w:firstLine="709"/>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12. В.А. </w:t>
      </w:r>
      <w:proofErr w:type="spellStart"/>
      <w:r w:rsidRPr="00A35700">
        <w:rPr>
          <w:rFonts w:ascii="Times New Roman" w:hAnsi="Times New Roman" w:cs="Times New Roman"/>
          <w:sz w:val="28"/>
          <w:szCs w:val="28"/>
          <w:lang w:val="uk-UA"/>
        </w:rPr>
        <w:t>Ліпянін</w:t>
      </w:r>
      <w:proofErr w:type="spellEnd"/>
      <w:r w:rsidRPr="00A35700">
        <w:rPr>
          <w:rFonts w:ascii="Times New Roman" w:hAnsi="Times New Roman" w:cs="Times New Roman"/>
          <w:sz w:val="28"/>
          <w:szCs w:val="28"/>
          <w:lang w:val="uk-UA"/>
        </w:rPr>
        <w:t xml:space="preserve">, І.В. </w:t>
      </w:r>
      <w:proofErr w:type="spellStart"/>
      <w:r w:rsidRPr="00A35700">
        <w:rPr>
          <w:rFonts w:ascii="Times New Roman" w:hAnsi="Times New Roman" w:cs="Times New Roman"/>
          <w:sz w:val="28"/>
          <w:szCs w:val="28"/>
          <w:lang w:val="uk-UA"/>
        </w:rPr>
        <w:t>Стародуб</w:t>
      </w:r>
      <w:proofErr w:type="spellEnd"/>
      <w:r w:rsidRPr="00A35700">
        <w:rPr>
          <w:rFonts w:ascii="Times New Roman" w:hAnsi="Times New Roman" w:cs="Times New Roman"/>
          <w:sz w:val="28"/>
          <w:szCs w:val="28"/>
          <w:lang w:val="uk-UA"/>
        </w:rPr>
        <w:t>. Інженерна підготовка і благоустрій міських територій. Навчальний посібник. – Рівне: НУВГП, 2015. – 512 с.</w:t>
      </w:r>
    </w:p>
    <w:p w14:paraId="0DAFC42C" w14:textId="77777777" w:rsidR="000D0E9A" w:rsidRPr="00A35700" w:rsidRDefault="000D0E9A" w:rsidP="000D0E9A">
      <w:pPr>
        <w:shd w:val="clear" w:color="auto" w:fill="FFFFFF"/>
        <w:spacing w:after="0" w:line="360" w:lineRule="auto"/>
        <w:ind w:firstLine="709"/>
        <w:jc w:val="both"/>
        <w:rPr>
          <w:rFonts w:ascii="Times New Roman" w:hAnsi="Times New Roman" w:cs="Times New Roman"/>
          <w:color w:val="000000"/>
          <w:sz w:val="28"/>
          <w:szCs w:val="28"/>
          <w:lang w:val="uk-UA"/>
        </w:rPr>
      </w:pPr>
      <w:r w:rsidRPr="00A35700">
        <w:rPr>
          <w:rFonts w:ascii="Times New Roman" w:hAnsi="Times New Roman" w:cs="Times New Roman"/>
          <w:sz w:val="28"/>
          <w:szCs w:val="28"/>
          <w:lang w:val="uk-UA"/>
        </w:rPr>
        <w:t>13.</w:t>
      </w:r>
      <w:r w:rsidRPr="00A35700">
        <w:rPr>
          <w:rFonts w:ascii="Times New Roman" w:hAnsi="Times New Roman" w:cs="Times New Roman"/>
          <w:color w:val="000000"/>
          <w:sz w:val="28"/>
          <w:szCs w:val="28"/>
          <w:lang w:val="uk-UA"/>
        </w:rPr>
        <w:t xml:space="preserve"> </w:t>
      </w:r>
      <w:hyperlink r:id="rId105" w:tgtFrame="_blank" w:history="1">
        <w:r w:rsidRPr="00A35700">
          <w:rPr>
            <w:rStyle w:val="a5"/>
            <w:rFonts w:ascii="Times New Roman" w:hAnsi="Times New Roman" w:cs="Times New Roman"/>
            <w:color w:val="000000" w:themeColor="text1"/>
            <w:sz w:val="28"/>
            <w:szCs w:val="28"/>
            <w:lang w:val="uk-UA"/>
          </w:rPr>
          <w:t>Закон України</w:t>
        </w:r>
      </w:hyperlink>
      <w:r w:rsidRPr="00A35700">
        <w:rPr>
          <w:rFonts w:ascii="Times New Roman" w:hAnsi="Times New Roman" w:cs="Times New Roman"/>
          <w:color w:val="000000" w:themeColor="text1"/>
          <w:sz w:val="28"/>
          <w:szCs w:val="28"/>
          <w:lang w:val="uk-UA"/>
        </w:rPr>
        <w:t> </w:t>
      </w:r>
      <w:r w:rsidRPr="00A35700">
        <w:rPr>
          <w:rFonts w:ascii="Times New Roman" w:hAnsi="Times New Roman" w:cs="Times New Roman"/>
          <w:color w:val="000000"/>
          <w:sz w:val="28"/>
          <w:szCs w:val="28"/>
          <w:lang w:val="uk-UA"/>
        </w:rPr>
        <w:t>«Про благоустрій населених пунктів».</w:t>
      </w:r>
    </w:p>
    <w:p w14:paraId="2B058767" w14:textId="77777777" w:rsidR="000D0E9A" w:rsidRPr="00A35700" w:rsidRDefault="000D0E9A" w:rsidP="000D0E9A">
      <w:pPr>
        <w:shd w:val="clear" w:color="auto" w:fill="FFFFFF"/>
        <w:spacing w:after="0" w:line="360" w:lineRule="auto"/>
        <w:ind w:firstLine="709"/>
        <w:jc w:val="both"/>
        <w:rPr>
          <w:rFonts w:ascii="Times New Roman" w:hAnsi="Times New Roman" w:cs="Times New Roman"/>
          <w:color w:val="000000"/>
          <w:sz w:val="28"/>
          <w:szCs w:val="28"/>
          <w:lang w:val="uk-UA"/>
        </w:rPr>
      </w:pPr>
      <w:r w:rsidRPr="00A35700">
        <w:rPr>
          <w:rFonts w:ascii="Times New Roman" w:hAnsi="Times New Roman" w:cs="Times New Roman"/>
          <w:color w:val="000000"/>
          <w:sz w:val="28"/>
          <w:szCs w:val="28"/>
          <w:lang w:val="uk-UA"/>
        </w:rPr>
        <w:t xml:space="preserve">14.  </w:t>
      </w:r>
      <w:hyperlink r:id="rId106" w:tgtFrame="_blank" w:history="1">
        <w:r w:rsidRPr="00A35700">
          <w:rPr>
            <w:rStyle w:val="a5"/>
            <w:rFonts w:ascii="Times New Roman" w:hAnsi="Times New Roman" w:cs="Times New Roman"/>
            <w:color w:val="000000" w:themeColor="text1"/>
            <w:sz w:val="28"/>
            <w:szCs w:val="28"/>
            <w:lang w:val="uk-UA"/>
          </w:rPr>
          <w:t>Закон України</w:t>
        </w:r>
      </w:hyperlink>
      <w:r w:rsidRPr="00A35700">
        <w:rPr>
          <w:rFonts w:ascii="Times New Roman" w:hAnsi="Times New Roman" w:cs="Times New Roman"/>
          <w:color w:val="000000" w:themeColor="text1"/>
          <w:sz w:val="28"/>
          <w:szCs w:val="28"/>
          <w:lang w:val="uk-UA"/>
        </w:rPr>
        <w:t> </w:t>
      </w:r>
      <w:r w:rsidRPr="00A35700">
        <w:rPr>
          <w:rFonts w:ascii="Times New Roman" w:hAnsi="Times New Roman" w:cs="Times New Roman"/>
          <w:color w:val="000000"/>
          <w:sz w:val="28"/>
          <w:szCs w:val="28"/>
          <w:lang w:val="uk-UA"/>
        </w:rPr>
        <w:t>«Про охорону культурної спадщини».</w:t>
      </w:r>
    </w:p>
    <w:p w14:paraId="0E2855D5" w14:textId="77777777" w:rsidR="000D0E9A" w:rsidRPr="00A35700" w:rsidRDefault="000D0E9A" w:rsidP="000D0E9A">
      <w:pPr>
        <w:pStyle w:val="a3"/>
        <w:spacing w:line="360" w:lineRule="auto"/>
        <w:ind w:left="0" w:firstLine="709"/>
        <w:jc w:val="both"/>
      </w:pPr>
      <w:r w:rsidRPr="00A35700">
        <w:rPr>
          <w:color w:val="000000"/>
        </w:rPr>
        <w:lastRenderedPageBreak/>
        <w:t xml:space="preserve">15. </w:t>
      </w:r>
      <w:proofErr w:type="spellStart"/>
      <w:r w:rsidRPr="00A35700">
        <w:t>Калашніков</w:t>
      </w:r>
      <w:proofErr w:type="spellEnd"/>
      <w:r w:rsidRPr="00A35700">
        <w:t xml:space="preserve"> Д., </w:t>
      </w:r>
      <w:proofErr w:type="spellStart"/>
      <w:r w:rsidRPr="00A35700">
        <w:t>Богатюк</w:t>
      </w:r>
      <w:proofErr w:type="spellEnd"/>
      <w:r w:rsidRPr="00A35700">
        <w:t xml:space="preserve"> Д., Філіппов О. Організація та BIM-моделювання зведення об’єктів на базі концепції </w:t>
      </w:r>
      <w:proofErr w:type="spellStart"/>
      <w:r w:rsidRPr="00A35700">
        <w:t>вартісно</w:t>
      </w:r>
      <w:proofErr w:type="spellEnd"/>
      <w:r w:rsidRPr="00A35700">
        <w:t xml:space="preserve">-орієнтованого управління будівництвом. Шляхи підвищення ефективності будівництва в умовах формування ринкових відносин. 2022. 2(50), 40-49 </w:t>
      </w:r>
    </w:p>
    <w:p w14:paraId="3C7196EF" w14:textId="77777777" w:rsidR="000D0E9A" w:rsidRPr="00A35700" w:rsidRDefault="000D0E9A" w:rsidP="000D0E9A">
      <w:pPr>
        <w:pStyle w:val="Default"/>
        <w:numPr>
          <w:ilvl w:val="0"/>
          <w:numId w:val="24"/>
        </w:numPr>
        <w:spacing w:line="360" w:lineRule="auto"/>
        <w:jc w:val="both"/>
        <w:rPr>
          <w:color w:val="auto"/>
          <w:sz w:val="28"/>
          <w:szCs w:val="28"/>
          <w:lang w:val="uk-UA"/>
        </w:rPr>
      </w:pPr>
      <w:r w:rsidRPr="00A35700">
        <w:rPr>
          <w:color w:val="auto"/>
          <w:sz w:val="28"/>
          <w:szCs w:val="28"/>
          <w:lang w:val="uk-UA"/>
        </w:rPr>
        <w:t xml:space="preserve">Сингаївська О. І., </w:t>
      </w:r>
      <w:proofErr w:type="spellStart"/>
      <w:r w:rsidRPr="00A35700">
        <w:rPr>
          <w:color w:val="auto"/>
          <w:sz w:val="28"/>
          <w:szCs w:val="28"/>
          <w:lang w:val="uk-UA"/>
        </w:rPr>
        <w:t>Чередніченко</w:t>
      </w:r>
      <w:proofErr w:type="spellEnd"/>
      <w:r w:rsidRPr="00A35700">
        <w:rPr>
          <w:color w:val="auto"/>
          <w:sz w:val="28"/>
          <w:szCs w:val="28"/>
          <w:lang w:val="uk-UA"/>
        </w:rPr>
        <w:t xml:space="preserve"> О. П. Структура інформаційно-</w:t>
      </w:r>
    </w:p>
    <w:p w14:paraId="6CB81E65" w14:textId="77777777" w:rsidR="000D0E9A" w:rsidRPr="00A35700" w:rsidRDefault="000D0E9A" w:rsidP="000D0E9A">
      <w:pPr>
        <w:pStyle w:val="Default"/>
        <w:spacing w:line="360" w:lineRule="auto"/>
        <w:ind w:firstLine="709"/>
        <w:jc w:val="both"/>
        <w:rPr>
          <w:color w:val="auto"/>
          <w:sz w:val="28"/>
          <w:szCs w:val="28"/>
          <w:lang w:val="uk-UA"/>
        </w:rPr>
      </w:pPr>
      <w:r w:rsidRPr="00A35700">
        <w:rPr>
          <w:color w:val="auto"/>
          <w:sz w:val="28"/>
          <w:szCs w:val="28"/>
          <w:lang w:val="uk-UA"/>
        </w:rPr>
        <w:t xml:space="preserve">аналітичного забезпечення містобудівної діяльності в галузі інженерної підготовки території // Містобудування та територіальне планування. 2021. № 76. С. 271–296. DOI: 10.32347/2076-815x.2021.76.271-296. </w:t>
      </w:r>
    </w:p>
    <w:p w14:paraId="6E730525" w14:textId="65AD9975" w:rsidR="000D0E9A" w:rsidRPr="00A35700" w:rsidRDefault="000D0E9A" w:rsidP="000D0E9A">
      <w:pPr>
        <w:pStyle w:val="a3"/>
        <w:numPr>
          <w:ilvl w:val="0"/>
          <w:numId w:val="24"/>
        </w:numPr>
        <w:spacing w:line="360" w:lineRule="auto"/>
        <w:jc w:val="both"/>
      </w:pPr>
      <w:r w:rsidRPr="00A35700">
        <w:t xml:space="preserve">Структура та принципи побудови каталогу класів об’єктів профільних </w:t>
      </w:r>
    </w:p>
    <w:p w14:paraId="4D995167" w14:textId="77777777" w:rsidR="000D0E9A" w:rsidRPr="00A35700" w:rsidRDefault="000D0E9A" w:rsidP="000B7515">
      <w:pPr>
        <w:spacing w:after="0" w:line="360" w:lineRule="auto"/>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наборів </w:t>
      </w:r>
      <w:proofErr w:type="spellStart"/>
      <w:r w:rsidRPr="00A35700">
        <w:rPr>
          <w:rFonts w:ascii="Times New Roman" w:hAnsi="Times New Roman" w:cs="Times New Roman"/>
          <w:sz w:val="28"/>
          <w:szCs w:val="28"/>
          <w:lang w:val="uk-UA"/>
        </w:rPr>
        <w:t>геопросторових</w:t>
      </w:r>
      <w:proofErr w:type="spellEnd"/>
      <w:r w:rsidRPr="00A35700">
        <w:rPr>
          <w:rFonts w:ascii="Times New Roman" w:hAnsi="Times New Roman" w:cs="Times New Roman"/>
          <w:sz w:val="28"/>
          <w:szCs w:val="28"/>
          <w:lang w:val="uk-UA"/>
        </w:rPr>
        <w:t xml:space="preserve"> даних містобудівної документації / Г.В. </w:t>
      </w:r>
      <w:proofErr w:type="spellStart"/>
      <w:r w:rsidRPr="00A35700">
        <w:rPr>
          <w:rFonts w:ascii="Times New Roman" w:hAnsi="Times New Roman" w:cs="Times New Roman"/>
          <w:sz w:val="28"/>
          <w:szCs w:val="28"/>
          <w:lang w:val="uk-UA"/>
        </w:rPr>
        <w:t>Айлікова</w:t>
      </w:r>
      <w:proofErr w:type="spellEnd"/>
      <w:r w:rsidRPr="00A35700">
        <w:rPr>
          <w:rFonts w:ascii="Times New Roman" w:hAnsi="Times New Roman" w:cs="Times New Roman"/>
          <w:sz w:val="28"/>
          <w:szCs w:val="28"/>
          <w:lang w:val="uk-UA"/>
        </w:rPr>
        <w:t xml:space="preserve">, В.В. Янчук, Д.В. </w:t>
      </w:r>
      <w:proofErr w:type="spellStart"/>
      <w:r w:rsidRPr="00A35700">
        <w:rPr>
          <w:rFonts w:ascii="Times New Roman" w:hAnsi="Times New Roman" w:cs="Times New Roman"/>
          <w:sz w:val="28"/>
          <w:szCs w:val="28"/>
          <w:lang w:val="uk-UA"/>
        </w:rPr>
        <w:t>Горковчук</w:t>
      </w:r>
      <w:proofErr w:type="spellEnd"/>
      <w:r w:rsidRPr="00A35700">
        <w:rPr>
          <w:rFonts w:ascii="Times New Roman" w:hAnsi="Times New Roman" w:cs="Times New Roman"/>
          <w:sz w:val="28"/>
          <w:szCs w:val="28"/>
          <w:lang w:val="uk-UA"/>
        </w:rPr>
        <w:t>, Ю.В. Кравченко, О.І. Сингаївська // Містобудування та територіальне планування: наук.-</w:t>
      </w:r>
      <w:proofErr w:type="spellStart"/>
      <w:r w:rsidRPr="00A35700">
        <w:rPr>
          <w:rFonts w:ascii="Times New Roman" w:hAnsi="Times New Roman" w:cs="Times New Roman"/>
          <w:sz w:val="28"/>
          <w:szCs w:val="28"/>
          <w:lang w:val="uk-UA"/>
        </w:rPr>
        <w:t>техн</w:t>
      </w:r>
      <w:proofErr w:type="spellEnd"/>
      <w:r w:rsidRPr="00A35700">
        <w:rPr>
          <w:rFonts w:ascii="Times New Roman" w:hAnsi="Times New Roman" w:cs="Times New Roman"/>
          <w:sz w:val="28"/>
          <w:szCs w:val="28"/>
          <w:lang w:val="uk-UA"/>
        </w:rPr>
        <w:t xml:space="preserve">. </w:t>
      </w:r>
      <w:proofErr w:type="spellStart"/>
      <w:r w:rsidRPr="00A35700">
        <w:rPr>
          <w:rFonts w:ascii="Times New Roman" w:hAnsi="Times New Roman" w:cs="Times New Roman"/>
          <w:sz w:val="28"/>
          <w:szCs w:val="28"/>
          <w:lang w:val="uk-UA"/>
        </w:rPr>
        <w:t>зб</w:t>
      </w:r>
      <w:proofErr w:type="spellEnd"/>
      <w:r w:rsidRPr="00A35700">
        <w:rPr>
          <w:rFonts w:ascii="Times New Roman" w:hAnsi="Times New Roman" w:cs="Times New Roman"/>
          <w:sz w:val="28"/>
          <w:szCs w:val="28"/>
          <w:lang w:val="uk-UA"/>
        </w:rPr>
        <w:t xml:space="preserve">. Київ: КНУБА, 2013. </w:t>
      </w:r>
      <w:proofErr w:type="spellStart"/>
      <w:r w:rsidRPr="00A35700">
        <w:rPr>
          <w:rFonts w:ascii="Times New Roman" w:hAnsi="Times New Roman" w:cs="Times New Roman"/>
          <w:sz w:val="28"/>
          <w:szCs w:val="28"/>
          <w:lang w:val="uk-UA"/>
        </w:rPr>
        <w:t>Вип</w:t>
      </w:r>
      <w:proofErr w:type="spellEnd"/>
      <w:r w:rsidRPr="00A35700">
        <w:rPr>
          <w:rFonts w:ascii="Times New Roman" w:hAnsi="Times New Roman" w:cs="Times New Roman"/>
          <w:sz w:val="28"/>
          <w:szCs w:val="28"/>
          <w:lang w:val="uk-UA"/>
        </w:rPr>
        <w:t>. 47. С. 27-36.</w:t>
      </w:r>
    </w:p>
    <w:p w14:paraId="0DD4CB17" w14:textId="77777777" w:rsidR="000D0E9A" w:rsidRPr="00A35700" w:rsidRDefault="000D0E9A" w:rsidP="000D0E9A">
      <w:pPr>
        <w:pStyle w:val="a3"/>
        <w:numPr>
          <w:ilvl w:val="0"/>
          <w:numId w:val="24"/>
        </w:numPr>
        <w:spacing w:line="360" w:lineRule="auto"/>
        <w:ind w:left="0" w:firstLine="709"/>
        <w:jc w:val="both"/>
      </w:pPr>
      <w:r w:rsidRPr="00A35700">
        <w:t xml:space="preserve">Рибальченко Г.О., </w:t>
      </w:r>
      <w:proofErr w:type="spellStart"/>
      <w:r w:rsidRPr="00A35700">
        <w:t>Чередніченко</w:t>
      </w:r>
      <w:proofErr w:type="spellEnd"/>
      <w:r w:rsidRPr="00A35700">
        <w:t xml:space="preserve"> П.П. Вирішення задач генеральному плануванні в інформаційному середовищі BIM-моделювання.</w:t>
      </w:r>
      <w:r w:rsidRPr="00A35700">
        <w:rPr>
          <w:b/>
          <w:bCs/>
        </w:rPr>
        <w:t xml:space="preserve"> </w:t>
      </w:r>
      <w:r w:rsidRPr="00A35700">
        <w:t xml:space="preserve">Проблеми генезису економіки </w:t>
      </w:r>
      <w:proofErr w:type="spellStart"/>
      <w:r w:rsidRPr="00A35700">
        <w:t>інтелектуально</w:t>
      </w:r>
      <w:proofErr w:type="spellEnd"/>
      <w:r w:rsidRPr="00A35700">
        <w:t xml:space="preserve">-інноваційного капіталу: матеріали доповідей ІV Міжнародної науково-практичної конференції (м. Київ, 5-6 листопада 2024 року) / за </w:t>
      </w:r>
      <w:proofErr w:type="spellStart"/>
      <w:r w:rsidRPr="00A35700">
        <w:t>заг</w:t>
      </w:r>
      <w:proofErr w:type="spellEnd"/>
      <w:r w:rsidRPr="00A35700">
        <w:t xml:space="preserve">. ред. В. М. </w:t>
      </w:r>
      <w:proofErr w:type="spellStart"/>
      <w:r w:rsidRPr="00A35700">
        <w:t>Лича</w:t>
      </w:r>
      <w:proofErr w:type="spellEnd"/>
      <w:r w:rsidRPr="00A35700">
        <w:t xml:space="preserve">, Л.О. </w:t>
      </w:r>
      <w:proofErr w:type="spellStart"/>
      <w:r w:rsidRPr="00A35700">
        <w:t>Згалат</w:t>
      </w:r>
      <w:proofErr w:type="spellEnd"/>
      <w:r w:rsidRPr="00A35700">
        <w:t>-Лозинської. Київ: КНУБА, 2024. 594 с.</w:t>
      </w:r>
    </w:p>
    <w:p w14:paraId="377FEFB2" w14:textId="77777777" w:rsidR="000D0E9A" w:rsidRPr="00A35700" w:rsidRDefault="00AC0400" w:rsidP="000D0E9A">
      <w:pPr>
        <w:pStyle w:val="a3"/>
        <w:numPr>
          <w:ilvl w:val="0"/>
          <w:numId w:val="24"/>
        </w:numPr>
        <w:shd w:val="clear" w:color="auto" w:fill="FFFFFF"/>
        <w:spacing w:line="360" w:lineRule="auto"/>
        <w:ind w:left="0" w:firstLine="709"/>
        <w:jc w:val="both"/>
        <w:rPr>
          <w:color w:val="000000"/>
        </w:rPr>
      </w:pPr>
      <w:hyperlink r:id="rId107" w:tgtFrame="_blank" w:history="1">
        <w:r w:rsidR="000D0E9A" w:rsidRPr="00A35700">
          <w:rPr>
            <w:rStyle w:val="a5"/>
            <w:color w:val="000000" w:themeColor="text1"/>
          </w:rPr>
          <w:t>Закону України</w:t>
        </w:r>
      </w:hyperlink>
      <w:r w:rsidR="000D0E9A" w:rsidRPr="00A35700">
        <w:rPr>
          <w:color w:val="000000"/>
        </w:rPr>
        <w:t> «Про оцінку впливу на довкілля».</w:t>
      </w:r>
    </w:p>
    <w:p w14:paraId="421B5E4C" w14:textId="77777777" w:rsidR="000D0E9A" w:rsidRPr="00A35700" w:rsidRDefault="000D0E9A" w:rsidP="000D0E9A">
      <w:pPr>
        <w:pStyle w:val="a3"/>
        <w:numPr>
          <w:ilvl w:val="0"/>
          <w:numId w:val="24"/>
        </w:numPr>
        <w:shd w:val="clear" w:color="auto" w:fill="FFFFFF"/>
        <w:spacing w:line="360" w:lineRule="auto"/>
        <w:ind w:left="0" w:firstLine="709"/>
        <w:jc w:val="both"/>
        <w:rPr>
          <w:color w:val="000000"/>
        </w:rPr>
      </w:pPr>
      <w:r w:rsidRPr="00A35700">
        <w:rPr>
          <w:color w:val="000000"/>
        </w:rPr>
        <w:t xml:space="preserve"> ДБН Б.2.2-5:2011 «Планування та забудова міст, селищ і функціональних територій. Благоустрій територій».</w:t>
      </w:r>
    </w:p>
    <w:p w14:paraId="2EFD7342" w14:textId="455DE692" w:rsidR="000D0E9A" w:rsidRPr="00A35700" w:rsidRDefault="000D0E9A" w:rsidP="000D0E9A">
      <w:pPr>
        <w:shd w:val="clear" w:color="auto" w:fill="FFFFFF"/>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21.</w:t>
      </w:r>
      <w:r w:rsidRPr="00A35700">
        <w:rPr>
          <w:rFonts w:ascii="Times New Roman" w:hAnsi="Times New Roman" w:cs="Times New Roman"/>
          <w:sz w:val="28"/>
          <w:szCs w:val="28"/>
          <w:shd w:val="clear" w:color="auto" w:fill="F9F9F9"/>
          <w:lang w:val="uk-UA"/>
        </w:rPr>
        <w:t xml:space="preserve"> Археологія України: курс лекцій: </w:t>
      </w:r>
      <w:proofErr w:type="spellStart"/>
      <w:r w:rsidRPr="00A35700">
        <w:rPr>
          <w:rFonts w:ascii="Times New Roman" w:hAnsi="Times New Roman" w:cs="Times New Roman"/>
          <w:sz w:val="28"/>
          <w:szCs w:val="28"/>
          <w:shd w:val="clear" w:color="auto" w:fill="F9F9F9"/>
          <w:lang w:val="uk-UA"/>
        </w:rPr>
        <w:t>навч</w:t>
      </w:r>
      <w:proofErr w:type="spellEnd"/>
      <w:r w:rsidRPr="00A35700">
        <w:rPr>
          <w:rFonts w:ascii="Times New Roman" w:hAnsi="Times New Roman" w:cs="Times New Roman"/>
          <w:sz w:val="28"/>
          <w:szCs w:val="28"/>
          <w:shd w:val="clear" w:color="auto" w:fill="F9F9F9"/>
          <w:lang w:val="uk-UA"/>
        </w:rPr>
        <w:t xml:space="preserve">. </w:t>
      </w:r>
      <w:proofErr w:type="spellStart"/>
      <w:r w:rsidRPr="00A35700">
        <w:rPr>
          <w:rFonts w:ascii="Times New Roman" w:hAnsi="Times New Roman" w:cs="Times New Roman"/>
          <w:sz w:val="28"/>
          <w:szCs w:val="28"/>
          <w:shd w:val="clear" w:color="auto" w:fill="F9F9F9"/>
          <w:lang w:val="uk-UA"/>
        </w:rPr>
        <w:t>посіб</w:t>
      </w:r>
      <w:proofErr w:type="spellEnd"/>
      <w:r w:rsidRPr="00A35700">
        <w:rPr>
          <w:rFonts w:ascii="Times New Roman" w:hAnsi="Times New Roman" w:cs="Times New Roman"/>
          <w:sz w:val="28"/>
          <w:szCs w:val="28"/>
          <w:shd w:val="clear" w:color="auto" w:fill="F9F9F9"/>
          <w:lang w:val="uk-UA"/>
        </w:rPr>
        <w:t xml:space="preserve">. для </w:t>
      </w:r>
      <w:proofErr w:type="spellStart"/>
      <w:r w:rsidRPr="00A35700">
        <w:rPr>
          <w:rFonts w:ascii="Times New Roman" w:hAnsi="Times New Roman" w:cs="Times New Roman"/>
          <w:sz w:val="28"/>
          <w:szCs w:val="28"/>
          <w:shd w:val="clear" w:color="auto" w:fill="F9F9F9"/>
          <w:lang w:val="uk-UA"/>
        </w:rPr>
        <w:t>студ</w:t>
      </w:r>
      <w:proofErr w:type="spellEnd"/>
      <w:r w:rsidRPr="00A35700">
        <w:rPr>
          <w:rFonts w:ascii="Times New Roman" w:hAnsi="Times New Roman" w:cs="Times New Roman"/>
          <w:sz w:val="28"/>
          <w:szCs w:val="28"/>
          <w:shd w:val="clear" w:color="auto" w:fill="F9F9F9"/>
          <w:lang w:val="uk-UA"/>
        </w:rPr>
        <w:t xml:space="preserve">. </w:t>
      </w:r>
      <w:proofErr w:type="spellStart"/>
      <w:r w:rsidRPr="00A35700">
        <w:rPr>
          <w:rFonts w:ascii="Times New Roman" w:hAnsi="Times New Roman" w:cs="Times New Roman"/>
          <w:sz w:val="28"/>
          <w:szCs w:val="28"/>
          <w:shd w:val="clear" w:color="auto" w:fill="F9F9F9"/>
          <w:lang w:val="uk-UA"/>
        </w:rPr>
        <w:t>вищ</w:t>
      </w:r>
      <w:proofErr w:type="spellEnd"/>
      <w:r w:rsidRPr="00A35700">
        <w:rPr>
          <w:rFonts w:ascii="Times New Roman" w:hAnsi="Times New Roman" w:cs="Times New Roman"/>
          <w:sz w:val="28"/>
          <w:szCs w:val="28"/>
          <w:shd w:val="clear" w:color="auto" w:fill="F9F9F9"/>
          <w:lang w:val="uk-UA"/>
        </w:rPr>
        <w:t xml:space="preserve">. </w:t>
      </w:r>
      <w:proofErr w:type="spellStart"/>
      <w:r w:rsidRPr="00A35700">
        <w:rPr>
          <w:rFonts w:ascii="Times New Roman" w:hAnsi="Times New Roman" w:cs="Times New Roman"/>
          <w:sz w:val="28"/>
          <w:szCs w:val="28"/>
          <w:shd w:val="clear" w:color="auto" w:fill="F9F9F9"/>
          <w:lang w:val="uk-UA"/>
        </w:rPr>
        <w:t>навч</w:t>
      </w:r>
      <w:proofErr w:type="spellEnd"/>
      <w:r w:rsidRPr="00A35700">
        <w:rPr>
          <w:rFonts w:ascii="Times New Roman" w:hAnsi="Times New Roman" w:cs="Times New Roman"/>
          <w:sz w:val="28"/>
          <w:szCs w:val="28"/>
          <w:shd w:val="clear" w:color="auto" w:fill="F9F9F9"/>
          <w:lang w:val="uk-UA"/>
        </w:rPr>
        <w:t xml:space="preserve">. </w:t>
      </w:r>
      <w:proofErr w:type="spellStart"/>
      <w:r w:rsidRPr="00A35700">
        <w:rPr>
          <w:rFonts w:ascii="Times New Roman" w:hAnsi="Times New Roman" w:cs="Times New Roman"/>
          <w:sz w:val="28"/>
          <w:szCs w:val="28"/>
          <w:shd w:val="clear" w:color="auto" w:fill="F9F9F9"/>
          <w:lang w:val="uk-UA"/>
        </w:rPr>
        <w:t>закл</w:t>
      </w:r>
      <w:proofErr w:type="spellEnd"/>
      <w:r w:rsidRPr="00A35700">
        <w:rPr>
          <w:rFonts w:ascii="Times New Roman" w:hAnsi="Times New Roman" w:cs="Times New Roman"/>
          <w:sz w:val="28"/>
          <w:szCs w:val="28"/>
          <w:shd w:val="clear" w:color="auto" w:fill="F9F9F9"/>
          <w:lang w:val="uk-UA"/>
        </w:rPr>
        <w:t xml:space="preserve">. / [Л. Л. Залізняк, О. П. </w:t>
      </w:r>
      <w:proofErr w:type="spellStart"/>
      <w:r w:rsidRPr="00A35700">
        <w:rPr>
          <w:rFonts w:ascii="Times New Roman" w:hAnsi="Times New Roman" w:cs="Times New Roman"/>
          <w:sz w:val="28"/>
          <w:szCs w:val="28"/>
          <w:shd w:val="clear" w:color="auto" w:fill="F9F9F9"/>
          <w:lang w:val="uk-UA"/>
        </w:rPr>
        <w:t>Моця</w:t>
      </w:r>
      <w:proofErr w:type="spellEnd"/>
      <w:r w:rsidRPr="00A35700">
        <w:rPr>
          <w:rFonts w:ascii="Times New Roman" w:hAnsi="Times New Roman" w:cs="Times New Roman"/>
          <w:sz w:val="28"/>
          <w:szCs w:val="28"/>
          <w:shd w:val="clear" w:color="auto" w:fill="F9F9F9"/>
          <w:lang w:val="uk-UA"/>
        </w:rPr>
        <w:t xml:space="preserve">, В. М. </w:t>
      </w:r>
      <w:proofErr w:type="spellStart"/>
      <w:r w:rsidRPr="00A35700">
        <w:rPr>
          <w:rFonts w:ascii="Times New Roman" w:hAnsi="Times New Roman" w:cs="Times New Roman"/>
          <w:sz w:val="28"/>
          <w:szCs w:val="28"/>
          <w:shd w:val="clear" w:color="auto" w:fill="F9F9F9"/>
          <w:lang w:val="uk-UA"/>
        </w:rPr>
        <w:t>Зубар</w:t>
      </w:r>
      <w:proofErr w:type="spellEnd"/>
      <w:r w:rsidRPr="00A35700">
        <w:rPr>
          <w:rFonts w:ascii="Times New Roman" w:hAnsi="Times New Roman" w:cs="Times New Roman"/>
          <w:sz w:val="28"/>
          <w:szCs w:val="28"/>
          <w:shd w:val="clear" w:color="auto" w:fill="F9F9F9"/>
          <w:lang w:val="uk-UA"/>
        </w:rPr>
        <w:t xml:space="preserve"> та ін.]; за ред. Л. Л. Залізняка. – Київ: Либідь, 2005. – 502, [1]</w:t>
      </w:r>
    </w:p>
    <w:p w14:paraId="4C3B8929" w14:textId="77777777" w:rsidR="000D0E9A" w:rsidRPr="00A35700" w:rsidRDefault="000D0E9A" w:rsidP="000D0E9A">
      <w:pPr>
        <w:shd w:val="clear" w:color="auto" w:fill="FFFFFF"/>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22. </w:t>
      </w:r>
      <w:proofErr w:type="spellStart"/>
      <w:r w:rsidRPr="00A35700">
        <w:rPr>
          <w:rFonts w:ascii="Times New Roman" w:hAnsi="Times New Roman" w:cs="Times New Roman"/>
          <w:sz w:val="28"/>
          <w:szCs w:val="28"/>
          <w:lang w:val="uk-UA"/>
        </w:rPr>
        <w:t>Слепцов</w:t>
      </w:r>
      <w:proofErr w:type="spellEnd"/>
      <w:r w:rsidRPr="00A35700">
        <w:rPr>
          <w:rFonts w:ascii="Times New Roman" w:hAnsi="Times New Roman" w:cs="Times New Roman"/>
          <w:sz w:val="28"/>
          <w:szCs w:val="28"/>
          <w:lang w:val="uk-UA"/>
        </w:rPr>
        <w:t xml:space="preserve"> О.С. Архітектурне проектування і реконструкція православних храмів Підручник для ВНЗ. - К.: А+С, 2014. – 272 с., </w:t>
      </w:r>
      <w:proofErr w:type="spellStart"/>
      <w:r w:rsidRPr="00A35700">
        <w:rPr>
          <w:rFonts w:ascii="Times New Roman" w:hAnsi="Times New Roman" w:cs="Times New Roman"/>
          <w:sz w:val="28"/>
          <w:szCs w:val="28"/>
          <w:lang w:val="uk-UA"/>
        </w:rPr>
        <w:t>іл</w:t>
      </w:r>
      <w:proofErr w:type="spellEnd"/>
      <w:r w:rsidRPr="00A35700">
        <w:rPr>
          <w:rFonts w:ascii="Times New Roman" w:hAnsi="Times New Roman" w:cs="Times New Roman"/>
          <w:sz w:val="28"/>
          <w:szCs w:val="28"/>
          <w:lang w:val="uk-UA"/>
        </w:rPr>
        <w:t xml:space="preserve">. / Українська академія архітектури, Київський національний університет будівництва і архітектури, Науково-проектне архітектурне бюро </w:t>
      </w:r>
      <w:proofErr w:type="spellStart"/>
      <w:r w:rsidRPr="00A35700">
        <w:rPr>
          <w:rFonts w:ascii="Times New Roman" w:hAnsi="Times New Roman" w:cs="Times New Roman"/>
          <w:sz w:val="28"/>
          <w:szCs w:val="28"/>
          <w:lang w:val="uk-UA"/>
        </w:rPr>
        <w:t>ЛІЦЕНЗіАРХ</w:t>
      </w:r>
      <w:proofErr w:type="spellEnd"/>
      <w:r w:rsidRPr="00A35700">
        <w:rPr>
          <w:rFonts w:ascii="Times New Roman" w:hAnsi="Times New Roman" w:cs="Times New Roman"/>
          <w:sz w:val="28"/>
          <w:szCs w:val="28"/>
          <w:lang w:val="uk-UA"/>
        </w:rPr>
        <w:t>. – Книга Шоста з Серії: «НАУКА-ПРАКТИКА-ТВОРЧІСТЬ». Підручник для студентів навчальних закладів, які навчаються за напрямом підготовки «Архітектура». (11,33 д.а.).</w:t>
      </w:r>
    </w:p>
    <w:p w14:paraId="2309D019" w14:textId="16D52162" w:rsidR="000D0E9A" w:rsidRPr="00A35700" w:rsidRDefault="000D0E9A" w:rsidP="000D0E9A">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A35700">
        <w:rPr>
          <w:rFonts w:ascii="Times New Roman" w:hAnsi="Times New Roman" w:cs="Times New Roman"/>
          <w:sz w:val="28"/>
          <w:szCs w:val="28"/>
          <w:lang w:val="uk-UA"/>
        </w:rPr>
        <w:t xml:space="preserve">  23. </w:t>
      </w:r>
      <w:hyperlink r:id="rId108" w:history="1">
        <w:r w:rsidR="00EF4A16" w:rsidRPr="00A35700">
          <w:rPr>
            <w:rStyle w:val="a5"/>
            <w:rFonts w:ascii="Times New Roman" w:hAnsi="Times New Roman" w:cs="Times New Roman"/>
            <w:color w:val="auto"/>
            <w:sz w:val="28"/>
            <w:szCs w:val="28"/>
            <w:lang w:val="uk-UA"/>
          </w:rPr>
          <w:t>https://uk.wikipedia.org/wiki/%D0%A1%D1%85%D1%96%D0%B4%D0%BD%D0%</w:t>
        </w:r>
        <w:r w:rsidR="00EF4A16" w:rsidRPr="00A35700">
          <w:rPr>
            <w:rStyle w:val="a5"/>
            <w:rFonts w:ascii="Times New Roman" w:hAnsi="Times New Roman" w:cs="Times New Roman"/>
            <w:color w:val="auto"/>
            <w:sz w:val="28"/>
            <w:szCs w:val="28"/>
            <w:lang w:val="uk-UA"/>
          </w:rPr>
          <w:lastRenderedPageBreak/>
          <w:t>BE%D0%BF%D1%80%D0%B0%D0%B2%D0%BE%D1%81%D0%BB%D0%B0%D0%B2%D0%BD%D0%B0_%D1%86%D0%B5%D1%80%D0%BA%D0%BE%D0%B2%D0%BD%D0%B0_%D0%B0%D1%80%D1%85%D1%96%D1%82%D0%B5%D0%BA%D1%82%D1%83%D1%80%D0%B0</w:t>
        </w:r>
      </w:hyperlink>
    </w:p>
    <w:p w14:paraId="4A811FA1" w14:textId="77777777" w:rsidR="000D0E9A" w:rsidRPr="00A35700" w:rsidRDefault="000D0E9A" w:rsidP="000D0E9A">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A35700">
        <w:rPr>
          <w:rFonts w:ascii="Times New Roman" w:hAnsi="Times New Roman" w:cs="Times New Roman"/>
          <w:color w:val="000000" w:themeColor="text1"/>
          <w:sz w:val="28"/>
          <w:szCs w:val="28"/>
          <w:lang w:val="uk-UA"/>
        </w:rPr>
        <w:t xml:space="preserve">         24. </w:t>
      </w:r>
      <w:r w:rsidR="00AC0400">
        <w:fldChar w:fldCharType="begin"/>
      </w:r>
      <w:r w:rsidR="00AC0400" w:rsidRPr="00F404AB">
        <w:rPr>
          <w:lang w:val="uk-UA"/>
        </w:rPr>
        <w:instrText xml:space="preserve"> </w:instrText>
      </w:r>
      <w:r w:rsidR="00AC0400">
        <w:instrText>HYPERLINK</w:instrText>
      </w:r>
      <w:r w:rsidR="00AC0400" w:rsidRPr="00F404AB">
        <w:rPr>
          <w:lang w:val="uk-UA"/>
        </w:rPr>
        <w:instrText xml:space="preserve"> "</w:instrText>
      </w:r>
      <w:r w:rsidR="00AC0400">
        <w:instrText>https</w:instrText>
      </w:r>
      <w:r w:rsidR="00AC0400" w:rsidRPr="00F404AB">
        <w:rPr>
          <w:lang w:val="uk-UA"/>
        </w:rPr>
        <w:instrText>://</w:instrText>
      </w:r>
      <w:r w:rsidR="00AC0400">
        <w:instrText>www</w:instrText>
      </w:r>
      <w:r w:rsidR="00AC0400" w:rsidRPr="00F404AB">
        <w:rPr>
          <w:lang w:val="uk-UA"/>
        </w:rPr>
        <w:instrText>.</w:instrText>
      </w:r>
      <w:r w:rsidR="00AC0400">
        <w:instrText>academia</w:instrText>
      </w:r>
      <w:r w:rsidR="00AC0400" w:rsidRPr="00F404AB">
        <w:rPr>
          <w:lang w:val="uk-UA"/>
        </w:rPr>
        <w:instrText>.</w:instrText>
      </w:r>
      <w:r w:rsidR="00AC0400">
        <w:instrText>edu</w:instrText>
      </w:r>
      <w:r w:rsidR="00AC0400" w:rsidRPr="00F404AB">
        <w:rPr>
          <w:lang w:val="uk-UA"/>
        </w:rPr>
        <w:instrText>/120881124/%</w:instrText>
      </w:r>
      <w:r w:rsidR="00AC0400">
        <w:instrText>D</w:instrText>
      </w:r>
      <w:r w:rsidR="00AC0400" w:rsidRPr="00F404AB">
        <w:rPr>
          <w:lang w:val="uk-UA"/>
        </w:rPr>
        <w:instrText>0%9</w:instrText>
      </w:r>
      <w:r w:rsidR="00AC0400">
        <w:instrText>A</w:instrText>
      </w:r>
      <w:r w:rsidR="00AC0400" w:rsidRPr="00F404AB">
        <w:rPr>
          <w:lang w:val="uk-UA"/>
        </w:rPr>
        <w:instrText>%</w:instrText>
      </w:r>
      <w:r w:rsidR="00AC0400">
        <w:instrText>D</w:instrText>
      </w:r>
      <w:r w:rsidR="00AC0400" w:rsidRPr="00F404AB">
        <w:rPr>
          <w:lang w:val="uk-UA"/>
        </w:rPr>
        <w:instrText>0%</w:instrText>
      </w:r>
      <w:r w:rsidR="00AC0400">
        <w:instrText>BE</w:instrText>
      </w:r>
      <w:r w:rsidR="00AC0400" w:rsidRPr="00F404AB">
        <w:rPr>
          <w:lang w:val="uk-UA"/>
        </w:rPr>
        <w:instrText>%</w:instrText>
      </w:r>
      <w:r w:rsidR="00AC0400">
        <w:instrText>D</w:instrText>
      </w:r>
      <w:r w:rsidR="00AC0400" w:rsidRPr="00F404AB">
        <w:rPr>
          <w:lang w:val="uk-UA"/>
        </w:rPr>
        <w:instrText>0%</w:instrText>
      </w:r>
      <w:r w:rsidR="00AC0400">
        <w:instrText>BC</w:instrText>
      </w:r>
      <w:r w:rsidR="00AC0400" w:rsidRPr="00F404AB">
        <w:rPr>
          <w:lang w:val="uk-UA"/>
        </w:rPr>
        <w:instrText>%</w:instrText>
      </w:r>
      <w:r w:rsidR="00AC0400">
        <w:instrText>D</w:instrText>
      </w:r>
      <w:r w:rsidR="00AC0400" w:rsidRPr="00F404AB">
        <w:rPr>
          <w:lang w:val="uk-UA"/>
        </w:rPr>
        <w:instrText>0%</w:instrText>
      </w:r>
      <w:r w:rsidR="00AC0400">
        <w:instrText>BF</w:instrText>
      </w:r>
      <w:r w:rsidR="00AC0400" w:rsidRPr="00F404AB">
        <w:rPr>
          <w:lang w:val="uk-UA"/>
        </w:rPr>
        <w:instrText>%</w:instrText>
      </w:r>
      <w:r w:rsidR="00AC0400">
        <w:instrText>D</w:instrText>
      </w:r>
      <w:r w:rsidR="00AC0400" w:rsidRPr="00F404AB">
        <w:rPr>
          <w:lang w:val="uk-UA"/>
        </w:rPr>
        <w:instrText>0%</w:instrText>
      </w:r>
      <w:r w:rsidR="00AC0400">
        <w:instrText>BB</w:instrText>
      </w:r>
      <w:r w:rsidR="00AC0400" w:rsidRPr="00F404AB">
        <w:rPr>
          <w:lang w:val="uk-UA"/>
        </w:rPr>
        <w:instrText>%</w:instrText>
      </w:r>
      <w:r w:rsidR="00AC0400">
        <w:instrText>D</w:instrText>
      </w:r>
      <w:r w:rsidR="00AC0400" w:rsidRPr="00F404AB">
        <w:rPr>
          <w:lang w:val="uk-UA"/>
        </w:rPr>
        <w:instrText>0%</w:instrText>
      </w:r>
      <w:r w:rsidR="00AC0400">
        <w:instrText>B</w:instrText>
      </w:r>
      <w:r w:rsidR="00AC0400" w:rsidRPr="00F404AB">
        <w:rPr>
          <w:lang w:val="uk-UA"/>
        </w:rPr>
        <w:instrText>5%</w:instrText>
      </w:r>
      <w:r w:rsidR="00AC0400">
        <w:instrText>D</w:instrText>
      </w:r>
      <w:r w:rsidR="00AC0400" w:rsidRPr="00F404AB">
        <w:rPr>
          <w:lang w:val="uk-UA"/>
        </w:rPr>
        <w:instrText>0%</w:instrText>
      </w:r>
      <w:r w:rsidR="00AC0400">
        <w:instrText>BA</w:instrText>
      </w:r>
      <w:r w:rsidR="00AC0400" w:rsidRPr="00F404AB">
        <w:rPr>
          <w:lang w:val="uk-UA"/>
        </w:rPr>
        <w:instrText>%</w:instrText>
      </w:r>
      <w:r w:rsidR="00AC0400">
        <w:instrText>D</w:instrText>
      </w:r>
      <w:r w:rsidR="00AC0400" w:rsidRPr="00F404AB">
        <w:rPr>
          <w:lang w:val="uk-UA"/>
        </w:rPr>
        <w:instrText>1%81%</w:instrText>
      </w:r>
      <w:r w:rsidR="00AC0400">
        <w:instrText>D</w:instrText>
      </w:r>
      <w:r w:rsidR="00AC0400" w:rsidRPr="00F404AB">
        <w:rPr>
          <w:lang w:val="uk-UA"/>
        </w:rPr>
        <w:instrText>0%</w:instrText>
      </w:r>
      <w:r w:rsidR="00AC0400">
        <w:instrText>BD</w:instrText>
      </w:r>
      <w:r w:rsidR="00AC0400" w:rsidRPr="00F404AB">
        <w:rPr>
          <w:lang w:val="uk-UA"/>
        </w:rPr>
        <w:instrText>%</w:instrText>
      </w:r>
      <w:r w:rsidR="00AC0400">
        <w:instrText>D</w:instrText>
      </w:r>
      <w:r w:rsidR="00AC0400" w:rsidRPr="00F404AB">
        <w:rPr>
          <w:lang w:val="uk-UA"/>
        </w:rPr>
        <w:instrText>0%</w:instrText>
      </w:r>
      <w:r w:rsidR="00AC0400">
        <w:instrText>B</w:instrText>
      </w:r>
      <w:r w:rsidR="00AC0400" w:rsidRPr="00F404AB">
        <w:rPr>
          <w:lang w:val="uk-UA"/>
        </w:rPr>
        <w:instrText>0_%</w:instrText>
      </w:r>
      <w:r w:rsidR="00AC0400">
        <w:instrText>D</w:instrText>
      </w:r>
      <w:r w:rsidR="00AC0400" w:rsidRPr="00F404AB">
        <w:rPr>
          <w:lang w:val="uk-UA"/>
        </w:rPr>
        <w:instrText>1%80%</w:instrText>
      </w:r>
      <w:r w:rsidR="00AC0400">
        <w:instrText>D</w:instrText>
      </w:r>
      <w:r w:rsidR="00AC0400" w:rsidRPr="00F404AB">
        <w:rPr>
          <w:lang w:val="uk-UA"/>
        </w:rPr>
        <w:instrText>0%</w:instrText>
      </w:r>
      <w:r w:rsidR="00AC0400">
        <w:instrText>B</w:instrText>
      </w:r>
      <w:r w:rsidR="00AC0400" w:rsidRPr="00F404AB">
        <w:rPr>
          <w:lang w:val="uk-UA"/>
        </w:rPr>
        <w:instrText>5%</w:instrText>
      </w:r>
      <w:r w:rsidR="00AC0400">
        <w:instrText>D</w:instrText>
      </w:r>
      <w:r w:rsidR="00AC0400" w:rsidRPr="00F404AB">
        <w:rPr>
          <w:lang w:val="uk-UA"/>
        </w:rPr>
        <w:instrText>0%</w:instrText>
      </w:r>
      <w:r w:rsidR="00AC0400">
        <w:instrText>BA</w:instrText>
      </w:r>
      <w:r w:rsidR="00AC0400" w:rsidRPr="00F404AB">
        <w:rPr>
          <w:lang w:val="uk-UA"/>
        </w:rPr>
        <w:instrText>%</w:instrText>
      </w:r>
      <w:r w:rsidR="00AC0400">
        <w:instrText>D</w:instrText>
      </w:r>
      <w:r w:rsidR="00AC0400" w:rsidRPr="00F404AB">
        <w:rPr>
          <w:lang w:val="uk-UA"/>
        </w:rPr>
        <w:instrText>0%</w:instrText>
      </w:r>
      <w:r w:rsidR="00AC0400">
        <w:instrText>BE</w:instrText>
      </w:r>
      <w:r w:rsidR="00AC0400" w:rsidRPr="00F404AB">
        <w:rPr>
          <w:lang w:val="uk-UA"/>
        </w:rPr>
        <w:instrText>%</w:instrText>
      </w:r>
      <w:r w:rsidR="00AC0400">
        <w:instrText>D</w:instrText>
      </w:r>
      <w:r w:rsidR="00AC0400" w:rsidRPr="00F404AB">
        <w:rPr>
          <w:lang w:val="uk-UA"/>
        </w:rPr>
        <w:instrText>0%</w:instrText>
      </w:r>
      <w:r w:rsidR="00AC0400">
        <w:instrText>BD</w:instrText>
      </w:r>
      <w:r w:rsidR="00AC0400" w:rsidRPr="00F404AB">
        <w:rPr>
          <w:lang w:val="uk-UA"/>
        </w:rPr>
        <w:instrText>%</w:instrText>
      </w:r>
      <w:r w:rsidR="00AC0400">
        <w:instrText>D</w:instrText>
      </w:r>
      <w:r w:rsidR="00AC0400" w:rsidRPr="00F404AB">
        <w:rPr>
          <w:lang w:val="uk-UA"/>
        </w:rPr>
        <w:instrText>1%81%</w:instrText>
      </w:r>
      <w:r w:rsidR="00AC0400">
        <w:instrText>D</w:instrText>
      </w:r>
      <w:r w:rsidR="00AC0400" w:rsidRPr="00F404AB">
        <w:rPr>
          <w:lang w:val="uk-UA"/>
        </w:rPr>
        <w:instrText>1%82%</w:instrText>
      </w:r>
      <w:r w:rsidR="00AC0400">
        <w:instrText>D</w:instrText>
      </w:r>
      <w:r w:rsidR="00AC0400" w:rsidRPr="00F404AB">
        <w:rPr>
          <w:lang w:val="uk-UA"/>
        </w:rPr>
        <w:instrText>1%80%</w:instrText>
      </w:r>
      <w:r w:rsidR="00AC0400">
        <w:instrText>D</w:instrText>
      </w:r>
      <w:r w:rsidR="00AC0400" w:rsidRPr="00F404AB">
        <w:rPr>
          <w:lang w:val="uk-UA"/>
        </w:rPr>
        <w:instrText>1%83%</w:instrText>
      </w:r>
      <w:r w:rsidR="00AC0400">
        <w:instrText>D</w:instrText>
      </w:r>
      <w:r w:rsidR="00AC0400" w:rsidRPr="00F404AB">
        <w:rPr>
          <w:lang w:val="uk-UA"/>
        </w:rPr>
        <w:instrText>0%</w:instrText>
      </w:r>
      <w:r w:rsidR="00AC0400">
        <w:instrText>BA</w:instrText>
      </w:r>
      <w:r w:rsidR="00AC0400" w:rsidRPr="00F404AB">
        <w:rPr>
          <w:lang w:val="uk-UA"/>
        </w:rPr>
        <w:instrText>%</w:instrText>
      </w:r>
      <w:r w:rsidR="00AC0400">
        <w:instrText>D</w:instrText>
      </w:r>
      <w:r w:rsidR="00AC0400" w:rsidRPr="00F404AB">
        <w:rPr>
          <w:lang w:val="uk-UA"/>
        </w:rPr>
        <w:instrText>1%86%</w:instrText>
      </w:r>
      <w:r w:rsidR="00AC0400">
        <w:instrText>D</w:instrText>
      </w:r>
      <w:r w:rsidR="00AC0400" w:rsidRPr="00F404AB">
        <w:rPr>
          <w:lang w:val="uk-UA"/>
        </w:rPr>
        <w:instrText>1%96%</w:instrText>
      </w:r>
      <w:r w:rsidR="00AC0400">
        <w:instrText>D</w:instrText>
      </w:r>
      <w:r w:rsidR="00AC0400" w:rsidRPr="00F404AB">
        <w:rPr>
          <w:lang w:val="uk-UA"/>
        </w:rPr>
        <w:instrText>1%8</w:instrText>
      </w:r>
      <w:r w:rsidR="00AC0400">
        <w:instrText>F</w:instrText>
      </w:r>
      <w:r w:rsidR="00AC0400" w:rsidRPr="00F404AB">
        <w:rPr>
          <w:lang w:val="uk-UA"/>
        </w:rPr>
        <w:instrText>_%</w:instrText>
      </w:r>
      <w:r w:rsidR="00AC0400">
        <w:instrText>D</w:instrText>
      </w:r>
      <w:r w:rsidR="00AC0400" w:rsidRPr="00F404AB">
        <w:rPr>
          <w:lang w:val="uk-UA"/>
        </w:rPr>
        <w:instrText>0%</w:instrText>
      </w:r>
      <w:r w:rsidR="00AC0400">
        <w:instrText>BC</w:instrText>
      </w:r>
      <w:r w:rsidR="00AC0400" w:rsidRPr="00F404AB">
        <w:rPr>
          <w:lang w:val="uk-UA"/>
        </w:rPr>
        <w:instrText>%</w:instrText>
      </w:r>
      <w:r w:rsidR="00AC0400">
        <w:instrText>D</w:instrText>
      </w:r>
      <w:r w:rsidR="00AC0400" w:rsidRPr="00F404AB">
        <w:rPr>
          <w:lang w:val="uk-UA"/>
        </w:rPr>
        <w:instrText>1%96%</w:instrText>
      </w:r>
      <w:r w:rsidR="00AC0400">
        <w:instrText>D</w:instrText>
      </w:r>
      <w:r w:rsidR="00AC0400" w:rsidRPr="00F404AB">
        <w:rPr>
          <w:lang w:val="uk-UA"/>
        </w:rPr>
        <w:instrText>1%81%</w:instrText>
      </w:r>
      <w:r w:rsidR="00AC0400">
        <w:instrText>D</w:instrText>
      </w:r>
      <w:r w:rsidR="00AC0400" w:rsidRPr="00F404AB">
        <w:rPr>
          <w:lang w:val="uk-UA"/>
        </w:rPr>
        <w:instrText>1%82%</w:instrText>
      </w:r>
      <w:r w:rsidR="00AC0400">
        <w:instrText>D</w:instrText>
      </w:r>
      <w:r w:rsidR="00AC0400" w:rsidRPr="00F404AB">
        <w:rPr>
          <w:lang w:val="uk-UA"/>
        </w:rPr>
        <w:instrText>0%</w:instrText>
      </w:r>
      <w:r w:rsidR="00AC0400">
        <w:instrText>B</w:instrText>
      </w:r>
      <w:r w:rsidR="00AC0400" w:rsidRPr="00F404AB">
        <w:rPr>
          <w:lang w:val="uk-UA"/>
        </w:rPr>
        <w:instrText>0_%</w:instrText>
      </w:r>
      <w:r w:rsidR="00AC0400">
        <w:instrText>D</w:instrText>
      </w:r>
      <w:r w:rsidR="00AC0400" w:rsidRPr="00F404AB">
        <w:rPr>
          <w:lang w:val="uk-UA"/>
        </w:rPr>
        <w:instrText>0%</w:instrText>
      </w:r>
      <w:r w:rsidR="00AC0400">
        <w:instrText>BC</w:instrText>
      </w:r>
      <w:r w:rsidR="00AC0400" w:rsidRPr="00F404AB">
        <w:rPr>
          <w:lang w:val="uk-UA"/>
        </w:rPr>
        <w:instrText>%</w:instrText>
      </w:r>
      <w:r w:rsidR="00AC0400">
        <w:instrText>D</w:instrText>
      </w:r>
      <w:r w:rsidR="00AC0400" w:rsidRPr="00F404AB">
        <w:rPr>
          <w:lang w:val="uk-UA"/>
        </w:rPr>
        <w:instrText>0%</w:instrText>
      </w:r>
      <w:r w:rsidR="00AC0400">
        <w:instrText>BE</w:instrText>
      </w:r>
      <w:r w:rsidR="00AC0400" w:rsidRPr="00F404AB">
        <w:rPr>
          <w:lang w:val="uk-UA"/>
        </w:rPr>
        <w:instrText>%</w:instrText>
      </w:r>
      <w:r w:rsidR="00AC0400">
        <w:instrText>D</w:instrText>
      </w:r>
      <w:r w:rsidR="00AC0400" w:rsidRPr="00F404AB">
        <w:rPr>
          <w:lang w:val="uk-UA"/>
        </w:rPr>
        <w:instrText>0%</w:instrText>
      </w:r>
      <w:r w:rsidR="00AC0400">
        <w:instrText>B</w:instrText>
      </w:r>
      <w:r w:rsidR="00AC0400" w:rsidRPr="00F404AB">
        <w:rPr>
          <w:lang w:val="uk-UA"/>
        </w:rPr>
        <w:instrText>4%</w:instrText>
      </w:r>
      <w:r w:rsidR="00AC0400">
        <w:instrText>D</w:instrText>
      </w:r>
      <w:r w:rsidR="00AC0400" w:rsidRPr="00F404AB">
        <w:rPr>
          <w:lang w:val="uk-UA"/>
        </w:rPr>
        <w:instrText>0%</w:instrText>
      </w:r>
      <w:r w:rsidR="00AC0400">
        <w:instrText>B</w:instrText>
      </w:r>
      <w:r w:rsidR="00AC0400" w:rsidRPr="00F404AB">
        <w:rPr>
          <w:lang w:val="uk-UA"/>
        </w:rPr>
        <w:instrText>5%</w:instrText>
      </w:r>
      <w:r w:rsidR="00AC0400">
        <w:instrText>D</w:instrText>
      </w:r>
      <w:r w:rsidR="00AC0400" w:rsidRPr="00F404AB">
        <w:rPr>
          <w:lang w:val="uk-UA"/>
        </w:rPr>
        <w:instrText>0%</w:instrText>
      </w:r>
      <w:r w:rsidR="00AC0400">
        <w:instrText>BB</w:instrText>
      </w:r>
      <w:r w:rsidR="00AC0400" w:rsidRPr="00F404AB">
        <w:rPr>
          <w:lang w:val="uk-UA"/>
        </w:rPr>
        <w:instrText>%</w:instrText>
      </w:r>
      <w:r w:rsidR="00AC0400">
        <w:instrText>D</w:instrText>
      </w:r>
      <w:r w:rsidR="00AC0400" w:rsidRPr="00F404AB">
        <w:rPr>
          <w:lang w:val="uk-UA"/>
        </w:rPr>
        <w:instrText>1%96_%</w:instrText>
      </w:r>
      <w:r w:rsidR="00AC0400">
        <w:instrText>D</w:instrText>
      </w:r>
      <w:r w:rsidR="00AC0400" w:rsidRPr="00F404AB">
        <w:rPr>
          <w:lang w:val="uk-UA"/>
        </w:rPr>
        <w:instrText>1%82%</w:instrText>
      </w:r>
      <w:r w:rsidR="00AC0400">
        <w:instrText>D</w:instrText>
      </w:r>
      <w:r w:rsidR="00AC0400" w:rsidRPr="00F404AB">
        <w:rPr>
          <w:lang w:val="uk-UA"/>
        </w:rPr>
        <w:instrText>0%</w:instrText>
      </w:r>
      <w:r w:rsidR="00AC0400">
        <w:instrText>B</w:instrText>
      </w:r>
      <w:r w:rsidR="00AC0400" w:rsidRPr="00F404AB">
        <w:rPr>
          <w:lang w:val="uk-UA"/>
        </w:rPr>
        <w:instrText>0_%</w:instrText>
      </w:r>
      <w:r w:rsidR="00AC0400">
        <w:instrText>D</w:instrText>
      </w:r>
      <w:r w:rsidR="00AC0400" w:rsidRPr="00F404AB">
        <w:rPr>
          <w:lang w:val="uk-UA"/>
        </w:rPr>
        <w:instrText>0%</w:instrText>
      </w:r>
      <w:r w:rsidR="00AC0400">
        <w:instrText>BC</w:instrText>
      </w:r>
      <w:r w:rsidR="00AC0400" w:rsidRPr="00F404AB">
        <w:rPr>
          <w:lang w:val="uk-UA"/>
        </w:rPr>
        <w:instrText>%</w:instrText>
      </w:r>
      <w:r w:rsidR="00AC0400">
        <w:instrText>D</w:instrText>
      </w:r>
      <w:r w:rsidR="00AC0400" w:rsidRPr="00F404AB">
        <w:rPr>
          <w:lang w:val="uk-UA"/>
        </w:rPr>
        <w:instrText>0%</w:instrText>
      </w:r>
      <w:r w:rsidR="00AC0400">
        <w:instrText>B</w:instrText>
      </w:r>
      <w:r w:rsidR="00AC0400" w:rsidRPr="00F404AB">
        <w:rPr>
          <w:lang w:val="uk-UA"/>
        </w:rPr>
        <w:instrText>5%</w:instrText>
      </w:r>
      <w:r w:rsidR="00AC0400">
        <w:instrText>D</w:instrText>
      </w:r>
      <w:r w:rsidR="00AC0400" w:rsidRPr="00F404AB">
        <w:rPr>
          <w:lang w:val="uk-UA"/>
        </w:rPr>
        <w:instrText>1%82%</w:instrText>
      </w:r>
      <w:r w:rsidR="00AC0400">
        <w:instrText>D</w:instrText>
      </w:r>
      <w:r w:rsidR="00AC0400" w:rsidRPr="00F404AB">
        <w:rPr>
          <w:lang w:val="uk-UA"/>
        </w:rPr>
        <w:instrText>0%</w:instrText>
      </w:r>
      <w:r w:rsidR="00AC0400">
        <w:instrText>BE</w:instrText>
      </w:r>
      <w:r w:rsidR="00AC0400" w:rsidRPr="00F404AB">
        <w:rPr>
          <w:lang w:val="uk-UA"/>
        </w:rPr>
        <w:instrText>%</w:instrText>
      </w:r>
      <w:r w:rsidR="00AC0400">
        <w:instrText>D</w:instrText>
      </w:r>
      <w:r w:rsidR="00AC0400" w:rsidRPr="00F404AB">
        <w:rPr>
          <w:lang w:val="uk-UA"/>
        </w:rPr>
        <w:instrText>0%</w:instrText>
      </w:r>
      <w:r w:rsidR="00AC0400">
        <w:instrText>B</w:instrText>
      </w:r>
      <w:r w:rsidR="00AC0400" w:rsidRPr="00F404AB">
        <w:rPr>
          <w:lang w:val="uk-UA"/>
        </w:rPr>
        <w:instrText>4%</w:instrText>
      </w:r>
      <w:r w:rsidR="00AC0400">
        <w:instrText>D</w:instrText>
      </w:r>
      <w:r w:rsidR="00AC0400" w:rsidRPr="00F404AB">
        <w:rPr>
          <w:lang w:val="uk-UA"/>
        </w:rPr>
        <w:instrText>0%</w:instrText>
      </w:r>
      <w:r w:rsidR="00AC0400">
        <w:instrText>B</w:instrText>
      </w:r>
      <w:r w:rsidR="00AC0400" w:rsidRPr="00F404AB">
        <w:rPr>
          <w:lang w:val="uk-UA"/>
        </w:rPr>
        <w:instrText xml:space="preserve">8" </w:instrText>
      </w:r>
      <w:r w:rsidR="00AC0400">
        <w:fldChar w:fldCharType="separate"/>
      </w:r>
      <w:r w:rsidRPr="00A35700">
        <w:rPr>
          <w:rStyle w:val="a5"/>
          <w:rFonts w:ascii="Times New Roman" w:hAnsi="Times New Roman" w:cs="Times New Roman"/>
          <w:color w:val="000000" w:themeColor="text1"/>
          <w:sz w:val="28"/>
          <w:szCs w:val="28"/>
          <w:lang w:val="uk-UA"/>
        </w:rPr>
        <w:t>https://www.academia.edu/120881124/%D0%9A%D0%BE%D0%BC%D0%BF%D0%BB%D0%B5%D0%BA%D1%81%D0%BD%D0%B0_%D1%80%D0%B5%D0%BA%D0%BE%D0%BD%D1%81%D1%82%D1%80%D1%83%D0%BA%D1%86%D1%96%D1%8F_%D0%BC%D1%96%D1%81%D1%82%D0%B0_%D0%BC%D0%BE%D0%B4%D0%B5%D0%BB%D1%96_%D1%82%D0%B0_%D0%BC%D0%B5%D1%82%D0%BE%D0%B4%D0%B8</w:t>
      </w:r>
      <w:r w:rsidR="00AC0400">
        <w:rPr>
          <w:rStyle w:val="a5"/>
          <w:rFonts w:ascii="Times New Roman" w:hAnsi="Times New Roman" w:cs="Times New Roman"/>
          <w:color w:val="000000" w:themeColor="text1"/>
          <w:sz w:val="28"/>
          <w:szCs w:val="28"/>
          <w:lang w:val="uk-UA"/>
        </w:rPr>
        <w:fldChar w:fldCharType="end"/>
      </w:r>
    </w:p>
    <w:p w14:paraId="56A74771" w14:textId="77777777" w:rsidR="000D0E9A" w:rsidRPr="00A35700" w:rsidRDefault="000D0E9A" w:rsidP="000D0E9A">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A35700">
        <w:rPr>
          <w:rFonts w:ascii="Times New Roman" w:hAnsi="Times New Roman" w:cs="Times New Roman"/>
          <w:sz w:val="28"/>
          <w:szCs w:val="28"/>
          <w:lang w:val="uk-UA"/>
        </w:rPr>
        <w:t xml:space="preserve"> 25. </w:t>
      </w:r>
      <w:r w:rsidRPr="00A35700">
        <w:rPr>
          <w:rFonts w:ascii="Times New Roman" w:eastAsia="Times New Roman" w:hAnsi="Times New Roman" w:cs="Times New Roman"/>
          <w:color w:val="000000"/>
          <w:sz w:val="28"/>
          <w:szCs w:val="28"/>
          <w:lang w:val="uk-UA" w:eastAsia="ru-RU"/>
        </w:rPr>
        <w:t xml:space="preserve">Комплексний інженерний благоустрій міських  територій: Методичні  </w:t>
      </w:r>
    </w:p>
    <w:p w14:paraId="6A6C9FBA" w14:textId="20236878" w:rsidR="000D0E9A" w:rsidRPr="00A35700" w:rsidRDefault="000D0E9A" w:rsidP="000D0E9A">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A35700">
        <w:rPr>
          <w:rFonts w:ascii="Times New Roman" w:eastAsia="Times New Roman" w:hAnsi="Times New Roman" w:cs="Times New Roman"/>
          <w:color w:val="000000"/>
          <w:sz w:val="28"/>
          <w:szCs w:val="28"/>
          <w:lang w:val="uk-UA" w:eastAsia="ru-RU"/>
        </w:rPr>
        <w:t>вказівки до виконання курсового та дипломного проектів./ Уклад.: А.М.</w:t>
      </w:r>
      <w:r w:rsidR="000B7515" w:rsidRPr="00A35700">
        <w:rPr>
          <w:rFonts w:ascii="Times New Roman" w:eastAsia="Times New Roman" w:hAnsi="Times New Roman" w:cs="Times New Roman"/>
          <w:color w:val="000000"/>
          <w:sz w:val="28"/>
          <w:szCs w:val="28"/>
          <w:lang w:val="uk-UA" w:eastAsia="ru-RU"/>
        </w:rPr>
        <w:t xml:space="preserve"> </w:t>
      </w:r>
      <w:proofErr w:type="spellStart"/>
      <w:r w:rsidRPr="00A35700">
        <w:rPr>
          <w:rFonts w:ascii="Times New Roman" w:eastAsia="Times New Roman" w:hAnsi="Times New Roman" w:cs="Times New Roman"/>
          <w:color w:val="000000"/>
          <w:sz w:val="28"/>
          <w:szCs w:val="28"/>
          <w:lang w:val="uk-UA" w:eastAsia="ru-RU"/>
        </w:rPr>
        <w:t>Плешкановська</w:t>
      </w:r>
      <w:proofErr w:type="spellEnd"/>
      <w:r w:rsidRPr="00A35700">
        <w:rPr>
          <w:rFonts w:ascii="Times New Roman" w:eastAsia="Times New Roman" w:hAnsi="Times New Roman" w:cs="Times New Roman"/>
          <w:color w:val="000000"/>
          <w:sz w:val="28"/>
          <w:szCs w:val="28"/>
          <w:lang w:val="uk-UA" w:eastAsia="ru-RU"/>
        </w:rPr>
        <w:t>. –</w:t>
      </w:r>
      <w:r w:rsidRPr="00A35700">
        <w:rPr>
          <w:rFonts w:ascii="Times New Roman" w:eastAsia="Times New Roman" w:hAnsi="Times New Roman" w:cs="Times New Roman"/>
          <w:color w:val="000000"/>
          <w:spacing w:val="1"/>
          <w:sz w:val="28"/>
          <w:szCs w:val="28"/>
          <w:lang w:val="uk-UA" w:eastAsia="ru-RU"/>
        </w:rPr>
        <w:t xml:space="preserve"> </w:t>
      </w:r>
      <w:r w:rsidRPr="00A35700">
        <w:rPr>
          <w:rFonts w:ascii="Times New Roman" w:eastAsia="Times New Roman" w:hAnsi="Times New Roman" w:cs="Times New Roman"/>
          <w:color w:val="000000"/>
          <w:sz w:val="28"/>
          <w:szCs w:val="28"/>
          <w:lang w:val="uk-UA" w:eastAsia="ru-RU"/>
        </w:rPr>
        <w:t xml:space="preserve">К.: ІПО КНУБА, 2010. </w:t>
      </w:r>
      <w:r w:rsidRPr="00A35700">
        <w:rPr>
          <w:rFonts w:ascii="Times New Roman" w:eastAsia="Times New Roman" w:hAnsi="Times New Roman" w:cs="Times New Roman"/>
          <w:color w:val="000000"/>
          <w:spacing w:val="3"/>
          <w:sz w:val="28"/>
          <w:szCs w:val="28"/>
          <w:lang w:val="uk-UA" w:eastAsia="ru-RU"/>
        </w:rPr>
        <w:t>–</w:t>
      </w:r>
      <w:r w:rsidRPr="00A35700">
        <w:rPr>
          <w:rFonts w:ascii="Times New Roman" w:eastAsia="Times New Roman" w:hAnsi="Times New Roman" w:cs="Times New Roman"/>
          <w:color w:val="000000"/>
          <w:sz w:val="28"/>
          <w:szCs w:val="28"/>
          <w:lang w:val="uk-UA" w:eastAsia="ru-RU"/>
        </w:rPr>
        <w:t xml:space="preserve"> 65 с.</w:t>
      </w:r>
    </w:p>
    <w:p w14:paraId="64388F11" w14:textId="77777777" w:rsidR="000D0E9A" w:rsidRPr="00A35700" w:rsidRDefault="000D0E9A" w:rsidP="000D0E9A">
      <w:pPr>
        <w:shd w:val="clear" w:color="auto" w:fill="FFFFFF"/>
        <w:spacing w:after="0" w:line="360" w:lineRule="auto"/>
        <w:ind w:firstLine="709"/>
        <w:jc w:val="both"/>
        <w:rPr>
          <w:rFonts w:ascii="Times New Roman" w:hAnsi="Times New Roman" w:cs="Times New Roman"/>
          <w:sz w:val="28"/>
          <w:szCs w:val="28"/>
          <w:shd w:val="clear" w:color="auto" w:fill="FFFFFF"/>
          <w:lang w:val="uk-UA" w:eastAsia="ru-RU"/>
        </w:rPr>
      </w:pPr>
      <w:r w:rsidRPr="00A35700">
        <w:rPr>
          <w:rFonts w:ascii="Times New Roman" w:eastAsia="Times New Roman" w:hAnsi="Times New Roman" w:cs="Times New Roman"/>
          <w:kern w:val="36"/>
          <w:sz w:val="28"/>
          <w:szCs w:val="28"/>
          <w:lang w:val="uk-UA" w:eastAsia="ru-RU"/>
        </w:rPr>
        <w:t xml:space="preserve">26. Інженерний захист та освоєння територій: довідник / [А. І. </w:t>
      </w:r>
      <w:proofErr w:type="spellStart"/>
      <w:r w:rsidRPr="00A35700">
        <w:rPr>
          <w:rFonts w:ascii="Times New Roman" w:eastAsia="Times New Roman" w:hAnsi="Times New Roman" w:cs="Times New Roman"/>
          <w:kern w:val="36"/>
          <w:sz w:val="28"/>
          <w:szCs w:val="28"/>
          <w:lang w:val="uk-UA" w:eastAsia="ru-RU"/>
        </w:rPr>
        <w:t>Білеуш</w:t>
      </w:r>
      <w:proofErr w:type="spellEnd"/>
      <w:r w:rsidRPr="00A35700">
        <w:rPr>
          <w:rFonts w:ascii="Times New Roman" w:eastAsia="Times New Roman" w:hAnsi="Times New Roman" w:cs="Times New Roman"/>
          <w:kern w:val="36"/>
          <w:sz w:val="28"/>
          <w:szCs w:val="28"/>
          <w:lang w:val="uk-UA" w:eastAsia="ru-RU"/>
        </w:rPr>
        <w:t xml:space="preserve">, В. С. </w:t>
      </w:r>
      <w:proofErr w:type="spellStart"/>
      <w:r w:rsidRPr="00A35700">
        <w:rPr>
          <w:rFonts w:ascii="Times New Roman" w:eastAsia="Times New Roman" w:hAnsi="Times New Roman" w:cs="Times New Roman"/>
          <w:kern w:val="36"/>
          <w:sz w:val="28"/>
          <w:szCs w:val="28"/>
          <w:lang w:val="uk-UA" w:eastAsia="ru-RU"/>
        </w:rPr>
        <w:t>Ніщук</w:t>
      </w:r>
      <w:proofErr w:type="spellEnd"/>
      <w:r w:rsidRPr="00A35700">
        <w:rPr>
          <w:rFonts w:ascii="Times New Roman" w:eastAsia="Times New Roman" w:hAnsi="Times New Roman" w:cs="Times New Roman"/>
          <w:kern w:val="36"/>
          <w:sz w:val="28"/>
          <w:szCs w:val="28"/>
          <w:lang w:val="uk-UA" w:eastAsia="ru-RU"/>
        </w:rPr>
        <w:t xml:space="preserve">, І. В. </w:t>
      </w:r>
      <w:proofErr w:type="spellStart"/>
      <w:r w:rsidRPr="00A35700">
        <w:rPr>
          <w:rFonts w:ascii="Times New Roman" w:eastAsia="Times New Roman" w:hAnsi="Times New Roman" w:cs="Times New Roman"/>
          <w:kern w:val="36"/>
          <w:sz w:val="28"/>
          <w:szCs w:val="28"/>
          <w:lang w:val="uk-UA" w:eastAsia="ru-RU"/>
        </w:rPr>
        <w:t>Вилик</w:t>
      </w:r>
      <w:proofErr w:type="spellEnd"/>
      <w:r w:rsidRPr="00A35700">
        <w:rPr>
          <w:rFonts w:ascii="Times New Roman" w:eastAsia="Times New Roman" w:hAnsi="Times New Roman" w:cs="Times New Roman"/>
          <w:kern w:val="36"/>
          <w:sz w:val="28"/>
          <w:szCs w:val="28"/>
          <w:lang w:val="uk-UA" w:eastAsia="ru-RU"/>
        </w:rPr>
        <w:t xml:space="preserve"> та ін.]; за ред. В. С. </w:t>
      </w:r>
      <w:proofErr w:type="spellStart"/>
      <w:r w:rsidRPr="00A35700">
        <w:rPr>
          <w:rFonts w:ascii="Times New Roman" w:eastAsia="Times New Roman" w:hAnsi="Times New Roman" w:cs="Times New Roman"/>
          <w:kern w:val="36"/>
          <w:sz w:val="28"/>
          <w:szCs w:val="28"/>
          <w:lang w:val="uk-UA" w:eastAsia="ru-RU"/>
        </w:rPr>
        <w:t>Ніщука</w:t>
      </w:r>
      <w:proofErr w:type="spellEnd"/>
      <w:r w:rsidRPr="00A35700">
        <w:rPr>
          <w:rFonts w:ascii="Times New Roman" w:hAnsi="Times New Roman" w:cs="Times New Roman"/>
          <w:sz w:val="28"/>
          <w:szCs w:val="28"/>
          <w:shd w:val="clear" w:color="auto" w:fill="FFFFFF"/>
          <w:lang w:val="uk-UA" w:eastAsia="ru-RU"/>
        </w:rPr>
        <w:t> </w:t>
      </w:r>
      <w:r w:rsidR="00AC0400">
        <w:fldChar w:fldCharType="begin"/>
      </w:r>
      <w:r w:rsidR="00AC0400" w:rsidRPr="00F404AB">
        <w:rPr>
          <w:lang w:val="uk-UA"/>
        </w:rPr>
        <w:instrText xml:space="preserve"> </w:instrText>
      </w:r>
      <w:r w:rsidR="00AC0400">
        <w:instrText>HYPERLINK</w:instrText>
      </w:r>
      <w:r w:rsidR="00AC0400" w:rsidRPr="00F404AB">
        <w:rPr>
          <w:lang w:val="uk-UA"/>
        </w:rPr>
        <w:instrText xml:space="preserve"> "</w:instrText>
      </w:r>
      <w:r w:rsidR="00AC0400">
        <w:instrText>https</w:instrText>
      </w:r>
      <w:r w:rsidR="00AC0400" w:rsidRPr="00F404AB">
        <w:rPr>
          <w:lang w:val="uk-UA"/>
        </w:rPr>
        <w:instrText>://</w:instrText>
      </w:r>
      <w:r w:rsidR="00AC0400">
        <w:instrText>opac</w:instrText>
      </w:r>
      <w:r w:rsidR="00AC0400" w:rsidRPr="00F404AB">
        <w:rPr>
          <w:lang w:val="uk-UA"/>
        </w:rPr>
        <w:instrText>.</w:instrText>
      </w:r>
      <w:r w:rsidR="00AC0400">
        <w:instrText>lpnu</w:instrText>
      </w:r>
      <w:r w:rsidR="00AC0400" w:rsidRPr="00F404AB">
        <w:rPr>
          <w:lang w:val="uk-UA"/>
        </w:rPr>
        <w:instrText>.</w:instrText>
      </w:r>
      <w:r w:rsidR="00AC0400">
        <w:instrText>ua</w:instrText>
      </w:r>
      <w:r w:rsidR="00AC0400" w:rsidRPr="00F404AB">
        <w:rPr>
          <w:lang w:val="uk-UA"/>
        </w:rPr>
        <w:instrText>/</w:instrText>
      </w:r>
      <w:r w:rsidR="00AC0400">
        <w:instrText>cgi</w:instrText>
      </w:r>
      <w:r w:rsidR="00AC0400" w:rsidRPr="00F404AB">
        <w:rPr>
          <w:lang w:val="uk-UA"/>
        </w:rPr>
        <w:instrText>-</w:instrText>
      </w:r>
      <w:r w:rsidR="00AC0400">
        <w:instrText>bin</w:instrText>
      </w:r>
      <w:r w:rsidR="00AC0400" w:rsidRPr="00F404AB">
        <w:rPr>
          <w:lang w:val="uk-UA"/>
        </w:rPr>
        <w:instrText>/</w:instrText>
      </w:r>
      <w:r w:rsidR="00AC0400">
        <w:instrText>koha</w:instrText>
      </w:r>
      <w:r w:rsidR="00AC0400" w:rsidRPr="00F404AB">
        <w:rPr>
          <w:lang w:val="uk-UA"/>
        </w:rPr>
        <w:instrText>/</w:instrText>
      </w:r>
      <w:r w:rsidR="00AC0400">
        <w:instrText>opac</w:instrText>
      </w:r>
      <w:r w:rsidR="00AC0400" w:rsidRPr="00F404AB">
        <w:rPr>
          <w:lang w:val="uk-UA"/>
        </w:rPr>
        <w:instrText>-</w:instrText>
      </w:r>
      <w:r w:rsidR="00AC0400">
        <w:instrText>search</w:instrText>
      </w:r>
      <w:r w:rsidR="00AC0400" w:rsidRPr="00F404AB">
        <w:rPr>
          <w:lang w:val="uk-UA"/>
        </w:rPr>
        <w:instrText>.</w:instrText>
      </w:r>
      <w:r w:rsidR="00AC0400">
        <w:instrText>pl</w:instrText>
      </w:r>
      <w:r w:rsidR="00AC0400" w:rsidRPr="00F404AB">
        <w:rPr>
          <w:lang w:val="uk-UA"/>
        </w:rPr>
        <w:instrText>?</w:instrText>
      </w:r>
      <w:r w:rsidR="00AC0400">
        <w:instrText>idx</w:instrText>
      </w:r>
      <w:r w:rsidR="00AC0400" w:rsidRPr="00F404AB">
        <w:rPr>
          <w:lang w:val="uk-UA"/>
        </w:rPr>
        <w:instrText>=</w:instrText>
      </w:r>
      <w:r w:rsidR="00AC0400">
        <w:instrText>pl</w:instrText>
      </w:r>
      <w:r w:rsidR="00AC0400" w:rsidRPr="00F404AB">
        <w:rPr>
          <w:lang w:val="uk-UA"/>
        </w:rPr>
        <w:instrText>&amp;</w:instrText>
      </w:r>
      <w:r w:rsidR="00AC0400">
        <w:instrText>q</w:instrText>
      </w:r>
      <w:r w:rsidR="00AC0400" w:rsidRPr="00F404AB">
        <w:rPr>
          <w:lang w:val="uk-UA"/>
        </w:rPr>
        <w:instrText>=%</w:instrText>
      </w:r>
      <w:r w:rsidR="00AC0400">
        <w:instrText>D</w:instrText>
      </w:r>
      <w:r w:rsidR="00AC0400" w:rsidRPr="00F404AB">
        <w:rPr>
          <w:lang w:val="uk-UA"/>
        </w:rPr>
        <w:instrText>0%9</w:instrText>
      </w:r>
      <w:r w:rsidR="00AC0400">
        <w:instrText>A</w:instrText>
      </w:r>
      <w:r w:rsidR="00AC0400" w:rsidRPr="00F404AB">
        <w:rPr>
          <w:lang w:val="uk-UA"/>
        </w:rPr>
        <w:instrText>%</w:instrText>
      </w:r>
      <w:r w:rsidR="00AC0400">
        <w:instrText>D</w:instrText>
      </w:r>
      <w:r w:rsidR="00AC0400" w:rsidRPr="00F404AB">
        <w:rPr>
          <w:lang w:val="uk-UA"/>
        </w:rPr>
        <w:instrText>0%</w:instrText>
      </w:r>
      <w:r w:rsidR="00AC0400">
        <w:instrText>B</w:instrText>
      </w:r>
      <w:r w:rsidR="00AC0400" w:rsidRPr="00F404AB">
        <w:rPr>
          <w:lang w:val="uk-UA"/>
        </w:rPr>
        <w:instrText>8%</w:instrText>
      </w:r>
      <w:r w:rsidR="00AC0400">
        <w:instrText>D</w:instrText>
      </w:r>
      <w:r w:rsidR="00AC0400" w:rsidRPr="00F404AB">
        <w:rPr>
          <w:lang w:val="uk-UA"/>
        </w:rPr>
        <w:instrText>1%97%</w:instrText>
      </w:r>
      <w:r w:rsidR="00AC0400">
        <w:instrText>D</w:instrText>
      </w:r>
      <w:r w:rsidR="00AC0400" w:rsidRPr="00F404AB">
        <w:rPr>
          <w:lang w:val="uk-UA"/>
        </w:rPr>
        <w:instrText>0%</w:instrText>
      </w:r>
      <w:r w:rsidR="00AC0400">
        <w:instrText>B</w:instrText>
      </w:r>
      <w:r w:rsidR="00AC0400" w:rsidRPr="00F404AB">
        <w:rPr>
          <w:lang w:val="uk-UA"/>
        </w:rPr>
        <w:instrText xml:space="preserve">2" </w:instrText>
      </w:r>
      <w:r w:rsidR="00AC0400">
        <w:fldChar w:fldCharType="separate"/>
      </w:r>
      <w:r w:rsidRPr="00A35700">
        <w:rPr>
          <w:rFonts w:ascii="Times New Roman" w:hAnsi="Times New Roman" w:cs="Times New Roman"/>
          <w:sz w:val="28"/>
          <w:szCs w:val="28"/>
          <w:shd w:val="clear" w:color="auto" w:fill="FFFFFF"/>
          <w:lang w:val="uk-UA" w:eastAsia="ru-RU"/>
        </w:rPr>
        <w:t>Київ</w:t>
      </w:r>
      <w:r w:rsidR="00AC0400">
        <w:rPr>
          <w:rFonts w:ascii="Times New Roman" w:hAnsi="Times New Roman" w:cs="Times New Roman"/>
          <w:sz w:val="28"/>
          <w:szCs w:val="28"/>
          <w:shd w:val="clear" w:color="auto" w:fill="FFFFFF"/>
          <w:lang w:val="uk-UA" w:eastAsia="ru-RU"/>
        </w:rPr>
        <w:fldChar w:fldCharType="end"/>
      </w:r>
      <w:r w:rsidRPr="00A35700">
        <w:rPr>
          <w:rFonts w:ascii="Times New Roman" w:hAnsi="Times New Roman" w:cs="Times New Roman"/>
          <w:sz w:val="28"/>
          <w:szCs w:val="28"/>
          <w:shd w:val="clear" w:color="auto" w:fill="FFFFFF"/>
          <w:lang w:val="uk-UA" w:eastAsia="ru-RU"/>
        </w:rPr>
        <w:t>: </w:t>
      </w:r>
      <w:r w:rsidR="00AC0400">
        <w:fldChar w:fldCharType="begin"/>
      </w:r>
      <w:r w:rsidR="00AC0400" w:rsidRPr="00F404AB">
        <w:rPr>
          <w:lang w:val="uk-UA"/>
        </w:rPr>
        <w:instrText xml:space="preserve"> </w:instrText>
      </w:r>
      <w:r w:rsidR="00AC0400">
        <w:instrText>HYPERLINK</w:instrText>
      </w:r>
      <w:r w:rsidR="00AC0400" w:rsidRPr="00F404AB">
        <w:rPr>
          <w:lang w:val="uk-UA"/>
        </w:rPr>
        <w:instrText xml:space="preserve"> "</w:instrText>
      </w:r>
      <w:r w:rsidR="00AC0400">
        <w:instrText>https</w:instrText>
      </w:r>
      <w:r w:rsidR="00AC0400" w:rsidRPr="00F404AB">
        <w:rPr>
          <w:lang w:val="uk-UA"/>
        </w:rPr>
        <w:instrText>://</w:instrText>
      </w:r>
      <w:r w:rsidR="00AC0400">
        <w:instrText>opac</w:instrText>
      </w:r>
      <w:r w:rsidR="00AC0400" w:rsidRPr="00F404AB">
        <w:rPr>
          <w:lang w:val="uk-UA"/>
        </w:rPr>
        <w:instrText>.</w:instrText>
      </w:r>
      <w:r w:rsidR="00AC0400">
        <w:instrText>lpnu</w:instrText>
      </w:r>
      <w:r w:rsidR="00AC0400" w:rsidRPr="00F404AB">
        <w:rPr>
          <w:lang w:val="uk-UA"/>
        </w:rPr>
        <w:instrText>.</w:instrText>
      </w:r>
      <w:r w:rsidR="00AC0400">
        <w:instrText>ua</w:instrText>
      </w:r>
      <w:r w:rsidR="00AC0400" w:rsidRPr="00F404AB">
        <w:rPr>
          <w:lang w:val="uk-UA"/>
        </w:rPr>
        <w:instrText>/</w:instrText>
      </w:r>
      <w:r w:rsidR="00AC0400">
        <w:instrText>cgi</w:instrText>
      </w:r>
      <w:r w:rsidR="00AC0400" w:rsidRPr="00F404AB">
        <w:rPr>
          <w:lang w:val="uk-UA"/>
        </w:rPr>
        <w:instrText>-</w:instrText>
      </w:r>
      <w:r w:rsidR="00AC0400">
        <w:instrText>bin</w:instrText>
      </w:r>
      <w:r w:rsidR="00AC0400" w:rsidRPr="00F404AB">
        <w:rPr>
          <w:lang w:val="uk-UA"/>
        </w:rPr>
        <w:instrText>/</w:instrText>
      </w:r>
      <w:r w:rsidR="00AC0400">
        <w:instrText>koha</w:instrText>
      </w:r>
      <w:r w:rsidR="00AC0400" w:rsidRPr="00F404AB">
        <w:rPr>
          <w:lang w:val="uk-UA"/>
        </w:rPr>
        <w:instrText>/</w:instrText>
      </w:r>
      <w:r w:rsidR="00AC0400">
        <w:instrText>opac</w:instrText>
      </w:r>
      <w:r w:rsidR="00AC0400" w:rsidRPr="00F404AB">
        <w:rPr>
          <w:lang w:val="uk-UA"/>
        </w:rPr>
        <w:instrText>-</w:instrText>
      </w:r>
      <w:r w:rsidR="00AC0400">
        <w:instrText>search</w:instrText>
      </w:r>
      <w:r w:rsidR="00AC0400" w:rsidRPr="00F404AB">
        <w:rPr>
          <w:lang w:val="uk-UA"/>
        </w:rPr>
        <w:instrText>.</w:instrText>
      </w:r>
      <w:r w:rsidR="00AC0400">
        <w:instrText>pl</w:instrText>
      </w:r>
      <w:r w:rsidR="00AC0400" w:rsidRPr="00F404AB">
        <w:rPr>
          <w:lang w:val="uk-UA"/>
        </w:rPr>
        <w:instrText>?</w:instrText>
      </w:r>
      <w:r w:rsidR="00AC0400">
        <w:instrText>idx</w:instrText>
      </w:r>
      <w:r w:rsidR="00AC0400" w:rsidRPr="00F404AB">
        <w:rPr>
          <w:lang w:val="uk-UA"/>
        </w:rPr>
        <w:instrText>=</w:instrText>
      </w:r>
      <w:r w:rsidR="00AC0400">
        <w:instrText>pb</w:instrText>
      </w:r>
      <w:r w:rsidR="00AC0400" w:rsidRPr="00F404AB">
        <w:rPr>
          <w:lang w:val="uk-UA"/>
        </w:rPr>
        <w:instrText>&amp;</w:instrText>
      </w:r>
      <w:r w:rsidR="00AC0400">
        <w:instrText>q</w:instrText>
      </w:r>
      <w:r w:rsidR="00AC0400" w:rsidRPr="00F404AB">
        <w:rPr>
          <w:lang w:val="uk-UA"/>
        </w:rPr>
        <w:instrText>=%</w:instrText>
      </w:r>
      <w:r w:rsidR="00AC0400">
        <w:instrText>D</w:instrText>
      </w:r>
      <w:r w:rsidR="00AC0400" w:rsidRPr="00F404AB">
        <w:rPr>
          <w:lang w:val="uk-UA"/>
        </w:rPr>
        <w:instrText>0%9</w:instrText>
      </w:r>
      <w:r w:rsidR="00AC0400">
        <w:instrText>E</w:instrText>
      </w:r>
      <w:r w:rsidR="00AC0400" w:rsidRPr="00F404AB">
        <w:rPr>
          <w:lang w:val="uk-UA"/>
        </w:rPr>
        <w:instrText>%</w:instrText>
      </w:r>
      <w:r w:rsidR="00AC0400">
        <w:instrText>D</w:instrText>
      </w:r>
      <w:r w:rsidR="00AC0400" w:rsidRPr="00F404AB">
        <w:rPr>
          <w:lang w:val="uk-UA"/>
        </w:rPr>
        <w:instrText>1%81%</w:instrText>
      </w:r>
      <w:r w:rsidR="00AC0400">
        <w:instrText>D</w:instrText>
      </w:r>
      <w:r w:rsidR="00AC0400" w:rsidRPr="00F404AB">
        <w:rPr>
          <w:lang w:val="uk-UA"/>
        </w:rPr>
        <w:instrText>0%</w:instrText>
      </w:r>
      <w:r w:rsidR="00AC0400">
        <w:instrText>BD</w:instrText>
      </w:r>
      <w:r w:rsidR="00AC0400" w:rsidRPr="00F404AB">
        <w:rPr>
          <w:lang w:val="uk-UA"/>
        </w:rPr>
        <w:instrText>%</w:instrText>
      </w:r>
      <w:r w:rsidR="00AC0400">
        <w:instrText>D</w:instrText>
      </w:r>
      <w:r w:rsidR="00AC0400" w:rsidRPr="00F404AB">
        <w:rPr>
          <w:lang w:val="uk-UA"/>
        </w:rPr>
        <w:instrText>0%</w:instrText>
      </w:r>
      <w:r w:rsidR="00AC0400">
        <w:instrText>BE</w:instrText>
      </w:r>
      <w:r w:rsidR="00AC0400" w:rsidRPr="00F404AB">
        <w:rPr>
          <w:lang w:val="uk-UA"/>
        </w:rPr>
        <w:instrText>%</w:instrText>
      </w:r>
      <w:r w:rsidR="00AC0400">
        <w:instrText>D</w:instrText>
      </w:r>
      <w:r w:rsidR="00AC0400" w:rsidRPr="00F404AB">
        <w:rPr>
          <w:lang w:val="uk-UA"/>
        </w:rPr>
        <w:instrText>0%</w:instrText>
      </w:r>
      <w:r w:rsidR="00AC0400">
        <w:instrText>B</w:instrText>
      </w:r>
      <w:r w:rsidR="00AC0400" w:rsidRPr="00F404AB">
        <w:rPr>
          <w:lang w:val="uk-UA"/>
        </w:rPr>
        <w:instrText>2%</w:instrText>
      </w:r>
      <w:r w:rsidR="00AC0400">
        <w:instrText>D</w:instrText>
      </w:r>
      <w:r w:rsidR="00AC0400" w:rsidRPr="00F404AB">
        <w:rPr>
          <w:lang w:val="uk-UA"/>
        </w:rPr>
        <w:instrText>0%</w:instrText>
      </w:r>
      <w:r w:rsidR="00AC0400">
        <w:instrText>B</w:instrText>
      </w:r>
      <w:r w:rsidR="00AC0400" w:rsidRPr="00F404AB">
        <w:rPr>
          <w:lang w:val="uk-UA"/>
        </w:rPr>
        <w:instrText xml:space="preserve">0" </w:instrText>
      </w:r>
      <w:r w:rsidR="00AC0400">
        <w:fldChar w:fldCharType="separate"/>
      </w:r>
      <w:r w:rsidRPr="00A35700">
        <w:rPr>
          <w:rFonts w:ascii="Times New Roman" w:hAnsi="Times New Roman" w:cs="Times New Roman"/>
          <w:sz w:val="28"/>
          <w:szCs w:val="28"/>
          <w:shd w:val="clear" w:color="auto" w:fill="FFFFFF"/>
          <w:lang w:val="uk-UA" w:eastAsia="ru-RU"/>
        </w:rPr>
        <w:t>Основа</w:t>
      </w:r>
      <w:r w:rsidR="00AC0400">
        <w:rPr>
          <w:rFonts w:ascii="Times New Roman" w:hAnsi="Times New Roman" w:cs="Times New Roman"/>
          <w:sz w:val="28"/>
          <w:szCs w:val="28"/>
          <w:shd w:val="clear" w:color="auto" w:fill="FFFFFF"/>
          <w:lang w:val="uk-UA" w:eastAsia="ru-RU"/>
        </w:rPr>
        <w:fldChar w:fldCharType="end"/>
      </w:r>
      <w:r w:rsidRPr="00A35700">
        <w:rPr>
          <w:rFonts w:ascii="Times New Roman" w:hAnsi="Times New Roman" w:cs="Times New Roman"/>
          <w:sz w:val="28"/>
          <w:szCs w:val="28"/>
          <w:shd w:val="clear" w:color="auto" w:fill="FFFFFF"/>
          <w:lang w:val="uk-UA" w:eastAsia="ru-RU"/>
        </w:rPr>
        <w:t>, </w:t>
      </w:r>
      <w:r w:rsidR="00AC0400">
        <w:fldChar w:fldCharType="begin"/>
      </w:r>
      <w:r w:rsidR="00AC0400" w:rsidRPr="00F404AB">
        <w:rPr>
          <w:lang w:val="uk-UA"/>
        </w:rPr>
        <w:instrText xml:space="preserve"> </w:instrText>
      </w:r>
      <w:r w:rsidR="00AC0400">
        <w:instrText>HYPERLINK</w:instrText>
      </w:r>
      <w:r w:rsidR="00AC0400" w:rsidRPr="00F404AB">
        <w:rPr>
          <w:lang w:val="uk-UA"/>
        </w:rPr>
        <w:instrText xml:space="preserve"> "</w:instrText>
      </w:r>
      <w:r w:rsidR="00AC0400">
        <w:instrText>https</w:instrText>
      </w:r>
      <w:r w:rsidR="00AC0400" w:rsidRPr="00F404AB">
        <w:rPr>
          <w:lang w:val="uk-UA"/>
        </w:rPr>
        <w:instrText>://</w:instrText>
      </w:r>
      <w:r w:rsidR="00AC0400">
        <w:instrText>opac</w:instrText>
      </w:r>
      <w:r w:rsidR="00AC0400" w:rsidRPr="00F404AB">
        <w:rPr>
          <w:lang w:val="uk-UA"/>
        </w:rPr>
        <w:instrText>.</w:instrText>
      </w:r>
      <w:r w:rsidR="00AC0400">
        <w:instrText>lpnu</w:instrText>
      </w:r>
      <w:r w:rsidR="00AC0400" w:rsidRPr="00F404AB">
        <w:rPr>
          <w:lang w:val="uk-UA"/>
        </w:rPr>
        <w:instrText>.</w:instrText>
      </w:r>
      <w:r w:rsidR="00AC0400">
        <w:instrText>ua</w:instrText>
      </w:r>
      <w:r w:rsidR="00AC0400" w:rsidRPr="00F404AB">
        <w:rPr>
          <w:lang w:val="uk-UA"/>
        </w:rPr>
        <w:instrText>/</w:instrText>
      </w:r>
      <w:r w:rsidR="00AC0400">
        <w:instrText>cgi</w:instrText>
      </w:r>
      <w:r w:rsidR="00AC0400" w:rsidRPr="00F404AB">
        <w:rPr>
          <w:lang w:val="uk-UA"/>
        </w:rPr>
        <w:instrText>-</w:instrText>
      </w:r>
      <w:r w:rsidR="00AC0400">
        <w:instrText>bin</w:instrText>
      </w:r>
      <w:r w:rsidR="00AC0400" w:rsidRPr="00F404AB">
        <w:rPr>
          <w:lang w:val="uk-UA"/>
        </w:rPr>
        <w:instrText>/</w:instrText>
      </w:r>
      <w:r w:rsidR="00AC0400">
        <w:instrText>koha</w:instrText>
      </w:r>
      <w:r w:rsidR="00AC0400" w:rsidRPr="00F404AB">
        <w:rPr>
          <w:lang w:val="uk-UA"/>
        </w:rPr>
        <w:instrText>/</w:instrText>
      </w:r>
      <w:r w:rsidR="00AC0400">
        <w:instrText>opac</w:instrText>
      </w:r>
      <w:r w:rsidR="00AC0400" w:rsidRPr="00F404AB">
        <w:rPr>
          <w:lang w:val="uk-UA"/>
        </w:rPr>
        <w:instrText>-</w:instrText>
      </w:r>
      <w:r w:rsidR="00AC0400">
        <w:instrText>search</w:instrText>
      </w:r>
      <w:r w:rsidR="00AC0400" w:rsidRPr="00F404AB">
        <w:rPr>
          <w:lang w:val="uk-UA"/>
        </w:rPr>
        <w:instrText>.</w:instrText>
      </w:r>
      <w:r w:rsidR="00AC0400">
        <w:instrText>pl</w:instrText>
      </w:r>
      <w:r w:rsidR="00AC0400" w:rsidRPr="00F404AB">
        <w:rPr>
          <w:lang w:val="uk-UA"/>
        </w:rPr>
        <w:instrText>?</w:instrText>
      </w:r>
      <w:r w:rsidR="00AC0400">
        <w:instrText>idx</w:instrText>
      </w:r>
      <w:r w:rsidR="00AC0400" w:rsidRPr="00F404AB">
        <w:rPr>
          <w:lang w:val="uk-UA"/>
        </w:rPr>
        <w:instrText>=</w:instrText>
      </w:r>
      <w:r w:rsidR="00AC0400">
        <w:instrText>yr</w:instrText>
      </w:r>
      <w:r w:rsidR="00AC0400" w:rsidRPr="00F404AB">
        <w:rPr>
          <w:lang w:val="uk-UA"/>
        </w:rPr>
        <w:instrText>%2</w:instrText>
      </w:r>
      <w:r w:rsidR="00AC0400">
        <w:instrText>Cst</w:instrText>
      </w:r>
      <w:r w:rsidR="00AC0400" w:rsidRPr="00F404AB">
        <w:rPr>
          <w:lang w:val="uk-UA"/>
        </w:rPr>
        <w:instrText>-</w:instrText>
      </w:r>
      <w:r w:rsidR="00AC0400">
        <w:instrText>year</w:instrText>
      </w:r>
      <w:r w:rsidR="00AC0400" w:rsidRPr="00F404AB">
        <w:rPr>
          <w:lang w:val="uk-UA"/>
        </w:rPr>
        <w:instrText>&amp;</w:instrText>
      </w:r>
      <w:r w:rsidR="00AC0400">
        <w:instrText>q</w:instrText>
      </w:r>
      <w:r w:rsidR="00AC0400" w:rsidRPr="00F404AB">
        <w:rPr>
          <w:lang w:val="uk-UA"/>
        </w:rPr>
        <w:instrText xml:space="preserve">=2000" </w:instrText>
      </w:r>
      <w:r w:rsidR="00AC0400">
        <w:fldChar w:fldCharType="separate"/>
      </w:r>
      <w:r w:rsidRPr="00A35700">
        <w:rPr>
          <w:rFonts w:ascii="Times New Roman" w:hAnsi="Times New Roman" w:cs="Times New Roman"/>
          <w:sz w:val="28"/>
          <w:szCs w:val="28"/>
          <w:shd w:val="clear" w:color="auto" w:fill="FFFFFF"/>
          <w:lang w:val="uk-UA" w:eastAsia="ru-RU"/>
        </w:rPr>
        <w:t>2000</w:t>
      </w:r>
      <w:r w:rsidR="00AC0400">
        <w:rPr>
          <w:rFonts w:ascii="Times New Roman" w:hAnsi="Times New Roman" w:cs="Times New Roman"/>
          <w:sz w:val="28"/>
          <w:szCs w:val="28"/>
          <w:shd w:val="clear" w:color="auto" w:fill="FFFFFF"/>
          <w:lang w:val="uk-UA" w:eastAsia="ru-RU"/>
        </w:rPr>
        <w:fldChar w:fldCharType="end"/>
      </w:r>
      <w:r w:rsidRPr="00A35700">
        <w:rPr>
          <w:rFonts w:ascii="Times New Roman" w:hAnsi="Times New Roman" w:cs="Times New Roman"/>
          <w:sz w:val="28"/>
          <w:szCs w:val="28"/>
          <w:shd w:val="clear" w:color="auto" w:fill="FFFFFF"/>
          <w:lang w:val="uk-UA" w:eastAsia="ru-RU"/>
        </w:rPr>
        <w:t>.</w:t>
      </w:r>
    </w:p>
    <w:p w14:paraId="68D5599D" w14:textId="77777777" w:rsidR="000D0E9A" w:rsidRPr="00A35700" w:rsidRDefault="000D0E9A" w:rsidP="000D0E9A">
      <w:pPr>
        <w:shd w:val="clear" w:color="auto" w:fill="FFFFFF"/>
        <w:spacing w:after="0" w:line="360" w:lineRule="auto"/>
        <w:ind w:firstLine="709"/>
        <w:jc w:val="both"/>
        <w:rPr>
          <w:rFonts w:ascii="Times New Roman" w:hAnsi="Times New Roman" w:cs="Times New Roman"/>
          <w:sz w:val="28"/>
          <w:szCs w:val="28"/>
          <w:shd w:val="clear" w:color="auto" w:fill="FFFFFF"/>
          <w:lang w:val="uk-UA"/>
        </w:rPr>
      </w:pPr>
      <w:r w:rsidRPr="00A35700">
        <w:rPr>
          <w:rFonts w:ascii="Times New Roman" w:hAnsi="Times New Roman" w:cs="Times New Roman"/>
          <w:sz w:val="28"/>
          <w:szCs w:val="28"/>
          <w:shd w:val="clear" w:color="auto" w:fill="FFFFFF"/>
          <w:lang w:val="uk-UA"/>
        </w:rPr>
        <w:t>27. Франчук, Г. М. </w:t>
      </w:r>
      <w:proofErr w:type="spellStart"/>
      <w:r w:rsidRPr="00A35700">
        <w:rPr>
          <w:rFonts w:ascii="Times New Roman" w:hAnsi="Times New Roman" w:cs="Times New Roman"/>
          <w:sz w:val="28"/>
          <w:szCs w:val="28"/>
          <w:shd w:val="clear" w:color="auto" w:fill="FFFFFF"/>
          <w:lang w:val="uk-UA"/>
        </w:rPr>
        <w:t>Урбоекологія</w:t>
      </w:r>
      <w:proofErr w:type="spellEnd"/>
      <w:r w:rsidRPr="00A35700">
        <w:rPr>
          <w:rFonts w:ascii="Times New Roman" w:hAnsi="Times New Roman" w:cs="Times New Roman"/>
          <w:sz w:val="28"/>
          <w:szCs w:val="28"/>
          <w:shd w:val="clear" w:color="auto" w:fill="FFFFFF"/>
          <w:lang w:val="uk-UA"/>
        </w:rPr>
        <w:t xml:space="preserve"> і </w:t>
      </w:r>
      <w:proofErr w:type="spellStart"/>
      <w:r w:rsidRPr="00A35700">
        <w:rPr>
          <w:rFonts w:ascii="Times New Roman" w:hAnsi="Times New Roman" w:cs="Times New Roman"/>
          <w:sz w:val="28"/>
          <w:szCs w:val="28"/>
          <w:shd w:val="clear" w:color="auto" w:fill="FFFFFF"/>
          <w:lang w:val="uk-UA"/>
        </w:rPr>
        <w:t>техноекологія</w:t>
      </w:r>
      <w:proofErr w:type="spellEnd"/>
      <w:r w:rsidRPr="00A35700">
        <w:rPr>
          <w:rFonts w:ascii="Times New Roman" w:hAnsi="Times New Roman" w:cs="Times New Roman"/>
          <w:sz w:val="28"/>
          <w:szCs w:val="28"/>
          <w:shd w:val="clear" w:color="auto" w:fill="FFFFFF"/>
          <w:lang w:val="uk-UA"/>
        </w:rPr>
        <w:t>  / Г. М. Франчук, О. І. Запорожець, Г. І. </w:t>
      </w:r>
      <w:proofErr w:type="spellStart"/>
      <w:r w:rsidRPr="00A35700">
        <w:rPr>
          <w:rFonts w:ascii="Times New Roman" w:hAnsi="Times New Roman" w:cs="Times New Roman"/>
          <w:sz w:val="28"/>
          <w:szCs w:val="28"/>
          <w:shd w:val="clear" w:color="auto" w:fill="FFFFFF"/>
          <w:lang w:val="uk-UA"/>
        </w:rPr>
        <w:t>Архіпова</w:t>
      </w:r>
      <w:proofErr w:type="spellEnd"/>
      <w:r w:rsidRPr="00A35700">
        <w:rPr>
          <w:rFonts w:ascii="Times New Roman" w:hAnsi="Times New Roman" w:cs="Times New Roman"/>
          <w:sz w:val="28"/>
          <w:szCs w:val="28"/>
          <w:shd w:val="clear" w:color="auto" w:fill="FFFFFF"/>
          <w:lang w:val="uk-UA"/>
        </w:rPr>
        <w:t xml:space="preserve">. – К. : </w:t>
      </w:r>
      <w:proofErr w:type="spellStart"/>
      <w:r w:rsidRPr="00A35700">
        <w:rPr>
          <w:rFonts w:ascii="Times New Roman" w:hAnsi="Times New Roman" w:cs="Times New Roman"/>
          <w:sz w:val="28"/>
          <w:szCs w:val="28"/>
          <w:shd w:val="clear" w:color="auto" w:fill="FFFFFF"/>
          <w:lang w:val="uk-UA"/>
        </w:rPr>
        <w:t>Нац</w:t>
      </w:r>
      <w:proofErr w:type="spellEnd"/>
      <w:r w:rsidRPr="00A35700">
        <w:rPr>
          <w:rFonts w:ascii="Times New Roman" w:hAnsi="Times New Roman" w:cs="Times New Roman"/>
          <w:sz w:val="28"/>
          <w:szCs w:val="28"/>
          <w:shd w:val="clear" w:color="auto" w:fill="FFFFFF"/>
          <w:lang w:val="uk-UA"/>
        </w:rPr>
        <w:t>. авіаційний ун-т "НАУ-друк", 2011. – 496 с.</w:t>
      </w:r>
    </w:p>
    <w:p w14:paraId="5BDBBF17" w14:textId="77777777" w:rsidR="000D0E9A" w:rsidRPr="00A35700" w:rsidRDefault="000D0E9A" w:rsidP="000D0E9A">
      <w:pPr>
        <w:shd w:val="clear" w:color="auto" w:fill="FFFFFF"/>
        <w:spacing w:after="0" w:line="360" w:lineRule="auto"/>
        <w:ind w:firstLine="709"/>
        <w:jc w:val="both"/>
        <w:rPr>
          <w:rFonts w:ascii="Times New Roman" w:hAnsi="Times New Roman" w:cs="Times New Roman"/>
          <w:sz w:val="28"/>
          <w:szCs w:val="28"/>
          <w:shd w:val="clear" w:color="auto" w:fill="FFFFFF"/>
          <w:lang w:val="uk-UA"/>
        </w:rPr>
      </w:pPr>
      <w:r w:rsidRPr="00A35700">
        <w:rPr>
          <w:rFonts w:ascii="Times New Roman" w:hAnsi="Times New Roman" w:cs="Times New Roman"/>
          <w:sz w:val="28"/>
          <w:szCs w:val="28"/>
          <w:shd w:val="clear" w:color="auto" w:fill="FFFFFF"/>
          <w:lang w:val="uk-UA"/>
        </w:rPr>
        <w:t xml:space="preserve">28. </w:t>
      </w:r>
      <w:proofErr w:type="spellStart"/>
      <w:r w:rsidRPr="00A35700">
        <w:rPr>
          <w:rFonts w:ascii="Times New Roman" w:hAnsi="Times New Roman" w:cs="Times New Roman"/>
          <w:sz w:val="28"/>
          <w:szCs w:val="28"/>
          <w:shd w:val="clear" w:color="auto" w:fill="FFFFFF"/>
          <w:lang w:val="uk-UA"/>
        </w:rPr>
        <w:t>М.Г.Гудим</w:t>
      </w:r>
      <w:proofErr w:type="spellEnd"/>
      <w:r w:rsidRPr="00A35700">
        <w:rPr>
          <w:rFonts w:ascii="Times New Roman" w:hAnsi="Times New Roman" w:cs="Times New Roman"/>
          <w:sz w:val="28"/>
          <w:szCs w:val="28"/>
          <w:shd w:val="clear" w:color="auto" w:fill="FFFFFF"/>
          <w:lang w:val="uk-UA"/>
        </w:rPr>
        <w:t xml:space="preserve">, </w:t>
      </w:r>
      <w:proofErr w:type="spellStart"/>
      <w:r w:rsidRPr="00A35700">
        <w:rPr>
          <w:rFonts w:ascii="Times New Roman" w:hAnsi="Times New Roman" w:cs="Times New Roman"/>
          <w:sz w:val="28"/>
          <w:szCs w:val="28"/>
          <w:shd w:val="clear" w:color="auto" w:fill="FFFFFF"/>
          <w:lang w:val="uk-UA"/>
        </w:rPr>
        <w:t>О.П.Кудряченко</w:t>
      </w:r>
      <w:proofErr w:type="spellEnd"/>
      <w:r w:rsidRPr="00A35700">
        <w:rPr>
          <w:rFonts w:ascii="Times New Roman" w:hAnsi="Times New Roman" w:cs="Times New Roman"/>
          <w:sz w:val="28"/>
          <w:szCs w:val="28"/>
          <w:shd w:val="clear" w:color="auto" w:fill="FFFFFF"/>
          <w:lang w:val="uk-UA"/>
        </w:rPr>
        <w:t xml:space="preserve"> «Озеленення міських територій. Альтернативне озеленення». «</w:t>
      </w:r>
      <w:proofErr w:type="spellStart"/>
      <w:r w:rsidRPr="00A35700">
        <w:rPr>
          <w:rFonts w:ascii="Times New Roman" w:hAnsi="Times New Roman" w:cs="Times New Roman"/>
          <w:sz w:val="28"/>
          <w:szCs w:val="28"/>
          <w:shd w:val="clear" w:color="auto" w:fill="FFFFFF"/>
          <w:lang w:val="uk-UA"/>
        </w:rPr>
        <w:t>Young</w:t>
      </w:r>
      <w:proofErr w:type="spellEnd"/>
      <w:r w:rsidRPr="00A35700">
        <w:rPr>
          <w:rFonts w:ascii="Times New Roman" w:hAnsi="Times New Roman" w:cs="Times New Roman"/>
          <w:sz w:val="28"/>
          <w:szCs w:val="28"/>
          <w:shd w:val="clear" w:color="auto" w:fill="FFFFFF"/>
          <w:lang w:val="uk-UA"/>
        </w:rPr>
        <w:t xml:space="preserve"> </w:t>
      </w:r>
      <w:proofErr w:type="spellStart"/>
      <w:r w:rsidRPr="00A35700">
        <w:rPr>
          <w:rFonts w:ascii="Times New Roman" w:hAnsi="Times New Roman" w:cs="Times New Roman"/>
          <w:sz w:val="28"/>
          <w:szCs w:val="28"/>
          <w:shd w:val="clear" w:color="auto" w:fill="FFFFFF"/>
          <w:lang w:val="uk-UA"/>
        </w:rPr>
        <w:t>Scientist</w:t>
      </w:r>
      <w:proofErr w:type="spellEnd"/>
      <w:r w:rsidRPr="00A35700">
        <w:rPr>
          <w:rFonts w:ascii="Times New Roman" w:hAnsi="Times New Roman" w:cs="Times New Roman"/>
          <w:sz w:val="28"/>
          <w:szCs w:val="28"/>
          <w:shd w:val="clear" w:color="auto" w:fill="FFFFFF"/>
          <w:lang w:val="uk-UA"/>
        </w:rPr>
        <w:t>» № 12, 2016, стор.33-35.</w:t>
      </w:r>
    </w:p>
    <w:p w14:paraId="183EB424" w14:textId="299AA145" w:rsidR="000D0E9A" w:rsidRPr="00A35700" w:rsidRDefault="000D0E9A" w:rsidP="000D0E9A">
      <w:pPr>
        <w:shd w:val="clear" w:color="auto" w:fill="FFFFFF"/>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shd w:val="clear" w:color="auto" w:fill="FFFFFF"/>
          <w:lang w:val="uk-UA"/>
        </w:rPr>
        <w:t>29. Проект Закону України "Про зелені насадження міст та інших населених пунктів» [Електронний ресурс]. – Режим доступу: URL: </w:t>
      </w:r>
      <w:hyperlink r:id="rId109" w:history="1">
        <w:r w:rsidRPr="00A35700">
          <w:rPr>
            <w:rFonts w:ascii="Times New Roman" w:hAnsi="Times New Roman" w:cs="Times New Roman"/>
            <w:sz w:val="28"/>
            <w:szCs w:val="28"/>
            <w:shd w:val="clear" w:color="auto" w:fill="FFFFFF"/>
            <w:lang w:val="uk-UA"/>
          </w:rPr>
          <w:t>http://w1.c1.rada.gov.ua/pls/zweb2/webproc41?Pf3511=55455</w:t>
        </w:r>
      </w:hyperlink>
    </w:p>
    <w:p w14:paraId="2C2992EF" w14:textId="206E1CAD" w:rsidR="000F7C7E" w:rsidRPr="00A35700" w:rsidRDefault="000F7C7E" w:rsidP="000D0E9A">
      <w:pPr>
        <w:shd w:val="clear" w:color="auto" w:fill="FFFFFF"/>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30. </w:t>
      </w:r>
      <w:r w:rsidR="00AC0400">
        <w:fldChar w:fldCharType="begin"/>
      </w:r>
      <w:r w:rsidR="00AC0400" w:rsidRPr="00F404AB">
        <w:rPr>
          <w:lang w:val="uk-UA"/>
        </w:rPr>
        <w:instrText xml:space="preserve"> </w:instrText>
      </w:r>
      <w:r w:rsidR="00AC0400">
        <w:instrText>HYPERLINK</w:instrText>
      </w:r>
      <w:r w:rsidR="00AC0400" w:rsidRPr="00F404AB">
        <w:rPr>
          <w:lang w:val="uk-UA"/>
        </w:rPr>
        <w:instrText xml:space="preserve"> "</w:instrText>
      </w:r>
      <w:r w:rsidR="00AC0400">
        <w:instrText>https</w:instrText>
      </w:r>
      <w:r w:rsidR="00AC0400" w:rsidRPr="00F404AB">
        <w:rPr>
          <w:lang w:val="uk-UA"/>
        </w:rPr>
        <w:instrText>://</w:instrText>
      </w:r>
      <w:r w:rsidR="00AC0400">
        <w:instrText>dbn</w:instrText>
      </w:r>
      <w:r w:rsidR="00AC0400" w:rsidRPr="00F404AB">
        <w:rPr>
          <w:lang w:val="uk-UA"/>
        </w:rPr>
        <w:instrText>.</w:instrText>
      </w:r>
      <w:r w:rsidR="00AC0400">
        <w:instrText>co</w:instrText>
      </w:r>
      <w:r w:rsidR="00AC0400" w:rsidRPr="00F404AB">
        <w:rPr>
          <w:lang w:val="uk-UA"/>
        </w:rPr>
        <w:instrText>.</w:instrText>
      </w:r>
      <w:r w:rsidR="00AC0400">
        <w:instrText>ua</w:instrText>
      </w:r>
      <w:r w:rsidR="00AC0400" w:rsidRPr="00F404AB">
        <w:rPr>
          <w:lang w:val="uk-UA"/>
        </w:rPr>
        <w:instrText>/</w:instrText>
      </w:r>
      <w:r w:rsidR="00AC0400">
        <w:instrText>publ</w:instrText>
      </w:r>
      <w:r w:rsidR="00AC0400" w:rsidRPr="00F404AB">
        <w:rPr>
          <w:lang w:val="uk-UA"/>
        </w:rPr>
        <w:instrText xml:space="preserve">/1-1-0-332" </w:instrText>
      </w:r>
      <w:r w:rsidR="00AC0400">
        <w:fldChar w:fldCharType="separate"/>
      </w:r>
      <w:r w:rsidRPr="00A35700">
        <w:rPr>
          <w:rStyle w:val="a5"/>
          <w:rFonts w:ascii="Times New Roman" w:hAnsi="Times New Roman" w:cs="Times New Roman"/>
          <w:color w:val="auto"/>
          <w:sz w:val="28"/>
          <w:szCs w:val="28"/>
          <w:u w:val="none"/>
          <w:lang w:val="uk-UA"/>
        </w:rPr>
        <w:t>https://dbn.co.ua/publ/1-1-0-332</w:t>
      </w:r>
      <w:r w:rsidR="00AC0400">
        <w:rPr>
          <w:rStyle w:val="a5"/>
          <w:rFonts w:ascii="Times New Roman" w:hAnsi="Times New Roman" w:cs="Times New Roman"/>
          <w:color w:val="auto"/>
          <w:sz w:val="28"/>
          <w:szCs w:val="28"/>
          <w:u w:val="none"/>
          <w:lang w:val="uk-UA"/>
        </w:rPr>
        <w:fldChar w:fldCharType="end"/>
      </w:r>
    </w:p>
    <w:p w14:paraId="3B4EECB1" w14:textId="13CA65DA" w:rsidR="000F7C7E" w:rsidRPr="00A35700" w:rsidRDefault="000F7C7E" w:rsidP="000D0E9A">
      <w:pPr>
        <w:shd w:val="clear" w:color="auto" w:fill="FFFFFF"/>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31. Загальні положення ДБН Б.2.2-5:2011. Благоустрій територій.</w:t>
      </w:r>
    </w:p>
    <w:p w14:paraId="7FE7E5B6" w14:textId="55EBF637" w:rsidR="00E90B64" w:rsidRPr="00A35700" w:rsidRDefault="00E90B64" w:rsidP="00E90B64">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32. https://i.factor.ua/ukr/journals/ms/2019/april/issue-4/article-43882</w:t>
      </w:r>
    </w:p>
    <w:p w14:paraId="0C237C37" w14:textId="261405B1" w:rsidR="00E90B64" w:rsidRPr="00A35700" w:rsidRDefault="00E90B64" w:rsidP="00E90B64">
      <w:pPr>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33 </w:t>
      </w:r>
      <w:r w:rsidR="00AC0400">
        <w:fldChar w:fldCharType="begin"/>
      </w:r>
      <w:r w:rsidR="00AC0400" w:rsidRPr="00F404AB">
        <w:rPr>
          <w:lang w:val="uk-UA"/>
        </w:rPr>
        <w:instrText xml:space="preserve"> </w:instrText>
      </w:r>
      <w:r w:rsidR="00AC0400">
        <w:instrText>HYPERLINK</w:instrText>
      </w:r>
      <w:r w:rsidR="00AC0400" w:rsidRPr="00F404AB">
        <w:rPr>
          <w:lang w:val="uk-UA"/>
        </w:rPr>
        <w:instrText xml:space="preserve"> "</w:instrText>
      </w:r>
      <w:r w:rsidR="00AC0400">
        <w:instrText>http</w:instrText>
      </w:r>
      <w:r w:rsidR="00AC0400">
        <w:instrText>s</w:instrText>
      </w:r>
      <w:r w:rsidR="00AC0400" w:rsidRPr="00F404AB">
        <w:rPr>
          <w:lang w:val="uk-UA"/>
        </w:rPr>
        <w:instrText>://</w:instrText>
      </w:r>
      <w:r w:rsidR="00AC0400">
        <w:instrText>kyivweekend</w:instrText>
      </w:r>
      <w:r w:rsidR="00AC0400" w:rsidRPr="00F404AB">
        <w:rPr>
          <w:lang w:val="uk-UA"/>
        </w:rPr>
        <w:instrText>.</w:instrText>
      </w:r>
      <w:r w:rsidR="00AC0400">
        <w:instrText>wordpress</w:instrText>
      </w:r>
      <w:r w:rsidR="00AC0400" w:rsidRPr="00F404AB">
        <w:rPr>
          <w:lang w:val="uk-UA"/>
        </w:rPr>
        <w:instrText>.</w:instrText>
      </w:r>
      <w:r w:rsidR="00AC0400">
        <w:instrText>com</w:instrText>
      </w:r>
      <w:r w:rsidR="00AC0400" w:rsidRPr="00F404AB">
        <w:rPr>
          <w:lang w:val="uk-UA"/>
        </w:rPr>
        <w:instrText>/2017/06/04/%</w:instrText>
      </w:r>
      <w:r w:rsidR="00AC0400">
        <w:instrText>D</w:instrText>
      </w:r>
      <w:r w:rsidR="00AC0400" w:rsidRPr="00F404AB">
        <w:rPr>
          <w:lang w:val="uk-UA"/>
        </w:rPr>
        <w:instrText>0%</w:instrText>
      </w:r>
      <w:r w:rsidR="00AC0400">
        <w:instrText>BA</w:instrText>
      </w:r>
      <w:r w:rsidR="00AC0400" w:rsidRPr="00F404AB">
        <w:rPr>
          <w:lang w:val="uk-UA"/>
        </w:rPr>
        <w:instrText>%</w:instrText>
      </w:r>
      <w:r w:rsidR="00AC0400">
        <w:instrText>D</w:instrText>
      </w:r>
      <w:r w:rsidR="00AC0400" w:rsidRPr="00F404AB">
        <w:rPr>
          <w:lang w:val="uk-UA"/>
        </w:rPr>
        <w:instrText>1%96%</w:instrText>
      </w:r>
      <w:r w:rsidR="00AC0400">
        <w:instrText>D</w:instrText>
      </w:r>
      <w:r w:rsidR="00AC0400" w:rsidRPr="00F404AB">
        <w:rPr>
          <w:lang w:val="uk-UA"/>
        </w:rPr>
        <w:instrText>0%</w:instrText>
      </w:r>
      <w:r w:rsidR="00AC0400">
        <w:instrText>BD</w:instrText>
      </w:r>
      <w:r w:rsidR="00AC0400" w:rsidRPr="00F404AB">
        <w:rPr>
          <w:lang w:val="uk-UA"/>
        </w:rPr>
        <w:instrText>%</w:instrText>
      </w:r>
      <w:r w:rsidR="00AC0400">
        <w:instrText>D</w:instrText>
      </w:r>
      <w:r w:rsidR="00AC0400" w:rsidRPr="00F404AB">
        <w:rPr>
          <w:lang w:val="uk-UA"/>
        </w:rPr>
        <w:instrText>0%</w:instrText>
      </w:r>
      <w:r w:rsidR="00AC0400">
        <w:instrText>BE</w:instrText>
      </w:r>
      <w:r w:rsidR="00AC0400" w:rsidRPr="00F404AB">
        <w:rPr>
          <w:lang w:val="uk-UA"/>
        </w:rPr>
        <w:instrText>%</w:instrText>
      </w:r>
      <w:r w:rsidR="00AC0400">
        <w:instrText>D</w:instrText>
      </w:r>
      <w:r w:rsidR="00AC0400" w:rsidRPr="00F404AB">
        <w:rPr>
          <w:lang w:val="uk-UA"/>
        </w:rPr>
        <w:instrText>1%82%</w:instrText>
      </w:r>
      <w:r w:rsidR="00AC0400">
        <w:instrText>D</w:instrText>
      </w:r>
      <w:r w:rsidR="00AC0400" w:rsidRPr="00F404AB">
        <w:rPr>
          <w:lang w:val="uk-UA"/>
        </w:rPr>
        <w:instrText>0%</w:instrText>
      </w:r>
      <w:r w:rsidR="00AC0400">
        <w:instrText>B</w:instrText>
      </w:r>
      <w:r w:rsidR="00AC0400" w:rsidRPr="00F404AB">
        <w:rPr>
          <w:lang w:val="uk-UA"/>
        </w:rPr>
        <w:instrText>5%</w:instrText>
      </w:r>
      <w:r w:rsidR="00AC0400">
        <w:instrText>D</w:instrText>
      </w:r>
      <w:r w:rsidR="00AC0400" w:rsidRPr="00F404AB">
        <w:rPr>
          <w:lang w:val="uk-UA"/>
        </w:rPr>
        <w:instrText>0%</w:instrText>
      </w:r>
      <w:r w:rsidR="00AC0400">
        <w:instrText>B</w:instrText>
      </w:r>
      <w:r w:rsidR="00AC0400" w:rsidRPr="00F404AB">
        <w:rPr>
          <w:lang w:val="uk-UA"/>
        </w:rPr>
        <w:instrText>0%</w:instrText>
      </w:r>
      <w:r w:rsidR="00AC0400">
        <w:instrText>D</w:instrText>
      </w:r>
      <w:r w:rsidR="00AC0400" w:rsidRPr="00F404AB">
        <w:rPr>
          <w:lang w:val="uk-UA"/>
        </w:rPr>
        <w:instrText>1%82%</w:instrText>
      </w:r>
      <w:r w:rsidR="00AC0400">
        <w:instrText>D</w:instrText>
      </w:r>
      <w:r w:rsidR="00AC0400" w:rsidRPr="00F404AB">
        <w:rPr>
          <w:lang w:val="uk-UA"/>
        </w:rPr>
        <w:instrText>1%80-%</w:instrText>
      </w:r>
      <w:r w:rsidR="00AC0400">
        <w:instrText>D</w:instrText>
      </w:r>
      <w:r w:rsidR="00AC0400" w:rsidRPr="00F404AB">
        <w:rPr>
          <w:lang w:val="uk-UA"/>
        </w:rPr>
        <w:instrText>0%</w:instrText>
      </w:r>
      <w:r w:rsidR="00AC0400">
        <w:instrText>BC</w:instrText>
      </w:r>
      <w:r w:rsidR="00AC0400" w:rsidRPr="00F404AB">
        <w:rPr>
          <w:lang w:val="uk-UA"/>
        </w:rPr>
        <w:instrText>%</w:instrText>
      </w:r>
      <w:r w:rsidR="00AC0400">
        <w:instrText>D</w:instrText>
      </w:r>
      <w:r w:rsidR="00AC0400" w:rsidRPr="00F404AB">
        <w:rPr>
          <w:lang w:val="uk-UA"/>
        </w:rPr>
        <w:instrText>0%</w:instrText>
      </w:r>
      <w:r w:rsidR="00AC0400">
        <w:instrText>B</w:instrText>
      </w:r>
      <w:r w:rsidR="00AC0400" w:rsidRPr="00F404AB">
        <w:rPr>
          <w:lang w:val="uk-UA"/>
        </w:rPr>
        <w:instrText>0%</w:instrText>
      </w:r>
      <w:r w:rsidR="00AC0400">
        <w:instrText>D</w:instrText>
      </w:r>
      <w:r w:rsidR="00AC0400" w:rsidRPr="00F404AB">
        <w:rPr>
          <w:lang w:val="uk-UA"/>
        </w:rPr>
        <w:instrText>1%8</w:instrText>
      </w:r>
      <w:r w:rsidR="00AC0400">
        <w:instrText>F</w:instrText>
      </w:r>
      <w:r w:rsidR="00AC0400" w:rsidRPr="00F404AB">
        <w:rPr>
          <w:lang w:val="uk-UA"/>
        </w:rPr>
        <w:instrText>%</w:instrText>
      </w:r>
      <w:r w:rsidR="00AC0400">
        <w:instrText>D</w:instrText>
      </w:r>
      <w:r w:rsidR="00AC0400" w:rsidRPr="00F404AB">
        <w:rPr>
          <w:lang w:val="uk-UA"/>
        </w:rPr>
        <w:instrText>0%</w:instrText>
      </w:r>
      <w:r w:rsidR="00AC0400">
        <w:instrText>BA</w:instrText>
      </w:r>
      <w:r w:rsidR="00AC0400" w:rsidRPr="00F404AB">
        <w:rPr>
          <w:lang w:val="uk-UA"/>
        </w:rPr>
        <w:instrText xml:space="preserve">/" </w:instrText>
      </w:r>
      <w:r w:rsidR="00AC0400">
        <w:fldChar w:fldCharType="separate"/>
      </w:r>
      <w:r w:rsidRPr="00A35700">
        <w:rPr>
          <w:rStyle w:val="a5"/>
          <w:rFonts w:ascii="Times New Roman" w:hAnsi="Times New Roman" w:cs="Times New Roman"/>
          <w:color w:val="auto"/>
          <w:sz w:val="28"/>
          <w:szCs w:val="28"/>
          <w:u w:val="none"/>
          <w:lang w:val="uk-UA"/>
        </w:rPr>
        <w:t>https://kyivweekend.wordpress.com/2017/06/04/%D0%BA%D1%96%D0%BD%D0%BE%D1%82%D0%B5%D0%B0%D1%82%D1%80-%D0%BC%D0%B0%D1%8F%D0%BA/</w:t>
      </w:r>
      <w:r w:rsidR="00AC0400">
        <w:rPr>
          <w:rStyle w:val="a5"/>
          <w:rFonts w:ascii="Times New Roman" w:hAnsi="Times New Roman" w:cs="Times New Roman"/>
          <w:color w:val="auto"/>
          <w:sz w:val="28"/>
          <w:szCs w:val="28"/>
          <w:u w:val="none"/>
          <w:lang w:val="uk-UA"/>
        </w:rPr>
        <w:fldChar w:fldCharType="end"/>
      </w:r>
    </w:p>
    <w:p w14:paraId="308B0C19" w14:textId="435EF5E4" w:rsidR="00543C94" w:rsidRPr="00A35700" w:rsidRDefault="00E90B64" w:rsidP="00543C94">
      <w:pPr>
        <w:pStyle w:val="a3"/>
        <w:spacing w:line="360" w:lineRule="auto"/>
        <w:ind w:left="709"/>
        <w:jc w:val="both"/>
      </w:pPr>
      <w:r w:rsidRPr="00A35700">
        <w:lastRenderedPageBreak/>
        <w:t xml:space="preserve">34. </w:t>
      </w:r>
      <w:r w:rsidR="00543C94" w:rsidRPr="00A35700">
        <w:t>https://meteopost.com/weather/climate-normals/kiev/</w:t>
      </w:r>
    </w:p>
    <w:p w14:paraId="23A39F44" w14:textId="30F90A57" w:rsidR="00E90B64" w:rsidRPr="00A35700" w:rsidRDefault="007A6C9B" w:rsidP="00E90B64">
      <w:pPr>
        <w:shd w:val="clear" w:color="auto" w:fill="FFFFFF"/>
        <w:spacing w:after="0" w:line="360" w:lineRule="auto"/>
        <w:ind w:firstLine="709"/>
        <w:jc w:val="both"/>
        <w:rPr>
          <w:rFonts w:ascii="Times New Roman" w:hAnsi="Times New Roman" w:cs="Times New Roman"/>
          <w:sz w:val="28"/>
          <w:szCs w:val="28"/>
          <w:lang w:val="uk-UA"/>
        </w:rPr>
      </w:pPr>
      <w:r w:rsidRPr="00A35700">
        <w:rPr>
          <w:rFonts w:ascii="Times New Roman" w:hAnsi="Times New Roman" w:cs="Times New Roman"/>
          <w:sz w:val="28"/>
          <w:szCs w:val="28"/>
          <w:lang w:val="uk-UA"/>
        </w:rPr>
        <w:t xml:space="preserve">35. </w:t>
      </w:r>
      <w:r w:rsidR="00AC0400">
        <w:fldChar w:fldCharType="begin"/>
      </w:r>
      <w:r w:rsidR="00AC0400" w:rsidRPr="00F404AB">
        <w:rPr>
          <w:lang w:val="uk-UA"/>
        </w:rPr>
        <w:instrText xml:space="preserve"> </w:instrText>
      </w:r>
      <w:r w:rsidR="00AC0400">
        <w:instrText>HYPERLINK</w:instrText>
      </w:r>
      <w:r w:rsidR="00AC0400" w:rsidRPr="00F404AB">
        <w:rPr>
          <w:lang w:val="uk-UA"/>
        </w:rPr>
        <w:instrText xml:space="preserve"> "</w:instrText>
      </w:r>
      <w:r w:rsidR="00AC0400">
        <w:instrText>http</w:instrText>
      </w:r>
      <w:r w:rsidR="00AC0400" w:rsidRPr="00F404AB">
        <w:rPr>
          <w:lang w:val="uk-UA"/>
        </w:rPr>
        <w:instrText>://</w:instrText>
      </w:r>
      <w:r w:rsidR="00AC0400">
        <w:instrText>cgo</w:instrText>
      </w:r>
      <w:r w:rsidR="00AC0400" w:rsidRPr="00F404AB">
        <w:rPr>
          <w:lang w:val="uk-UA"/>
        </w:rPr>
        <w:instrText>-</w:instrText>
      </w:r>
      <w:r w:rsidR="00AC0400">
        <w:instrText>sreznevskyi</w:instrText>
      </w:r>
      <w:r w:rsidR="00AC0400" w:rsidRPr="00F404AB">
        <w:rPr>
          <w:lang w:val="uk-UA"/>
        </w:rPr>
        <w:instrText>.</w:instrText>
      </w:r>
      <w:r w:rsidR="00AC0400">
        <w:instrText>kyiv</w:instrText>
      </w:r>
      <w:r w:rsidR="00AC0400" w:rsidRPr="00F404AB">
        <w:rPr>
          <w:lang w:val="uk-UA"/>
        </w:rPr>
        <w:instrText>.</w:instrText>
      </w:r>
      <w:r w:rsidR="00AC0400">
        <w:instrText>ua</w:instrText>
      </w:r>
      <w:r w:rsidR="00AC0400" w:rsidRPr="00F404AB">
        <w:rPr>
          <w:lang w:val="uk-UA"/>
        </w:rPr>
        <w:instrText>/</w:instrText>
      </w:r>
      <w:r w:rsidR="00AC0400">
        <w:instrText>uk</w:instrText>
      </w:r>
      <w:r w:rsidR="00AC0400" w:rsidRPr="00F404AB">
        <w:rPr>
          <w:lang w:val="uk-UA"/>
        </w:rPr>
        <w:instrText>/</w:instrText>
      </w:r>
      <w:r w:rsidR="00AC0400">
        <w:instrText>diialnist</w:instrText>
      </w:r>
      <w:r w:rsidR="00AC0400" w:rsidRPr="00F404AB">
        <w:rPr>
          <w:lang w:val="uk-UA"/>
        </w:rPr>
        <w:instrText>/</w:instrText>
      </w:r>
      <w:r w:rsidR="00AC0400">
        <w:instrText>klimatolohichna</w:instrText>
      </w:r>
      <w:r w:rsidR="00AC0400" w:rsidRPr="00F404AB">
        <w:rPr>
          <w:lang w:val="uk-UA"/>
        </w:rPr>
        <w:instrText xml:space="preserve">" </w:instrText>
      </w:r>
      <w:r w:rsidR="00AC0400">
        <w:fldChar w:fldCharType="separate"/>
      </w:r>
      <w:r w:rsidRPr="00A35700">
        <w:rPr>
          <w:rStyle w:val="a5"/>
          <w:rFonts w:ascii="Times New Roman" w:hAnsi="Times New Roman" w:cs="Times New Roman"/>
          <w:color w:val="auto"/>
          <w:sz w:val="28"/>
          <w:szCs w:val="28"/>
          <w:u w:val="none"/>
          <w:lang w:val="uk-UA"/>
        </w:rPr>
        <w:t>http://cgo-sreznevskyi.kyiv.ua/uk/diialnist/klimatolohichna</w:t>
      </w:r>
      <w:r w:rsidR="00AC0400">
        <w:rPr>
          <w:rStyle w:val="a5"/>
          <w:rFonts w:ascii="Times New Roman" w:hAnsi="Times New Roman" w:cs="Times New Roman"/>
          <w:color w:val="auto"/>
          <w:sz w:val="28"/>
          <w:szCs w:val="28"/>
          <w:u w:val="none"/>
          <w:lang w:val="uk-UA"/>
        </w:rPr>
        <w:fldChar w:fldCharType="end"/>
      </w:r>
    </w:p>
    <w:p w14:paraId="679FF1BF" w14:textId="0BDED761" w:rsidR="00E90B64" w:rsidRPr="00A35700" w:rsidRDefault="00E90B64" w:rsidP="006D4BAF">
      <w:pPr>
        <w:shd w:val="clear" w:color="auto" w:fill="FFFFFF"/>
        <w:spacing w:after="0" w:line="360" w:lineRule="auto"/>
        <w:ind w:firstLine="709"/>
        <w:jc w:val="both"/>
        <w:rPr>
          <w:rFonts w:ascii="Times New Roman" w:hAnsi="Times New Roman" w:cs="Times New Roman"/>
          <w:b/>
          <w:bCs/>
          <w:sz w:val="28"/>
          <w:szCs w:val="28"/>
          <w:lang w:val="uk-UA"/>
        </w:rPr>
      </w:pPr>
      <w:r w:rsidRPr="00A35700">
        <w:rPr>
          <w:rFonts w:ascii="Times New Roman" w:hAnsi="Times New Roman" w:cs="Times New Roman"/>
          <w:sz w:val="28"/>
          <w:szCs w:val="28"/>
          <w:lang w:val="uk-UA"/>
        </w:rPr>
        <w:t>3</w:t>
      </w:r>
      <w:r w:rsidR="00317584" w:rsidRPr="00A35700">
        <w:rPr>
          <w:rFonts w:ascii="Times New Roman" w:hAnsi="Times New Roman" w:cs="Times New Roman"/>
          <w:sz w:val="28"/>
          <w:szCs w:val="28"/>
          <w:lang w:val="uk-UA"/>
        </w:rPr>
        <w:t>6</w:t>
      </w:r>
      <w:r w:rsidRPr="00A35700">
        <w:rPr>
          <w:rFonts w:ascii="Times New Roman" w:hAnsi="Times New Roman" w:cs="Times New Roman"/>
          <w:sz w:val="28"/>
          <w:szCs w:val="28"/>
          <w:lang w:val="uk-UA"/>
        </w:rPr>
        <w:t>. Методичні вказівки до виконання кваліфікаційної роботи магістра для здобувачів другого (магістерського) рівня вищої освіти за спеціальністю 192 «Будівництво та цивільна інженерія», ОПП та ОНП «Міське будівництво та господарство».</w:t>
      </w:r>
    </w:p>
    <w:p w14:paraId="198ACC5E" w14:textId="7CC10A7A" w:rsidR="008917E7" w:rsidRPr="00A35700" w:rsidRDefault="00E90B64" w:rsidP="006D4BAF">
      <w:pPr>
        <w:pStyle w:val="Default"/>
        <w:spacing w:line="360" w:lineRule="auto"/>
        <w:ind w:firstLine="709"/>
        <w:jc w:val="both"/>
        <w:rPr>
          <w:color w:val="auto"/>
          <w:sz w:val="28"/>
          <w:szCs w:val="28"/>
          <w:lang w:val="uk-UA"/>
        </w:rPr>
      </w:pPr>
      <w:r w:rsidRPr="00A35700">
        <w:rPr>
          <w:color w:val="auto"/>
          <w:sz w:val="28"/>
          <w:szCs w:val="28"/>
          <w:lang w:val="uk-UA"/>
        </w:rPr>
        <w:t>3</w:t>
      </w:r>
      <w:r w:rsidR="00317584" w:rsidRPr="00A35700">
        <w:rPr>
          <w:color w:val="auto"/>
          <w:sz w:val="28"/>
          <w:szCs w:val="28"/>
          <w:lang w:val="uk-UA"/>
        </w:rPr>
        <w:t>7</w:t>
      </w:r>
      <w:r w:rsidRPr="00A35700">
        <w:rPr>
          <w:color w:val="auto"/>
          <w:sz w:val="28"/>
          <w:szCs w:val="28"/>
          <w:lang w:val="uk-UA"/>
        </w:rPr>
        <w:t xml:space="preserve">. </w:t>
      </w:r>
      <w:r w:rsidR="006D4BAF" w:rsidRPr="00A35700">
        <w:rPr>
          <w:color w:val="auto"/>
          <w:sz w:val="28"/>
          <w:szCs w:val="28"/>
          <w:shd w:val="clear" w:color="auto" w:fill="FFFFFF"/>
          <w:lang w:val="uk-UA"/>
        </w:rPr>
        <w:t xml:space="preserve">Дьомін Микола Мефодійович / В. В. </w:t>
      </w:r>
      <w:proofErr w:type="spellStart"/>
      <w:r w:rsidR="006D4BAF" w:rsidRPr="00A35700">
        <w:rPr>
          <w:color w:val="auto"/>
          <w:sz w:val="28"/>
          <w:szCs w:val="28"/>
          <w:shd w:val="clear" w:color="auto" w:fill="FFFFFF"/>
          <w:lang w:val="uk-UA"/>
        </w:rPr>
        <w:t>Вечерський</w:t>
      </w:r>
      <w:proofErr w:type="spellEnd"/>
      <w:r w:rsidR="006D4BAF" w:rsidRPr="00A35700">
        <w:rPr>
          <w:color w:val="auto"/>
          <w:sz w:val="28"/>
          <w:szCs w:val="28"/>
          <w:shd w:val="clear" w:color="auto" w:fill="FFFFFF"/>
          <w:lang w:val="uk-UA"/>
        </w:rPr>
        <w:t xml:space="preserve"> // Енциклопедія Сучасної України [Електронний ресурс] / </w:t>
      </w:r>
      <w:proofErr w:type="spellStart"/>
      <w:r w:rsidR="006D4BAF" w:rsidRPr="00A35700">
        <w:rPr>
          <w:color w:val="auto"/>
          <w:sz w:val="28"/>
          <w:szCs w:val="28"/>
          <w:shd w:val="clear" w:color="auto" w:fill="FFFFFF"/>
          <w:lang w:val="uk-UA"/>
        </w:rPr>
        <w:t>редкол</w:t>
      </w:r>
      <w:proofErr w:type="spellEnd"/>
      <w:r w:rsidR="006D4BAF" w:rsidRPr="00A35700">
        <w:rPr>
          <w:color w:val="auto"/>
          <w:sz w:val="28"/>
          <w:szCs w:val="28"/>
          <w:shd w:val="clear" w:color="auto" w:fill="FFFFFF"/>
          <w:lang w:val="uk-UA"/>
        </w:rPr>
        <w:t xml:space="preserve">. : І. М. Дзюба, А. І. Жуковський, М. Г. Железняк [та ін.] ; НАН України, НТШ. – Київ: Інститут енциклопедичних досліджень НАН України, 2008, </w:t>
      </w:r>
      <w:proofErr w:type="spellStart"/>
      <w:r w:rsidR="006D4BAF" w:rsidRPr="00A35700">
        <w:rPr>
          <w:color w:val="auto"/>
          <w:sz w:val="28"/>
          <w:szCs w:val="28"/>
          <w:shd w:val="clear" w:color="auto" w:fill="FFFFFF"/>
          <w:lang w:val="uk-UA"/>
        </w:rPr>
        <w:t>оновл</w:t>
      </w:r>
      <w:proofErr w:type="spellEnd"/>
      <w:r w:rsidR="006D4BAF" w:rsidRPr="00A35700">
        <w:rPr>
          <w:color w:val="auto"/>
          <w:sz w:val="28"/>
          <w:szCs w:val="28"/>
          <w:shd w:val="clear" w:color="auto" w:fill="FFFFFF"/>
          <w:lang w:val="uk-UA"/>
        </w:rPr>
        <w:t>. 2023. – Режим доступу: https://esu.com.ua/article-19677.</w:t>
      </w:r>
    </w:p>
    <w:p w14:paraId="470FCCFC" w14:textId="3A4661C1" w:rsidR="006D4BAF" w:rsidRPr="00A35700" w:rsidRDefault="008917E7" w:rsidP="006D4BAF">
      <w:pPr>
        <w:pStyle w:val="Default"/>
        <w:spacing w:line="360" w:lineRule="auto"/>
        <w:ind w:firstLine="709"/>
        <w:jc w:val="both"/>
        <w:rPr>
          <w:color w:val="auto"/>
          <w:sz w:val="28"/>
          <w:szCs w:val="28"/>
          <w:lang w:val="uk-UA"/>
        </w:rPr>
      </w:pPr>
      <w:r w:rsidRPr="00A35700">
        <w:rPr>
          <w:color w:val="auto"/>
          <w:sz w:val="28"/>
          <w:szCs w:val="28"/>
          <w:lang w:val="uk-UA"/>
        </w:rPr>
        <w:t xml:space="preserve">38. </w:t>
      </w:r>
      <w:r w:rsidR="006D4BAF" w:rsidRPr="00A35700">
        <w:rPr>
          <w:color w:val="auto"/>
          <w:sz w:val="28"/>
          <w:szCs w:val="28"/>
          <w:lang w:val="uk-UA"/>
        </w:rPr>
        <w:t xml:space="preserve">Оцінка екологічного стану території в складі містобудівного кадастру / М. М. Дьомін, Б. В. </w:t>
      </w:r>
      <w:proofErr w:type="spellStart"/>
      <w:r w:rsidR="006D4BAF" w:rsidRPr="00A35700">
        <w:rPr>
          <w:color w:val="auto"/>
          <w:sz w:val="28"/>
          <w:szCs w:val="28"/>
          <w:lang w:val="uk-UA"/>
        </w:rPr>
        <w:t>Солуха</w:t>
      </w:r>
      <w:proofErr w:type="spellEnd"/>
      <w:r w:rsidR="006D4BAF" w:rsidRPr="00A35700">
        <w:rPr>
          <w:color w:val="auto"/>
          <w:sz w:val="28"/>
          <w:szCs w:val="28"/>
          <w:lang w:val="uk-UA"/>
        </w:rPr>
        <w:t xml:space="preserve"> // Містобудування та </w:t>
      </w:r>
      <w:proofErr w:type="spellStart"/>
      <w:r w:rsidR="006D4BAF" w:rsidRPr="00A35700">
        <w:rPr>
          <w:color w:val="auto"/>
          <w:sz w:val="28"/>
          <w:szCs w:val="28"/>
          <w:lang w:val="uk-UA"/>
        </w:rPr>
        <w:t>терит</w:t>
      </w:r>
      <w:proofErr w:type="spellEnd"/>
      <w:r w:rsidR="006D4BAF" w:rsidRPr="00A35700">
        <w:rPr>
          <w:color w:val="auto"/>
          <w:sz w:val="28"/>
          <w:szCs w:val="28"/>
          <w:lang w:val="uk-UA"/>
        </w:rPr>
        <w:t xml:space="preserve">. </w:t>
      </w:r>
      <w:proofErr w:type="spellStart"/>
      <w:r w:rsidR="006D4BAF" w:rsidRPr="00A35700">
        <w:rPr>
          <w:color w:val="auto"/>
          <w:sz w:val="28"/>
          <w:szCs w:val="28"/>
          <w:lang w:val="uk-UA"/>
        </w:rPr>
        <w:t>планув</w:t>
      </w:r>
      <w:proofErr w:type="spellEnd"/>
      <w:r w:rsidR="006D4BAF" w:rsidRPr="00A35700">
        <w:rPr>
          <w:color w:val="auto"/>
          <w:sz w:val="28"/>
          <w:szCs w:val="28"/>
          <w:lang w:val="uk-UA"/>
        </w:rPr>
        <w:t xml:space="preserve">. — 2002. — </w:t>
      </w:r>
      <w:proofErr w:type="spellStart"/>
      <w:r w:rsidR="006D4BAF" w:rsidRPr="00A35700">
        <w:rPr>
          <w:color w:val="auto"/>
          <w:sz w:val="28"/>
          <w:szCs w:val="28"/>
          <w:lang w:val="uk-UA"/>
        </w:rPr>
        <w:t>Вип</w:t>
      </w:r>
      <w:proofErr w:type="spellEnd"/>
      <w:r w:rsidR="006D4BAF" w:rsidRPr="00A35700">
        <w:rPr>
          <w:color w:val="auto"/>
          <w:sz w:val="28"/>
          <w:szCs w:val="28"/>
          <w:lang w:val="uk-UA"/>
        </w:rPr>
        <w:t>. 11. — С. 44-48.</w:t>
      </w:r>
    </w:p>
    <w:p w14:paraId="53F4D13B" w14:textId="2D56B354" w:rsidR="008917E7" w:rsidRPr="00A35700" w:rsidRDefault="006D4BAF" w:rsidP="006D4BAF">
      <w:pPr>
        <w:pStyle w:val="Default"/>
        <w:spacing w:line="360" w:lineRule="auto"/>
        <w:ind w:firstLine="709"/>
        <w:jc w:val="both"/>
        <w:rPr>
          <w:color w:val="auto"/>
          <w:sz w:val="28"/>
          <w:szCs w:val="28"/>
          <w:lang w:val="uk-UA"/>
        </w:rPr>
      </w:pPr>
      <w:r w:rsidRPr="00A35700">
        <w:rPr>
          <w:color w:val="auto"/>
          <w:sz w:val="28"/>
          <w:szCs w:val="28"/>
          <w:lang w:val="uk-UA"/>
        </w:rPr>
        <w:t xml:space="preserve">39. </w:t>
      </w:r>
      <w:r w:rsidR="008917E7" w:rsidRPr="00A35700">
        <w:rPr>
          <w:color w:val="auto"/>
          <w:sz w:val="28"/>
          <w:szCs w:val="28"/>
          <w:lang w:val="uk-UA"/>
        </w:rPr>
        <w:t xml:space="preserve">Трофименко Н.М. Малопоширені </w:t>
      </w:r>
      <w:proofErr w:type="spellStart"/>
      <w:r w:rsidR="008917E7" w:rsidRPr="00A35700">
        <w:rPr>
          <w:color w:val="auto"/>
          <w:sz w:val="28"/>
          <w:szCs w:val="28"/>
          <w:lang w:val="uk-UA"/>
        </w:rPr>
        <w:t>красивоквітучі</w:t>
      </w:r>
      <w:proofErr w:type="spellEnd"/>
      <w:r w:rsidR="008917E7" w:rsidRPr="00A35700">
        <w:rPr>
          <w:color w:val="auto"/>
          <w:sz w:val="28"/>
          <w:szCs w:val="28"/>
          <w:lang w:val="uk-UA"/>
        </w:rPr>
        <w:t xml:space="preserve"> рослини для оптимізації садово-паркових ландшафтів Полісся та Лісостепу України / Н.М. Трофименко, О.О. Демченко. Інтродукція рослин на початку ХХІ століття: досягнення і перспективи розвитку досліджень: </w:t>
      </w:r>
      <w:proofErr w:type="spellStart"/>
      <w:r w:rsidR="008917E7" w:rsidRPr="00A35700">
        <w:rPr>
          <w:color w:val="auto"/>
          <w:sz w:val="28"/>
          <w:szCs w:val="28"/>
          <w:lang w:val="uk-UA"/>
        </w:rPr>
        <w:t>міжнар</w:t>
      </w:r>
      <w:proofErr w:type="spellEnd"/>
      <w:r w:rsidR="008917E7" w:rsidRPr="00A35700">
        <w:rPr>
          <w:color w:val="auto"/>
          <w:sz w:val="28"/>
          <w:szCs w:val="28"/>
          <w:lang w:val="uk-UA"/>
        </w:rPr>
        <w:t xml:space="preserve">. наук. </w:t>
      </w:r>
      <w:proofErr w:type="spellStart"/>
      <w:r w:rsidR="008917E7" w:rsidRPr="00A35700">
        <w:rPr>
          <w:color w:val="auto"/>
          <w:sz w:val="28"/>
          <w:szCs w:val="28"/>
          <w:lang w:val="uk-UA"/>
        </w:rPr>
        <w:t>конф</w:t>
      </w:r>
      <w:proofErr w:type="spellEnd"/>
      <w:r w:rsidR="008917E7" w:rsidRPr="00A35700">
        <w:rPr>
          <w:color w:val="auto"/>
          <w:sz w:val="28"/>
          <w:szCs w:val="28"/>
          <w:lang w:val="uk-UA"/>
        </w:rPr>
        <w:t xml:space="preserve">. </w:t>
      </w:r>
      <w:proofErr w:type="spellStart"/>
      <w:r w:rsidR="008917E7" w:rsidRPr="00A35700">
        <w:rPr>
          <w:color w:val="auto"/>
          <w:sz w:val="28"/>
          <w:szCs w:val="28"/>
          <w:lang w:val="uk-UA"/>
        </w:rPr>
        <w:t>присв</w:t>
      </w:r>
      <w:proofErr w:type="spellEnd"/>
      <w:r w:rsidR="008917E7" w:rsidRPr="00A35700">
        <w:rPr>
          <w:color w:val="auto"/>
          <w:sz w:val="28"/>
          <w:szCs w:val="28"/>
          <w:lang w:val="uk-UA"/>
        </w:rPr>
        <w:t xml:space="preserve">. 70- річчю НБС ім. М.М. Гришка НАН України, 19-21 верес. 2005 р.: тези </w:t>
      </w:r>
      <w:proofErr w:type="spellStart"/>
      <w:r w:rsidR="008917E7" w:rsidRPr="00A35700">
        <w:rPr>
          <w:color w:val="auto"/>
          <w:sz w:val="28"/>
          <w:szCs w:val="28"/>
          <w:lang w:val="uk-UA"/>
        </w:rPr>
        <w:t>доп</w:t>
      </w:r>
      <w:proofErr w:type="spellEnd"/>
      <w:r w:rsidR="008917E7" w:rsidRPr="00A35700">
        <w:rPr>
          <w:color w:val="auto"/>
          <w:sz w:val="28"/>
          <w:szCs w:val="28"/>
          <w:lang w:val="uk-UA"/>
        </w:rPr>
        <w:t xml:space="preserve">. К.: </w:t>
      </w:r>
      <w:proofErr w:type="spellStart"/>
      <w:r w:rsidR="008917E7" w:rsidRPr="00A35700">
        <w:rPr>
          <w:color w:val="auto"/>
          <w:sz w:val="28"/>
          <w:szCs w:val="28"/>
          <w:lang w:val="uk-UA"/>
        </w:rPr>
        <w:t>Фітосоціоцентр</w:t>
      </w:r>
      <w:proofErr w:type="spellEnd"/>
      <w:r w:rsidR="008917E7" w:rsidRPr="00A35700">
        <w:rPr>
          <w:color w:val="auto"/>
          <w:sz w:val="28"/>
          <w:szCs w:val="28"/>
          <w:lang w:val="uk-UA"/>
        </w:rPr>
        <w:t>, 2005. С. 207–210.</w:t>
      </w:r>
    </w:p>
    <w:p w14:paraId="0F40A767" w14:textId="2AA407E1" w:rsidR="008917E7" w:rsidRPr="00A35700" w:rsidRDefault="006D4BAF" w:rsidP="006D4BAF">
      <w:pPr>
        <w:pStyle w:val="Default"/>
        <w:spacing w:line="360" w:lineRule="auto"/>
        <w:ind w:firstLine="709"/>
        <w:jc w:val="both"/>
        <w:rPr>
          <w:color w:val="auto"/>
          <w:sz w:val="28"/>
          <w:szCs w:val="28"/>
          <w:lang w:val="uk-UA"/>
        </w:rPr>
      </w:pPr>
      <w:r w:rsidRPr="00A35700">
        <w:rPr>
          <w:color w:val="auto"/>
          <w:sz w:val="28"/>
          <w:szCs w:val="28"/>
          <w:lang w:val="uk-UA"/>
        </w:rPr>
        <w:t>40</w:t>
      </w:r>
      <w:r w:rsidR="008917E7" w:rsidRPr="00A35700">
        <w:rPr>
          <w:color w:val="auto"/>
          <w:sz w:val="28"/>
          <w:szCs w:val="28"/>
          <w:lang w:val="uk-UA"/>
        </w:rPr>
        <w:t>.</w:t>
      </w:r>
      <w:r w:rsidRPr="00A35700">
        <w:rPr>
          <w:color w:val="auto"/>
          <w:sz w:val="28"/>
          <w:szCs w:val="28"/>
          <w:lang w:val="uk-UA"/>
        </w:rPr>
        <w:t xml:space="preserve"> Будівлі та споруди. Проблеми і принципи класифікації / М. Дьомін, О. Сингаївська // Містобудування та </w:t>
      </w:r>
      <w:proofErr w:type="spellStart"/>
      <w:r w:rsidRPr="00A35700">
        <w:rPr>
          <w:color w:val="auto"/>
          <w:sz w:val="28"/>
          <w:szCs w:val="28"/>
          <w:lang w:val="uk-UA"/>
        </w:rPr>
        <w:t>терит</w:t>
      </w:r>
      <w:proofErr w:type="spellEnd"/>
      <w:r w:rsidRPr="00A35700">
        <w:rPr>
          <w:color w:val="auto"/>
          <w:sz w:val="28"/>
          <w:szCs w:val="28"/>
          <w:lang w:val="uk-UA"/>
        </w:rPr>
        <w:t xml:space="preserve">. </w:t>
      </w:r>
      <w:proofErr w:type="spellStart"/>
      <w:r w:rsidRPr="00A35700">
        <w:rPr>
          <w:color w:val="auto"/>
          <w:sz w:val="28"/>
          <w:szCs w:val="28"/>
          <w:lang w:val="uk-UA"/>
        </w:rPr>
        <w:t>планув</w:t>
      </w:r>
      <w:proofErr w:type="spellEnd"/>
      <w:r w:rsidRPr="00A35700">
        <w:rPr>
          <w:color w:val="auto"/>
          <w:sz w:val="28"/>
          <w:szCs w:val="28"/>
          <w:lang w:val="uk-UA"/>
        </w:rPr>
        <w:t xml:space="preserve">. — 2007. — </w:t>
      </w:r>
      <w:proofErr w:type="spellStart"/>
      <w:r w:rsidRPr="00A35700">
        <w:rPr>
          <w:color w:val="auto"/>
          <w:sz w:val="28"/>
          <w:szCs w:val="28"/>
          <w:lang w:val="uk-UA"/>
        </w:rPr>
        <w:t>Вип</w:t>
      </w:r>
      <w:proofErr w:type="spellEnd"/>
      <w:r w:rsidRPr="00A35700">
        <w:rPr>
          <w:color w:val="auto"/>
          <w:sz w:val="28"/>
          <w:szCs w:val="28"/>
          <w:lang w:val="uk-UA"/>
        </w:rPr>
        <w:t>. 27. — С. 105–110.</w:t>
      </w:r>
    </w:p>
    <w:p w14:paraId="7CCEF1C2" w14:textId="29A4F7FF" w:rsidR="008917E7" w:rsidRDefault="008917E7" w:rsidP="006D4BAF">
      <w:pPr>
        <w:pStyle w:val="Default"/>
        <w:spacing w:line="360" w:lineRule="auto"/>
        <w:ind w:firstLine="709"/>
        <w:jc w:val="both"/>
        <w:rPr>
          <w:color w:val="auto"/>
          <w:sz w:val="28"/>
          <w:szCs w:val="28"/>
          <w:lang w:val="uk-UA"/>
        </w:rPr>
      </w:pPr>
      <w:r w:rsidRPr="00A35700">
        <w:rPr>
          <w:color w:val="auto"/>
          <w:sz w:val="28"/>
          <w:szCs w:val="28"/>
          <w:lang w:val="uk-UA"/>
        </w:rPr>
        <w:t>4</w:t>
      </w:r>
      <w:r w:rsidR="006D4BAF" w:rsidRPr="00A35700">
        <w:rPr>
          <w:color w:val="auto"/>
          <w:sz w:val="28"/>
          <w:szCs w:val="28"/>
          <w:lang w:val="uk-UA"/>
        </w:rPr>
        <w:t>1</w:t>
      </w:r>
      <w:r w:rsidRPr="00A35700">
        <w:rPr>
          <w:color w:val="auto"/>
          <w:sz w:val="28"/>
          <w:szCs w:val="28"/>
          <w:lang w:val="uk-UA"/>
        </w:rPr>
        <w:t xml:space="preserve">. Проектування міських територій. Ч. І: підручник / [за ред. В. Т. Семенова, І. Е. </w:t>
      </w:r>
      <w:proofErr w:type="spellStart"/>
      <w:r w:rsidRPr="00A35700">
        <w:rPr>
          <w:color w:val="auto"/>
          <w:sz w:val="28"/>
          <w:szCs w:val="28"/>
          <w:lang w:val="uk-UA"/>
        </w:rPr>
        <w:t>Линник</w:t>
      </w:r>
      <w:proofErr w:type="spellEnd"/>
      <w:r w:rsidRPr="00A35700">
        <w:rPr>
          <w:color w:val="auto"/>
          <w:sz w:val="28"/>
          <w:szCs w:val="28"/>
          <w:lang w:val="uk-UA"/>
        </w:rPr>
        <w:t xml:space="preserve">]; Харків. </w:t>
      </w:r>
      <w:proofErr w:type="spellStart"/>
      <w:r w:rsidRPr="00A35700">
        <w:rPr>
          <w:color w:val="auto"/>
          <w:sz w:val="28"/>
          <w:szCs w:val="28"/>
          <w:lang w:val="uk-UA"/>
        </w:rPr>
        <w:t>нац</w:t>
      </w:r>
      <w:proofErr w:type="spellEnd"/>
      <w:r w:rsidRPr="00A35700">
        <w:rPr>
          <w:color w:val="auto"/>
          <w:sz w:val="28"/>
          <w:szCs w:val="28"/>
          <w:lang w:val="uk-UA"/>
        </w:rPr>
        <w:t xml:space="preserve">. ун-т. </w:t>
      </w:r>
      <w:proofErr w:type="spellStart"/>
      <w:r w:rsidRPr="00A35700">
        <w:rPr>
          <w:color w:val="auto"/>
          <w:sz w:val="28"/>
          <w:szCs w:val="28"/>
          <w:lang w:val="uk-UA"/>
        </w:rPr>
        <w:t>міськ</w:t>
      </w:r>
      <w:proofErr w:type="spellEnd"/>
      <w:r w:rsidRPr="00A35700">
        <w:rPr>
          <w:color w:val="auto"/>
          <w:sz w:val="28"/>
          <w:szCs w:val="28"/>
          <w:lang w:val="uk-UA"/>
        </w:rPr>
        <w:t xml:space="preserve">. госп-ва ім. О. М. Бекетова. – </w:t>
      </w:r>
      <w:proofErr w:type="spellStart"/>
      <w:r w:rsidRPr="00A35700">
        <w:rPr>
          <w:color w:val="auto"/>
          <w:sz w:val="28"/>
          <w:szCs w:val="28"/>
          <w:lang w:val="uk-UA"/>
        </w:rPr>
        <w:t>Xарків</w:t>
      </w:r>
      <w:proofErr w:type="spellEnd"/>
      <w:r w:rsidRPr="00A35700">
        <w:rPr>
          <w:color w:val="auto"/>
          <w:sz w:val="28"/>
          <w:szCs w:val="28"/>
          <w:lang w:val="uk-UA"/>
        </w:rPr>
        <w:t xml:space="preserve">: ХНУМГ ім. О. М. Бекетова, 2018. – 450 с. </w:t>
      </w:r>
    </w:p>
    <w:p w14:paraId="53F03B64" w14:textId="77777777" w:rsidR="002663AE" w:rsidRPr="00A35700" w:rsidRDefault="002663AE" w:rsidP="002663AE">
      <w:pPr>
        <w:pStyle w:val="a3"/>
        <w:spacing w:line="360" w:lineRule="auto"/>
        <w:ind w:left="709"/>
        <w:jc w:val="center"/>
        <w:rPr>
          <w:sz w:val="48"/>
          <w:szCs w:val="48"/>
        </w:rPr>
      </w:pPr>
    </w:p>
    <w:p w14:paraId="42235ABF" w14:textId="77777777" w:rsidR="002663AE" w:rsidRPr="00A35700" w:rsidRDefault="002663AE" w:rsidP="002663AE">
      <w:pPr>
        <w:pStyle w:val="a3"/>
        <w:spacing w:line="360" w:lineRule="auto"/>
        <w:ind w:left="709"/>
        <w:jc w:val="center"/>
        <w:rPr>
          <w:sz w:val="48"/>
          <w:szCs w:val="48"/>
        </w:rPr>
      </w:pPr>
    </w:p>
    <w:p w14:paraId="615D2F0C" w14:textId="77777777" w:rsidR="002663AE" w:rsidRPr="00A35700" w:rsidRDefault="002663AE" w:rsidP="002663AE">
      <w:pPr>
        <w:pStyle w:val="a3"/>
        <w:spacing w:line="360" w:lineRule="auto"/>
        <w:ind w:left="709"/>
        <w:jc w:val="center"/>
        <w:rPr>
          <w:sz w:val="48"/>
          <w:szCs w:val="48"/>
        </w:rPr>
      </w:pPr>
    </w:p>
    <w:p w14:paraId="4EE2BB25" w14:textId="41B74B0A" w:rsidR="002663AE" w:rsidRDefault="002663AE" w:rsidP="002663AE">
      <w:pPr>
        <w:pStyle w:val="a3"/>
        <w:spacing w:line="360" w:lineRule="auto"/>
        <w:ind w:left="709"/>
        <w:jc w:val="center"/>
        <w:rPr>
          <w:sz w:val="48"/>
          <w:szCs w:val="48"/>
        </w:rPr>
      </w:pPr>
    </w:p>
    <w:p w14:paraId="2FC6904E" w14:textId="6F9AD9B9" w:rsidR="002663AE" w:rsidRDefault="002663AE" w:rsidP="002663AE">
      <w:pPr>
        <w:pStyle w:val="a3"/>
        <w:spacing w:line="360" w:lineRule="auto"/>
        <w:ind w:left="709"/>
        <w:jc w:val="center"/>
        <w:rPr>
          <w:sz w:val="48"/>
          <w:szCs w:val="48"/>
        </w:rPr>
      </w:pPr>
    </w:p>
    <w:p w14:paraId="229F82CC" w14:textId="5C6997DC" w:rsidR="002663AE" w:rsidRDefault="002663AE" w:rsidP="002663AE">
      <w:pPr>
        <w:pStyle w:val="a3"/>
        <w:spacing w:line="360" w:lineRule="auto"/>
        <w:ind w:left="709"/>
        <w:jc w:val="center"/>
        <w:rPr>
          <w:sz w:val="48"/>
          <w:szCs w:val="48"/>
        </w:rPr>
      </w:pPr>
    </w:p>
    <w:p w14:paraId="59F3C543" w14:textId="77E37C38" w:rsidR="002663AE" w:rsidRDefault="002663AE" w:rsidP="002663AE">
      <w:pPr>
        <w:pStyle w:val="a3"/>
        <w:spacing w:line="360" w:lineRule="auto"/>
        <w:ind w:left="709"/>
        <w:jc w:val="center"/>
        <w:rPr>
          <w:sz w:val="48"/>
          <w:szCs w:val="48"/>
        </w:rPr>
      </w:pPr>
    </w:p>
    <w:p w14:paraId="6D216B39" w14:textId="77777777" w:rsidR="002663AE" w:rsidRPr="00A35700" w:rsidRDefault="002663AE" w:rsidP="002663AE">
      <w:pPr>
        <w:pStyle w:val="a3"/>
        <w:spacing w:line="360" w:lineRule="auto"/>
        <w:ind w:left="709"/>
        <w:jc w:val="center"/>
        <w:rPr>
          <w:sz w:val="48"/>
          <w:szCs w:val="48"/>
        </w:rPr>
      </w:pPr>
    </w:p>
    <w:p w14:paraId="6B3267D6" w14:textId="4868FC2D" w:rsidR="002663AE" w:rsidRPr="00A35700" w:rsidRDefault="002663AE" w:rsidP="002663AE">
      <w:pPr>
        <w:spacing w:after="0" w:line="360" w:lineRule="auto"/>
        <w:ind w:firstLine="709"/>
        <w:jc w:val="center"/>
        <w:rPr>
          <w:rFonts w:ascii="Times New Roman" w:hAnsi="Times New Roman" w:cs="Times New Roman"/>
          <w:b/>
          <w:bCs/>
          <w:sz w:val="48"/>
          <w:szCs w:val="48"/>
          <w:lang w:val="uk-UA"/>
        </w:rPr>
      </w:pPr>
      <w:r>
        <w:rPr>
          <w:rFonts w:ascii="Times New Roman" w:hAnsi="Times New Roman" w:cs="Times New Roman"/>
          <w:b/>
          <w:bCs/>
          <w:sz w:val="48"/>
          <w:szCs w:val="48"/>
          <w:lang w:val="uk-UA"/>
        </w:rPr>
        <w:t>Додатки</w:t>
      </w:r>
    </w:p>
    <w:p w14:paraId="07C65E14" w14:textId="58D6E941" w:rsidR="002663AE" w:rsidRPr="00A35700" w:rsidRDefault="002663AE" w:rsidP="002663AE">
      <w:pPr>
        <w:spacing w:after="0" w:line="360" w:lineRule="auto"/>
        <w:ind w:firstLine="709"/>
        <w:rPr>
          <w:rFonts w:ascii="Times New Roman" w:hAnsi="Times New Roman" w:cs="Times New Roman"/>
          <w:b/>
          <w:bCs/>
          <w:sz w:val="48"/>
          <w:szCs w:val="48"/>
          <w:lang w:val="uk-UA"/>
        </w:rPr>
      </w:pPr>
    </w:p>
    <w:p w14:paraId="6013D6F1" w14:textId="77777777" w:rsidR="002663AE" w:rsidRPr="00A35700" w:rsidRDefault="002663AE" w:rsidP="002663AE">
      <w:pPr>
        <w:pStyle w:val="a3"/>
        <w:spacing w:line="360" w:lineRule="auto"/>
        <w:ind w:left="709"/>
        <w:jc w:val="both"/>
      </w:pPr>
    </w:p>
    <w:p w14:paraId="7429C5CC" w14:textId="77777777" w:rsidR="002663AE" w:rsidRPr="00A35700" w:rsidRDefault="002663AE" w:rsidP="002663AE">
      <w:pPr>
        <w:pStyle w:val="a3"/>
        <w:spacing w:line="360" w:lineRule="auto"/>
        <w:ind w:left="709"/>
        <w:jc w:val="both"/>
      </w:pPr>
    </w:p>
    <w:p w14:paraId="019612AF" w14:textId="77777777" w:rsidR="002663AE" w:rsidRPr="00A35700" w:rsidRDefault="002663AE" w:rsidP="002663AE">
      <w:pPr>
        <w:pStyle w:val="a3"/>
        <w:spacing w:line="360" w:lineRule="auto"/>
        <w:ind w:left="709"/>
        <w:jc w:val="both"/>
      </w:pPr>
    </w:p>
    <w:p w14:paraId="75576284" w14:textId="77777777" w:rsidR="002663AE" w:rsidRPr="00A35700" w:rsidRDefault="002663AE" w:rsidP="002663AE">
      <w:pPr>
        <w:pStyle w:val="a3"/>
        <w:spacing w:line="360" w:lineRule="auto"/>
        <w:ind w:left="709"/>
        <w:jc w:val="both"/>
      </w:pPr>
    </w:p>
    <w:tbl>
      <w:tblPr>
        <w:tblW w:w="0" w:type="auto"/>
        <w:tblInd w:w="2338" w:type="dxa"/>
        <w:tblLook w:val="01E0" w:firstRow="1" w:lastRow="1" w:firstColumn="1" w:lastColumn="1" w:noHBand="0" w:noVBand="0"/>
      </w:tblPr>
      <w:tblGrid>
        <w:gridCol w:w="2814"/>
        <w:gridCol w:w="2016"/>
        <w:gridCol w:w="291"/>
        <w:gridCol w:w="2462"/>
      </w:tblGrid>
      <w:tr w:rsidR="002663AE" w:rsidRPr="00A35700" w14:paraId="28651D2C" w14:textId="77777777" w:rsidTr="000145D0">
        <w:trPr>
          <w:trHeight w:val="607"/>
        </w:trPr>
        <w:tc>
          <w:tcPr>
            <w:tcW w:w="2875" w:type="dxa"/>
            <w:shd w:val="clear" w:color="auto" w:fill="auto"/>
            <w:vAlign w:val="bottom"/>
          </w:tcPr>
          <w:p w14:paraId="346B62D5" w14:textId="7425DA1A" w:rsidR="002663AE" w:rsidRPr="00A35700" w:rsidRDefault="002663AE" w:rsidP="000145D0">
            <w:pPr>
              <w:spacing w:after="0" w:line="288" w:lineRule="auto"/>
              <w:rPr>
                <w:rFonts w:ascii="Times New Roman" w:eastAsia="Calibri" w:hAnsi="Times New Roman" w:cs="Times New Roman"/>
                <w:sz w:val="24"/>
                <w:szCs w:val="24"/>
                <w:lang w:val="uk-UA" w:eastAsia="ru-RU"/>
              </w:rPr>
            </w:pPr>
            <w:r w:rsidRPr="00A35700">
              <w:rPr>
                <w:rFonts w:ascii="Times New Roman" w:eastAsia="Times New Roman" w:hAnsi="Times New Roman" w:cs="Times New Roman"/>
                <w:sz w:val="24"/>
                <w:szCs w:val="24"/>
                <w:lang w:val="uk-UA" w:eastAsia="ru-RU"/>
              </w:rPr>
              <w:t xml:space="preserve">                         К</w:t>
            </w:r>
            <w:r w:rsidRPr="00A35700">
              <w:rPr>
                <w:rFonts w:ascii="Times New Roman" w:eastAsia="Calibri" w:hAnsi="Times New Roman" w:cs="Times New Roman"/>
                <w:sz w:val="24"/>
                <w:szCs w:val="24"/>
                <w:lang w:val="uk-UA" w:eastAsia="ru-RU"/>
              </w:rPr>
              <w:t>ерівник</w:t>
            </w:r>
          </w:p>
        </w:tc>
        <w:tc>
          <w:tcPr>
            <w:tcW w:w="2052" w:type="dxa"/>
            <w:tcBorders>
              <w:bottom w:val="single" w:sz="4" w:space="0" w:color="auto"/>
            </w:tcBorders>
            <w:shd w:val="clear" w:color="auto" w:fill="auto"/>
          </w:tcPr>
          <w:p w14:paraId="16BB5495" w14:textId="77777777" w:rsidR="002663AE" w:rsidRPr="00A35700" w:rsidRDefault="002663AE" w:rsidP="000145D0">
            <w:pPr>
              <w:spacing w:after="0" w:line="288" w:lineRule="auto"/>
              <w:rPr>
                <w:rFonts w:ascii="Times New Roman" w:eastAsia="Calibri" w:hAnsi="Times New Roman" w:cs="Times New Roman"/>
                <w:sz w:val="24"/>
                <w:szCs w:val="24"/>
                <w:lang w:val="uk-UA" w:eastAsia="ru-RU"/>
              </w:rPr>
            </w:pPr>
          </w:p>
        </w:tc>
        <w:tc>
          <w:tcPr>
            <w:tcW w:w="294" w:type="dxa"/>
            <w:shd w:val="clear" w:color="auto" w:fill="auto"/>
          </w:tcPr>
          <w:p w14:paraId="2BA88B62" w14:textId="77777777" w:rsidR="002663AE" w:rsidRPr="00A35700" w:rsidRDefault="002663AE" w:rsidP="000145D0">
            <w:pPr>
              <w:spacing w:after="0" w:line="288" w:lineRule="auto"/>
              <w:rPr>
                <w:rFonts w:ascii="Times New Roman" w:eastAsia="Calibri" w:hAnsi="Times New Roman" w:cs="Times New Roman"/>
                <w:sz w:val="24"/>
                <w:szCs w:val="24"/>
                <w:lang w:val="uk-UA" w:eastAsia="ru-RU"/>
              </w:rPr>
            </w:pPr>
          </w:p>
        </w:tc>
        <w:tc>
          <w:tcPr>
            <w:tcW w:w="2511" w:type="dxa"/>
            <w:tcBorders>
              <w:bottom w:val="single" w:sz="4" w:space="0" w:color="auto"/>
            </w:tcBorders>
            <w:shd w:val="clear" w:color="auto" w:fill="auto"/>
          </w:tcPr>
          <w:p w14:paraId="7BF7EB5D" w14:textId="77777777" w:rsidR="002663AE" w:rsidRPr="00A35700" w:rsidRDefault="002663AE" w:rsidP="000145D0">
            <w:pPr>
              <w:spacing w:after="0" w:line="288" w:lineRule="auto"/>
              <w:rPr>
                <w:rFonts w:ascii="Times New Roman" w:eastAsia="Times New Roman" w:hAnsi="Times New Roman" w:cs="Times New Roman"/>
                <w:bCs/>
                <w:sz w:val="24"/>
                <w:szCs w:val="24"/>
                <w:lang w:val="uk-UA" w:eastAsia="ru-RU"/>
              </w:rPr>
            </w:pPr>
            <w:r w:rsidRPr="00A35700">
              <w:rPr>
                <w:rFonts w:ascii="Times New Roman" w:eastAsia="Times New Roman" w:hAnsi="Times New Roman" w:cs="Times New Roman"/>
                <w:bCs/>
                <w:sz w:val="24"/>
                <w:szCs w:val="24"/>
                <w:lang w:val="uk-UA" w:eastAsia="ru-RU"/>
              </w:rPr>
              <w:t xml:space="preserve">     Д. </w:t>
            </w:r>
            <w:proofErr w:type="spellStart"/>
            <w:r w:rsidRPr="00A35700">
              <w:rPr>
                <w:rFonts w:ascii="Times New Roman" w:eastAsia="Times New Roman" w:hAnsi="Times New Roman" w:cs="Times New Roman"/>
                <w:bCs/>
                <w:sz w:val="24"/>
                <w:szCs w:val="24"/>
                <w:lang w:val="uk-UA" w:eastAsia="ru-RU"/>
              </w:rPr>
              <w:t>арх</w:t>
            </w:r>
            <w:proofErr w:type="spellEnd"/>
            <w:r w:rsidRPr="00A35700">
              <w:rPr>
                <w:rFonts w:ascii="Times New Roman" w:eastAsia="Times New Roman" w:hAnsi="Times New Roman" w:cs="Times New Roman"/>
                <w:bCs/>
                <w:sz w:val="24"/>
                <w:szCs w:val="24"/>
                <w:lang w:val="uk-UA" w:eastAsia="ru-RU"/>
              </w:rPr>
              <w:t xml:space="preserve">., </w:t>
            </w:r>
          </w:p>
          <w:p w14:paraId="710D5AE6" w14:textId="77777777" w:rsidR="002663AE" w:rsidRPr="00A35700" w:rsidRDefault="002663AE" w:rsidP="000145D0">
            <w:pPr>
              <w:spacing w:after="0" w:line="288" w:lineRule="auto"/>
              <w:rPr>
                <w:rFonts w:ascii="Times New Roman" w:eastAsia="Calibri" w:hAnsi="Times New Roman" w:cs="Times New Roman"/>
                <w:bCs/>
                <w:sz w:val="24"/>
                <w:szCs w:val="24"/>
                <w:lang w:val="uk-UA" w:eastAsia="ru-RU"/>
              </w:rPr>
            </w:pPr>
            <w:r w:rsidRPr="00A35700">
              <w:rPr>
                <w:rFonts w:ascii="Times New Roman" w:eastAsia="Times New Roman" w:hAnsi="Times New Roman" w:cs="Times New Roman"/>
                <w:bCs/>
                <w:sz w:val="24"/>
                <w:szCs w:val="24"/>
                <w:lang w:val="uk-UA" w:eastAsia="ru-RU"/>
              </w:rPr>
              <w:t xml:space="preserve">    проф. Дьомін М.М.</w:t>
            </w:r>
          </w:p>
        </w:tc>
      </w:tr>
      <w:tr w:rsidR="002663AE" w:rsidRPr="00A35700" w14:paraId="350F04B2" w14:textId="77777777" w:rsidTr="000145D0">
        <w:trPr>
          <w:trHeight w:val="1197"/>
        </w:trPr>
        <w:tc>
          <w:tcPr>
            <w:tcW w:w="2875" w:type="dxa"/>
            <w:shd w:val="clear" w:color="auto" w:fill="auto"/>
          </w:tcPr>
          <w:p w14:paraId="4A1CDEF3" w14:textId="77777777" w:rsidR="002663AE" w:rsidRPr="00A35700" w:rsidRDefault="002663AE" w:rsidP="000145D0">
            <w:pPr>
              <w:spacing w:after="0" w:line="288" w:lineRule="auto"/>
              <w:rPr>
                <w:rFonts w:ascii="Times New Roman" w:eastAsia="Calibri" w:hAnsi="Times New Roman" w:cs="Times New Roman"/>
                <w:sz w:val="24"/>
                <w:szCs w:val="24"/>
                <w:lang w:val="uk-UA" w:eastAsia="ru-RU"/>
              </w:rPr>
            </w:pPr>
          </w:p>
        </w:tc>
        <w:tc>
          <w:tcPr>
            <w:tcW w:w="2052" w:type="dxa"/>
            <w:tcBorders>
              <w:top w:val="single" w:sz="4" w:space="0" w:color="auto"/>
            </w:tcBorders>
            <w:shd w:val="clear" w:color="auto" w:fill="auto"/>
          </w:tcPr>
          <w:p w14:paraId="50A1F26F" w14:textId="77777777" w:rsidR="002663AE" w:rsidRPr="00A35700" w:rsidRDefault="002663AE" w:rsidP="000145D0">
            <w:pPr>
              <w:spacing w:after="0" w:line="288" w:lineRule="auto"/>
              <w:jc w:val="center"/>
              <w:rPr>
                <w:rFonts w:ascii="Times New Roman" w:eastAsia="Calibri" w:hAnsi="Times New Roman" w:cs="Times New Roman"/>
                <w:sz w:val="24"/>
                <w:szCs w:val="24"/>
                <w:lang w:val="uk-UA" w:eastAsia="ru-RU"/>
              </w:rPr>
            </w:pPr>
            <w:r w:rsidRPr="00A35700">
              <w:rPr>
                <w:rFonts w:ascii="Times New Roman" w:eastAsia="Calibri" w:hAnsi="Times New Roman" w:cs="Times New Roman"/>
                <w:sz w:val="24"/>
                <w:szCs w:val="24"/>
                <w:lang w:val="uk-UA" w:eastAsia="ru-RU"/>
              </w:rPr>
              <w:t>(підпис)</w:t>
            </w:r>
          </w:p>
        </w:tc>
        <w:tc>
          <w:tcPr>
            <w:tcW w:w="294" w:type="dxa"/>
            <w:tcBorders>
              <w:left w:val="nil"/>
            </w:tcBorders>
            <w:shd w:val="clear" w:color="auto" w:fill="auto"/>
          </w:tcPr>
          <w:p w14:paraId="6FDE6436" w14:textId="77777777" w:rsidR="002663AE" w:rsidRPr="00A35700" w:rsidRDefault="002663AE" w:rsidP="000145D0">
            <w:pPr>
              <w:spacing w:after="0" w:line="288" w:lineRule="auto"/>
              <w:jc w:val="center"/>
              <w:rPr>
                <w:rFonts w:ascii="Times New Roman" w:eastAsia="Calibri" w:hAnsi="Times New Roman" w:cs="Times New Roman"/>
                <w:sz w:val="24"/>
                <w:szCs w:val="24"/>
                <w:lang w:val="uk-UA" w:eastAsia="ru-RU"/>
              </w:rPr>
            </w:pPr>
          </w:p>
        </w:tc>
        <w:tc>
          <w:tcPr>
            <w:tcW w:w="2511" w:type="dxa"/>
            <w:tcBorders>
              <w:top w:val="single" w:sz="4" w:space="0" w:color="auto"/>
            </w:tcBorders>
            <w:shd w:val="clear" w:color="auto" w:fill="auto"/>
          </w:tcPr>
          <w:p w14:paraId="41B76E4B" w14:textId="77777777" w:rsidR="002663AE" w:rsidRPr="00A35700" w:rsidRDefault="002663AE" w:rsidP="000145D0">
            <w:pPr>
              <w:spacing w:after="0" w:line="288" w:lineRule="auto"/>
              <w:jc w:val="center"/>
              <w:rPr>
                <w:rFonts w:ascii="Times New Roman" w:eastAsia="Calibri" w:hAnsi="Times New Roman" w:cs="Times New Roman"/>
                <w:lang w:val="uk-UA" w:eastAsia="ru-RU"/>
              </w:rPr>
            </w:pPr>
            <w:r w:rsidRPr="00A35700">
              <w:rPr>
                <w:rFonts w:ascii="Times New Roman" w:eastAsia="Calibri" w:hAnsi="Times New Roman" w:cs="Times New Roman"/>
                <w:lang w:val="uk-UA" w:eastAsia="ru-RU"/>
              </w:rPr>
              <w:t>(прізвище та ініціали)</w:t>
            </w:r>
          </w:p>
        </w:tc>
      </w:tr>
    </w:tbl>
    <w:p w14:paraId="1C33E527" w14:textId="77777777" w:rsidR="002663AE" w:rsidRPr="00A35700" w:rsidRDefault="002663AE" w:rsidP="002663AE">
      <w:pPr>
        <w:pStyle w:val="a3"/>
        <w:spacing w:line="360" w:lineRule="auto"/>
        <w:ind w:left="709"/>
        <w:jc w:val="both"/>
      </w:pPr>
    </w:p>
    <w:p w14:paraId="0DEABD65" w14:textId="77777777" w:rsidR="002663AE" w:rsidRPr="00A35700" w:rsidRDefault="002663AE" w:rsidP="002663AE">
      <w:pPr>
        <w:pStyle w:val="a3"/>
        <w:spacing w:line="360" w:lineRule="auto"/>
        <w:ind w:left="709"/>
        <w:jc w:val="both"/>
      </w:pPr>
    </w:p>
    <w:p w14:paraId="01709653" w14:textId="77777777" w:rsidR="002663AE" w:rsidRPr="00A35700" w:rsidRDefault="002663AE" w:rsidP="002663AE">
      <w:pPr>
        <w:pStyle w:val="a3"/>
        <w:spacing w:line="360" w:lineRule="auto"/>
        <w:ind w:left="709"/>
        <w:jc w:val="both"/>
      </w:pPr>
    </w:p>
    <w:p w14:paraId="57439E55" w14:textId="77777777" w:rsidR="002663AE" w:rsidRPr="00A35700" w:rsidRDefault="002663AE" w:rsidP="002663AE">
      <w:pPr>
        <w:pStyle w:val="a3"/>
        <w:spacing w:line="360" w:lineRule="auto"/>
        <w:ind w:left="709"/>
        <w:jc w:val="both"/>
      </w:pPr>
    </w:p>
    <w:p w14:paraId="581DF4DA" w14:textId="77777777" w:rsidR="002663AE" w:rsidRPr="00A35700" w:rsidRDefault="002663AE" w:rsidP="002663AE">
      <w:pPr>
        <w:pStyle w:val="a3"/>
        <w:spacing w:line="360" w:lineRule="auto"/>
        <w:ind w:left="709"/>
        <w:jc w:val="both"/>
      </w:pPr>
    </w:p>
    <w:p w14:paraId="10472990" w14:textId="77777777" w:rsidR="002663AE" w:rsidRPr="00A35700" w:rsidRDefault="002663AE" w:rsidP="002663AE">
      <w:pPr>
        <w:pStyle w:val="a3"/>
        <w:spacing w:line="360" w:lineRule="auto"/>
        <w:ind w:left="709"/>
        <w:jc w:val="both"/>
      </w:pPr>
    </w:p>
    <w:p w14:paraId="15122F0A" w14:textId="77777777" w:rsidR="002663AE" w:rsidRPr="00A35700" w:rsidRDefault="002663AE" w:rsidP="002663AE">
      <w:pPr>
        <w:pStyle w:val="a3"/>
        <w:spacing w:line="360" w:lineRule="auto"/>
        <w:ind w:left="709"/>
        <w:jc w:val="both"/>
      </w:pPr>
    </w:p>
    <w:p w14:paraId="75A34F2C" w14:textId="77777777" w:rsidR="002663AE" w:rsidRPr="00A35700" w:rsidRDefault="002663AE" w:rsidP="002663AE">
      <w:pPr>
        <w:pStyle w:val="a3"/>
        <w:spacing w:line="360" w:lineRule="auto"/>
        <w:ind w:left="709"/>
        <w:jc w:val="both"/>
      </w:pPr>
    </w:p>
    <w:p w14:paraId="15214233" w14:textId="77777777" w:rsidR="002663AE" w:rsidRPr="00A35700" w:rsidRDefault="002663AE" w:rsidP="002663AE">
      <w:pPr>
        <w:pStyle w:val="a3"/>
        <w:spacing w:line="360" w:lineRule="auto"/>
        <w:ind w:left="709"/>
        <w:jc w:val="both"/>
      </w:pPr>
    </w:p>
    <w:p w14:paraId="37F551B4" w14:textId="77777777" w:rsidR="002663AE" w:rsidRPr="00A35700" w:rsidRDefault="002663AE" w:rsidP="002663AE">
      <w:pPr>
        <w:pStyle w:val="a3"/>
        <w:spacing w:line="360" w:lineRule="auto"/>
        <w:ind w:left="709"/>
        <w:jc w:val="both"/>
      </w:pPr>
    </w:p>
    <w:p w14:paraId="5DA20518" w14:textId="77777777" w:rsidR="002663AE" w:rsidRPr="00A35700" w:rsidRDefault="002663AE" w:rsidP="007E4121">
      <w:pPr>
        <w:spacing w:line="360" w:lineRule="auto"/>
        <w:jc w:val="both"/>
      </w:pPr>
    </w:p>
    <w:p w14:paraId="2BAA5CCF" w14:textId="5B51EC75" w:rsidR="002663AE" w:rsidRPr="00A35700" w:rsidRDefault="007E4121" w:rsidP="002663AE">
      <w:pPr>
        <w:pStyle w:val="a3"/>
        <w:spacing w:line="360" w:lineRule="auto"/>
        <w:ind w:left="709"/>
        <w:jc w:val="both"/>
      </w:pPr>
      <w:r>
        <w:rPr>
          <w:noProof/>
        </w:rPr>
        <w:lastRenderedPageBreak/>
        <w:drawing>
          <wp:inline distT="0" distB="0" distL="0" distR="0" wp14:anchorId="6087BDB7" wp14:editId="15E862B0">
            <wp:extent cx="6294120" cy="8892540"/>
            <wp:effectExtent l="0" t="0" r="0" b="381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6294120" cy="8892540"/>
                    </a:xfrm>
                    <a:prstGeom prst="rect">
                      <a:avLst/>
                    </a:prstGeom>
                    <a:noFill/>
                    <a:ln>
                      <a:noFill/>
                    </a:ln>
                  </pic:spPr>
                </pic:pic>
              </a:graphicData>
            </a:graphic>
          </wp:inline>
        </w:drawing>
      </w:r>
      <w:r>
        <w:rPr>
          <w:noProof/>
        </w:rPr>
        <w:lastRenderedPageBreak/>
        <w:drawing>
          <wp:anchor distT="0" distB="0" distL="114300" distR="114300" simplePos="0" relativeHeight="251660288" behindDoc="0" locked="0" layoutInCell="1" allowOverlap="1" wp14:anchorId="52594ACD" wp14:editId="3C3763E6">
            <wp:simplePos x="0" y="0"/>
            <wp:positionH relativeFrom="column">
              <wp:posOffset>365760</wp:posOffset>
            </wp:positionH>
            <wp:positionV relativeFrom="paragraph">
              <wp:posOffset>0</wp:posOffset>
            </wp:positionV>
            <wp:extent cx="6294120" cy="8892540"/>
            <wp:effectExtent l="0" t="0" r="0" b="3810"/>
            <wp:wrapSquare wrapText="bothSides"/>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6294120" cy="8892540"/>
                    </a:xfrm>
                    <a:prstGeom prst="rect">
                      <a:avLst/>
                    </a:prstGeom>
                    <a:noFill/>
                    <a:ln>
                      <a:noFill/>
                    </a:ln>
                  </pic:spPr>
                </pic:pic>
              </a:graphicData>
            </a:graphic>
          </wp:anchor>
        </w:drawing>
      </w:r>
      <w:r>
        <w:rPr>
          <w:noProof/>
        </w:rPr>
        <w:drawing>
          <wp:inline distT="0" distB="0" distL="0" distR="0" wp14:anchorId="49FE9701" wp14:editId="1D0659E7">
            <wp:extent cx="6294120" cy="8892540"/>
            <wp:effectExtent l="0" t="0" r="0" b="381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6294120" cy="8892540"/>
                    </a:xfrm>
                    <a:prstGeom prst="rect">
                      <a:avLst/>
                    </a:prstGeom>
                    <a:noFill/>
                    <a:ln>
                      <a:noFill/>
                    </a:ln>
                  </pic:spPr>
                </pic:pic>
              </a:graphicData>
            </a:graphic>
          </wp:inline>
        </w:drawing>
      </w:r>
      <w:r>
        <w:rPr>
          <w:noProof/>
        </w:rPr>
        <w:lastRenderedPageBreak/>
        <w:drawing>
          <wp:inline distT="0" distB="0" distL="0" distR="0" wp14:anchorId="18250B47" wp14:editId="5096E105">
            <wp:extent cx="6294120" cy="8892540"/>
            <wp:effectExtent l="0" t="0" r="0" b="381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6294120" cy="8892540"/>
                    </a:xfrm>
                    <a:prstGeom prst="rect">
                      <a:avLst/>
                    </a:prstGeom>
                    <a:noFill/>
                    <a:ln>
                      <a:noFill/>
                    </a:ln>
                  </pic:spPr>
                </pic:pic>
              </a:graphicData>
            </a:graphic>
          </wp:inline>
        </w:drawing>
      </w:r>
      <w:r>
        <w:rPr>
          <w:noProof/>
        </w:rPr>
        <w:lastRenderedPageBreak/>
        <w:drawing>
          <wp:inline distT="0" distB="0" distL="0" distR="0" wp14:anchorId="605209D7" wp14:editId="272724A6">
            <wp:extent cx="6294120" cy="8892540"/>
            <wp:effectExtent l="0" t="0" r="0" b="381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6294120" cy="8892540"/>
                    </a:xfrm>
                    <a:prstGeom prst="rect">
                      <a:avLst/>
                    </a:prstGeom>
                    <a:noFill/>
                    <a:ln>
                      <a:noFill/>
                    </a:ln>
                  </pic:spPr>
                </pic:pic>
              </a:graphicData>
            </a:graphic>
          </wp:inline>
        </w:drawing>
      </w:r>
      <w:r>
        <w:rPr>
          <w:noProof/>
        </w:rPr>
        <w:lastRenderedPageBreak/>
        <w:drawing>
          <wp:inline distT="0" distB="0" distL="0" distR="0" wp14:anchorId="372B528C" wp14:editId="6BCB7744">
            <wp:extent cx="6294120" cy="8892540"/>
            <wp:effectExtent l="0" t="0" r="0" b="381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6294120" cy="8892540"/>
                    </a:xfrm>
                    <a:prstGeom prst="rect">
                      <a:avLst/>
                    </a:prstGeom>
                    <a:noFill/>
                    <a:ln>
                      <a:noFill/>
                    </a:ln>
                  </pic:spPr>
                </pic:pic>
              </a:graphicData>
            </a:graphic>
          </wp:inline>
        </w:drawing>
      </w:r>
      <w:r>
        <w:rPr>
          <w:noProof/>
        </w:rPr>
        <w:lastRenderedPageBreak/>
        <w:drawing>
          <wp:inline distT="0" distB="0" distL="0" distR="0" wp14:anchorId="02889FAC" wp14:editId="4B5AC46C">
            <wp:extent cx="6294120" cy="8892540"/>
            <wp:effectExtent l="0" t="0" r="0" b="381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6294120" cy="8892540"/>
                    </a:xfrm>
                    <a:prstGeom prst="rect">
                      <a:avLst/>
                    </a:prstGeom>
                    <a:noFill/>
                    <a:ln>
                      <a:noFill/>
                    </a:ln>
                  </pic:spPr>
                </pic:pic>
              </a:graphicData>
            </a:graphic>
          </wp:inline>
        </w:drawing>
      </w:r>
      <w:r>
        <w:rPr>
          <w:noProof/>
        </w:rPr>
        <w:lastRenderedPageBreak/>
        <w:drawing>
          <wp:inline distT="0" distB="0" distL="0" distR="0" wp14:anchorId="01C123B4" wp14:editId="78E73A8D">
            <wp:extent cx="6294120" cy="8892540"/>
            <wp:effectExtent l="0" t="0" r="0" b="381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6294120" cy="8892540"/>
                    </a:xfrm>
                    <a:prstGeom prst="rect">
                      <a:avLst/>
                    </a:prstGeom>
                    <a:noFill/>
                    <a:ln>
                      <a:noFill/>
                    </a:ln>
                  </pic:spPr>
                </pic:pic>
              </a:graphicData>
            </a:graphic>
          </wp:inline>
        </w:drawing>
      </w:r>
      <w:r>
        <w:rPr>
          <w:noProof/>
        </w:rPr>
        <w:lastRenderedPageBreak/>
        <w:drawing>
          <wp:inline distT="0" distB="0" distL="0" distR="0" wp14:anchorId="186B93E7" wp14:editId="2241EAF1">
            <wp:extent cx="6294120" cy="8892540"/>
            <wp:effectExtent l="0" t="0" r="0" b="381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6294120" cy="8892540"/>
                    </a:xfrm>
                    <a:prstGeom prst="rect">
                      <a:avLst/>
                    </a:prstGeom>
                    <a:noFill/>
                    <a:ln>
                      <a:noFill/>
                    </a:ln>
                  </pic:spPr>
                </pic:pic>
              </a:graphicData>
            </a:graphic>
          </wp:inline>
        </w:drawing>
      </w:r>
      <w:r>
        <w:rPr>
          <w:noProof/>
        </w:rPr>
        <w:lastRenderedPageBreak/>
        <w:drawing>
          <wp:inline distT="0" distB="0" distL="0" distR="0" wp14:anchorId="7C025A5F" wp14:editId="3E329338">
            <wp:extent cx="6294120" cy="8892540"/>
            <wp:effectExtent l="0" t="0" r="0" b="381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6294120" cy="8892540"/>
                    </a:xfrm>
                    <a:prstGeom prst="rect">
                      <a:avLst/>
                    </a:prstGeom>
                    <a:noFill/>
                    <a:ln>
                      <a:noFill/>
                    </a:ln>
                  </pic:spPr>
                </pic:pic>
              </a:graphicData>
            </a:graphic>
          </wp:inline>
        </w:drawing>
      </w:r>
      <w:r>
        <w:rPr>
          <w:noProof/>
        </w:rPr>
        <w:lastRenderedPageBreak/>
        <w:drawing>
          <wp:inline distT="0" distB="0" distL="0" distR="0" wp14:anchorId="3DED0DA9" wp14:editId="62A12694">
            <wp:extent cx="6294120" cy="8892540"/>
            <wp:effectExtent l="0" t="0" r="0" b="381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6294120" cy="8892540"/>
                    </a:xfrm>
                    <a:prstGeom prst="rect">
                      <a:avLst/>
                    </a:prstGeom>
                    <a:noFill/>
                    <a:ln>
                      <a:noFill/>
                    </a:ln>
                  </pic:spPr>
                </pic:pic>
              </a:graphicData>
            </a:graphic>
          </wp:inline>
        </w:drawing>
      </w:r>
    </w:p>
    <w:p w14:paraId="38CAB78C" w14:textId="51F00B05" w:rsidR="007E4121" w:rsidRDefault="007E4121">
      <w:pPr>
        <w:rPr>
          <w:rFonts w:ascii="Times New Roman" w:hAnsi="Times New Roman" w:cs="Times New Roman"/>
          <w:sz w:val="28"/>
          <w:szCs w:val="28"/>
          <w:lang w:val="uk-UA"/>
        </w:rPr>
      </w:pPr>
      <w:r>
        <w:rPr>
          <w:sz w:val="28"/>
          <w:szCs w:val="28"/>
          <w:lang w:val="uk-UA"/>
        </w:rPr>
        <w:br w:type="page"/>
      </w:r>
    </w:p>
    <w:p w14:paraId="00E3A878" w14:textId="20F4DB04" w:rsidR="007E4121" w:rsidRDefault="007E4121" w:rsidP="006D4BAF">
      <w:pPr>
        <w:pStyle w:val="Default"/>
        <w:spacing w:line="360" w:lineRule="auto"/>
        <w:ind w:firstLine="709"/>
        <w:jc w:val="both"/>
        <w:rPr>
          <w:color w:val="auto"/>
          <w:sz w:val="28"/>
          <w:szCs w:val="28"/>
          <w:lang w:val="uk-UA"/>
        </w:rPr>
      </w:pPr>
      <w:r>
        <w:rPr>
          <w:noProof/>
          <w:color w:val="auto"/>
          <w:sz w:val="28"/>
          <w:szCs w:val="28"/>
          <w:lang w:val="uk-UA"/>
        </w:rPr>
        <w:lastRenderedPageBreak/>
        <w:drawing>
          <wp:inline distT="0" distB="0" distL="0" distR="0" wp14:anchorId="0DD8D6EE" wp14:editId="2B551546">
            <wp:extent cx="6294120" cy="8900160"/>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6294120" cy="8900160"/>
                    </a:xfrm>
                    <a:prstGeom prst="rect">
                      <a:avLst/>
                    </a:prstGeom>
                    <a:noFill/>
                    <a:ln>
                      <a:noFill/>
                    </a:ln>
                  </pic:spPr>
                </pic:pic>
              </a:graphicData>
            </a:graphic>
          </wp:inline>
        </w:drawing>
      </w:r>
      <w:r>
        <w:rPr>
          <w:noProof/>
          <w:color w:val="auto"/>
          <w:sz w:val="28"/>
          <w:szCs w:val="28"/>
          <w:lang w:val="uk-UA"/>
        </w:rPr>
        <w:lastRenderedPageBreak/>
        <w:drawing>
          <wp:inline distT="0" distB="0" distL="0" distR="0" wp14:anchorId="13827D95" wp14:editId="6CA69FDE">
            <wp:extent cx="6294120" cy="8900160"/>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6294120" cy="8900160"/>
                    </a:xfrm>
                    <a:prstGeom prst="rect">
                      <a:avLst/>
                    </a:prstGeom>
                    <a:noFill/>
                    <a:ln>
                      <a:noFill/>
                    </a:ln>
                  </pic:spPr>
                </pic:pic>
              </a:graphicData>
            </a:graphic>
          </wp:inline>
        </w:drawing>
      </w:r>
      <w:r>
        <w:rPr>
          <w:noProof/>
          <w:color w:val="auto"/>
          <w:sz w:val="28"/>
          <w:szCs w:val="28"/>
          <w:lang w:val="uk-UA"/>
        </w:rPr>
        <w:lastRenderedPageBreak/>
        <w:drawing>
          <wp:inline distT="0" distB="0" distL="0" distR="0" wp14:anchorId="2A41ED0E" wp14:editId="472968E3">
            <wp:extent cx="6294120" cy="8900160"/>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6294120" cy="8900160"/>
                    </a:xfrm>
                    <a:prstGeom prst="rect">
                      <a:avLst/>
                    </a:prstGeom>
                    <a:noFill/>
                    <a:ln>
                      <a:noFill/>
                    </a:ln>
                  </pic:spPr>
                </pic:pic>
              </a:graphicData>
            </a:graphic>
          </wp:inline>
        </w:drawing>
      </w:r>
    </w:p>
    <w:p w14:paraId="6C82F507" w14:textId="77777777" w:rsidR="007E4121" w:rsidRDefault="007E4121">
      <w:pPr>
        <w:rPr>
          <w:rFonts w:ascii="Times New Roman" w:hAnsi="Times New Roman" w:cs="Times New Roman"/>
          <w:sz w:val="28"/>
          <w:szCs w:val="28"/>
          <w:lang w:val="uk-UA"/>
        </w:rPr>
      </w:pPr>
      <w:r>
        <w:rPr>
          <w:sz w:val="28"/>
          <w:szCs w:val="28"/>
          <w:lang w:val="uk-UA"/>
        </w:rPr>
        <w:br w:type="page"/>
      </w:r>
    </w:p>
    <w:p w14:paraId="3875F997" w14:textId="45ACD014" w:rsidR="007E4121" w:rsidRDefault="007E4121" w:rsidP="006D4BAF">
      <w:pPr>
        <w:pStyle w:val="Default"/>
        <w:spacing w:line="360" w:lineRule="auto"/>
        <w:ind w:firstLine="709"/>
        <w:jc w:val="both"/>
        <w:rPr>
          <w:color w:val="auto"/>
          <w:sz w:val="28"/>
          <w:szCs w:val="28"/>
          <w:lang w:val="uk-UA"/>
        </w:rPr>
      </w:pPr>
      <w:r>
        <w:rPr>
          <w:noProof/>
          <w:color w:val="auto"/>
          <w:sz w:val="28"/>
          <w:szCs w:val="28"/>
          <w:lang w:val="uk-UA"/>
        </w:rPr>
        <w:lastRenderedPageBreak/>
        <w:drawing>
          <wp:inline distT="0" distB="0" distL="0" distR="0" wp14:anchorId="40150D72" wp14:editId="50F87EA2">
            <wp:extent cx="6294120" cy="8915400"/>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6294120" cy="8915400"/>
                    </a:xfrm>
                    <a:prstGeom prst="rect">
                      <a:avLst/>
                    </a:prstGeom>
                    <a:noFill/>
                    <a:ln>
                      <a:noFill/>
                    </a:ln>
                  </pic:spPr>
                </pic:pic>
              </a:graphicData>
            </a:graphic>
          </wp:inline>
        </w:drawing>
      </w:r>
      <w:r>
        <w:rPr>
          <w:noProof/>
          <w:color w:val="auto"/>
          <w:sz w:val="28"/>
          <w:szCs w:val="28"/>
          <w:lang w:val="uk-UA"/>
        </w:rPr>
        <w:lastRenderedPageBreak/>
        <w:drawing>
          <wp:inline distT="0" distB="0" distL="0" distR="0" wp14:anchorId="0D752C58" wp14:editId="577AD85E">
            <wp:extent cx="6294120" cy="8915400"/>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6294120" cy="8915400"/>
                    </a:xfrm>
                    <a:prstGeom prst="rect">
                      <a:avLst/>
                    </a:prstGeom>
                    <a:noFill/>
                    <a:ln>
                      <a:noFill/>
                    </a:ln>
                  </pic:spPr>
                </pic:pic>
              </a:graphicData>
            </a:graphic>
          </wp:inline>
        </w:drawing>
      </w:r>
    </w:p>
    <w:p w14:paraId="11B7685C" w14:textId="77777777" w:rsidR="007E4121" w:rsidRDefault="007E4121">
      <w:pPr>
        <w:rPr>
          <w:rFonts w:ascii="Times New Roman" w:hAnsi="Times New Roman" w:cs="Times New Roman"/>
          <w:sz w:val="28"/>
          <w:szCs w:val="28"/>
          <w:lang w:val="uk-UA"/>
        </w:rPr>
      </w:pPr>
      <w:r>
        <w:rPr>
          <w:sz w:val="28"/>
          <w:szCs w:val="28"/>
          <w:lang w:val="uk-UA"/>
        </w:rPr>
        <w:br w:type="page"/>
      </w:r>
    </w:p>
    <w:p w14:paraId="4F09CA90" w14:textId="2782CB5E" w:rsidR="002663AE" w:rsidRPr="00A35700" w:rsidRDefault="007E4121" w:rsidP="006D4BAF">
      <w:pPr>
        <w:pStyle w:val="Default"/>
        <w:spacing w:line="360" w:lineRule="auto"/>
        <w:ind w:firstLine="709"/>
        <w:jc w:val="both"/>
        <w:rPr>
          <w:color w:val="auto"/>
          <w:sz w:val="28"/>
          <w:szCs w:val="28"/>
          <w:lang w:val="uk-UA"/>
        </w:rPr>
      </w:pPr>
      <w:r>
        <w:rPr>
          <w:noProof/>
          <w:color w:val="auto"/>
          <w:sz w:val="28"/>
          <w:szCs w:val="28"/>
          <w:lang w:val="uk-UA"/>
        </w:rPr>
        <w:lastRenderedPageBreak/>
        <w:drawing>
          <wp:inline distT="0" distB="0" distL="0" distR="0" wp14:anchorId="594E6077" wp14:editId="6170F547">
            <wp:extent cx="6294120" cy="8915400"/>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6294120" cy="8915400"/>
                    </a:xfrm>
                    <a:prstGeom prst="rect">
                      <a:avLst/>
                    </a:prstGeom>
                    <a:noFill/>
                    <a:ln>
                      <a:noFill/>
                    </a:ln>
                  </pic:spPr>
                </pic:pic>
              </a:graphicData>
            </a:graphic>
          </wp:inline>
        </w:drawing>
      </w:r>
      <w:r>
        <w:rPr>
          <w:noProof/>
          <w:color w:val="auto"/>
          <w:sz w:val="28"/>
          <w:szCs w:val="28"/>
          <w:lang w:val="uk-UA"/>
        </w:rPr>
        <w:lastRenderedPageBreak/>
        <w:drawing>
          <wp:inline distT="0" distB="0" distL="0" distR="0" wp14:anchorId="30C058A2" wp14:editId="134B4DB0">
            <wp:extent cx="6294120" cy="8915400"/>
            <wp:effectExtent l="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6294120" cy="8915400"/>
                    </a:xfrm>
                    <a:prstGeom prst="rect">
                      <a:avLst/>
                    </a:prstGeom>
                    <a:noFill/>
                    <a:ln>
                      <a:noFill/>
                    </a:ln>
                  </pic:spPr>
                </pic:pic>
              </a:graphicData>
            </a:graphic>
          </wp:inline>
        </w:drawing>
      </w:r>
      <w:r>
        <w:rPr>
          <w:noProof/>
          <w:color w:val="auto"/>
          <w:sz w:val="28"/>
          <w:szCs w:val="28"/>
          <w:lang w:val="uk-UA"/>
        </w:rPr>
        <w:lastRenderedPageBreak/>
        <w:drawing>
          <wp:inline distT="0" distB="0" distL="0" distR="0" wp14:anchorId="7775FDCA" wp14:editId="4AF15626">
            <wp:extent cx="6294120" cy="8915400"/>
            <wp:effectExtent l="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6294120" cy="8915400"/>
                    </a:xfrm>
                    <a:prstGeom prst="rect">
                      <a:avLst/>
                    </a:prstGeom>
                    <a:noFill/>
                    <a:ln>
                      <a:noFill/>
                    </a:ln>
                  </pic:spPr>
                </pic:pic>
              </a:graphicData>
            </a:graphic>
          </wp:inline>
        </w:drawing>
      </w:r>
    </w:p>
    <w:sectPr w:rsidR="002663AE" w:rsidRPr="00A35700" w:rsidSect="000B0D37">
      <w:footerReference w:type="default" r:id="rId129"/>
      <w:pgSz w:w="11906" w:h="16838"/>
      <w:pgMar w:top="1134" w:right="567" w:bottom="709" w:left="1418" w:header="709" w:footer="413"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B36099" w14:textId="77777777" w:rsidR="00AC0400" w:rsidRDefault="00AC0400" w:rsidP="00042DFB">
      <w:pPr>
        <w:spacing w:after="0" w:line="240" w:lineRule="auto"/>
      </w:pPr>
      <w:r>
        <w:separator/>
      </w:r>
    </w:p>
  </w:endnote>
  <w:endnote w:type="continuationSeparator" w:id="0">
    <w:p w14:paraId="256EDBAE" w14:textId="77777777" w:rsidR="00AC0400" w:rsidRDefault="00AC0400" w:rsidP="00042D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Verdana">
    <w:panose1 w:val="020B0604030504040204"/>
    <w:charset w:val="CC"/>
    <w:family w:val="swiss"/>
    <w:pitch w:val="variable"/>
    <w:sig w:usb0="A00006FF" w:usb1="4000205B" w:usb2="00000010" w:usb3="00000000" w:csb0="0000019F" w:csb1="00000000"/>
  </w:font>
  <w:font w:name="TimesNewRoman,Bold">
    <w:altName w:val="Yu Gothic"/>
    <w:panose1 w:val="00000000000000000000"/>
    <w:charset w:val="80"/>
    <w:family w:val="auto"/>
    <w:notTrueType/>
    <w:pitch w:val="default"/>
    <w:sig w:usb0="00000001" w:usb1="08070000" w:usb2="00000010" w:usb3="00000000" w:csb0="00020000" w:csb1="00000000"/>
  </w:font>
  <w:font w:name="TimesNewRoman,Italic">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9430940"/>
      <w:docPartObj>
        <w:docPartGallery w:val="Page Numbers (Bottom of Page)"/>
        <w:docPartUnique/>
      </w:docPartObj>
    </w:sdtPr>
    <w:sdtEndPr>
      <w:rPr>
        <w:rFonts w:ascii="Times New Roman" w:hAnsi="Times New Roman" w:cs="Times New Roman"/>
        <w:sz w:val="24"/>
        <w:szCs w:val="24"/>
      </w:rPr>
    </w:sdtEndPr>
    <w:sdtContent>
      <w:p w14:paraId="0AC0E0A3" w14:textId="7E44E6BD" w:rsidR="00A35700" w:rsidRPr="000B0D37" w:rsidRDefault="000B0D37" w:rsidP="000B0D37">
        <w:pPr>
          <w:pStyle w:val="a9"/>
          <w:jc w:val="center"/>
          <w:rPr>
            <w:rFonts w:ascii="Times New Roman" w:hAnsi="Times New Roman" w:cs="Times New Roman"/>
            <w:sz w:val="24"/>
            <w:szCs w:val="24"/>
          </w:rPr>
        </w:pPr>
        <w:r w:rsidRPr="000B0D37">
          <w:rPr>
            <w:rFonts w:ascii="Times New Roman" w:hAnsi="Times New Roman" w:cs="Times New Roman"/>
            <w:sz w:val="24"/>
            <w:szCs w:val="24"/>
          </w:rPr>
          <w:fldChar w:fldCharType="begin"/>
        </w:r>
        <w:r w:rsidRPr="000B0D37">
          <w:rPr>
            <w:rFonts w:ascii="Times New Roman" w:hAnsi="Times New Roman" w:cs="Times New Roman"/>
            <w:sz w:val="24"/>
            <w:szCs w:val="24"/>
          </w:rPr>
          <w:instrText>PAGE   \* MERGEFORMAT</w:instrText>
        </w:r>
        <w:r w:rsidRPr="000B0D37">
          <w:rPr>
            <w:rFonts w:ascii="Times New Roman" w:hAnsi="Times New Roman" w:cs="Times New Roman"/>
            <w:sz w:val="24"/>
            <w:szCs w:val="24"/>
          </w:rPr>
          <w:fldChar w:fldCharType="separate"/>
        </w:r>
        <w:r w:rsidRPr="000B0D37">
          <w:rPr>
            <w:rFonts w:ascii="Times New Roman" w:hAnsi="Times New Roman" w:cs="Times New Roman"/>
            <w:sz w:val="24"/>
            <w:szCs w:val="24"/>
          </w:rPr>
          <w:t>2</w:t>
        </w:r>
        <w:r w:rsidRPr="000B0D37">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0D8DBF" w14:textId="77777777" w:rsidR="00AC0400" w:rsidRDefault="00AC0400" w:rsidP="00042DFB">
      <w:pPr>
        <w:spacing w:after="0" w:line="240" w:lineRule="auto"/>
      </w:pPr>
      <w:r>
        <w:separator/>
      </w:r>
    </w:p>
  </w:footnote>
  <w:footnote w:type="continuationSeparator" w:id="0">
    <w:p w14:paraId="68D9AF45" w14:textId="77777777" w:rsidR="00AC0400" w:rsidRDefault="00AC0400" w:rsidP="00042DF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3C2BF7"/>
    <w:multiLevelType w:val="hybridMultilevel"/>
    <w:tmpl w:val="B69E4030"/>
    <w:lvl w:ilvl="0" w:tplc="4210C65E">
      <w:start w:val="1"/>
      <w:numFmt w:val="decimal"/>
      <w:lvlText w:val="%1."/>
      <w:lvlJc w:val="left"/>
      <w:pPr>
        <w:ind w:left="1440" w:hanging="360"/>
      </w:p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abstractNum w:abstractNumId="1" w15:restartNumberingAfterBreak="0">
    <w:nsid w:val="09A81431"/>
    <w:multiLevelType w:val="multilevel"/>
    <w:tmpl w:val="B4B4E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1C4CC5"/>
    <w:multiLevelType w:val="multilevel"/>
    <w:tmpl w:val="48C8A5D0"/>
    <w:lvl w:ilvl="0">
      <w:start w:val="1"/>
      <w:numFmt w:val="decimal"/>
      <w:lvlText w:val="%1."/>
      <w:lvlJc w:val="left"/>
      <w:pPr>
        <w:ind w:left="720" w:hanging="360"/>
      </w:pPr>
      <w:rPr>
        <w:rFonts w:ascii="Times New Roman" w:eastAsia="Times New Roman" w:hAnsi="Times New Roman" w:cs="Times New Roman"/>
      </w:rPr>
    </w:lvl>
    <w:lvl w:ilvl="1">
      <w:start w:val="1"/>
      <w:numFmt w:val="decimal"/>
      <w:isLgl/>
      <w:lvlText w:val="%1.%2"/>
      <w:lvlJc w:val="left"/>
      <w:pPr>
        <w:ind w:left="987"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0F810473"/>
    <w:multiLevelType w:val="multilevel"/>
    <w:tmpl w:val="CAAE27FE"/>
    <w:lvl w:ilvl="0">
      <w:start w:val="1"/>
      <w:numFmt w:val="decimal"/>
      <w:lvlText w:val="%1."/>
      <w:lvlJc w:val="left"/>
      <w:pPr>
        <w:ind w:left="360" w:hanging="360"/>
      </w:pPr>
      <w:rPr>
        <w:rFonts w:hint="default"/>
      </w:rPr>
    </w:lvl>
    <w:lvl w:ilvl="1">
      <w:start w:val="3"/>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 w15:restartNumberingAfterBreak="0">
    <w:nsid w:val="12A63136"/>
    <w:multiLevelType w:val="multilevel"/>
    <w:tmpl w:val="1D98B11A"/>
    <w:lvl w:ilvl="0">
      <w:start w:val="1"/>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FE12EF1"/>
    <w:multiLevelType w:val="multilevel"/>
    <w:tmpl w:val="48C8A5D0"/>
    <w:lvl w:ilvl="0">
      <w:start w:val="1"/>
      <w:numFmt w:val="decimal"/>
      <w:lvlText w:val="%1."/>
      <w:lvlJc w:val="left"/>
      <w:pPr>
        <w:ind w:left="720" w:hanging="360"/>
      </w:pPr>
      <w:rPr>
        <w:rFonts w:ascii="Times New Roman" w:eastAsia="Times New Roman" w:hAnsi="Times New Roman" w:cs="Times New Roman"/>
      </w:rPr>
    </w:lvl>
    <w:lvl w:ilvl="1">
      <w:start w:val="1"/>
      <w:numFmt w:val="decimal"/>
      <w:isLgl/>
      <w:lvlText w:val="%1.%2"/>
      <w:lvlJc w:val="left"/>
      <w:pPr>
        <w:ind w:left="987"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21126F21"/>
    <w:multiLevelType w:val="hybridMultilevel"/>
    <w:tmpl w:val="E6422C7C"/>
    <w:lvl w:ilvl="0" w:tplc="D500F894">
      <w:start w:val="16"/>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15:restartNumberingAfterBreak="0">
    <w:nsid w:val="26902EAB"/>
    <w:multiLevelType w:val="hybridMultilevel"/>
    <w:tmpl w:val="9744B64A"/>
    <w:lvl w:ilvl="0" w:tplc="04190011">
      <w:start w:val="2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8811913"/>
    <w:multiLevelType w:val="multilevel"/>
    <w:tmpl w:val="2F985E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92F25B5"/>
    <w:multiLevelType w:val="multilevel"/>
    <w:tmpl w:val="AD58B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4F25AFF"/>
    <w:multiLevelType w:val="multilevel"/>
    <w:tmpl w:val="48741C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60E051D"/>
    <w:multiLevelType w:val="multilevel"/>
    <w:tmpl w:val="BD446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B59070D"/>
    <w:multiLevelType w:val="multilevel"/>
    <w:tmpl w:val="7D603B12"/>
    <w:lvl w:ilvl="0">
      <w:start w:val="1"/>
      <w:numFmt w:val="decimal"/>
      <w:lvlText w:val="%1."/>
      <w:lvlJc w:val="left"/>
      <w:pPr>
        <w:ind w:left="432" w:hanging="432"/>
      </w:pPr>
      <w:rPr>
        <w:rFonts w:hint="default"/>
      </w:rPr>
    </w:lvl>
    <w:lvl w:ilvl="1">
      <w:start w:val="1"/>
      <w:numFmt w:val="decimal"/>
      <w:lvlText w:val="%1.%2."/>
      <w:lvlJc w:val="left"/>
      <w:pPr>
        <w:ind w:left="1707" w:hanging="720"/>
      </w:pPr>
      <w:rPr>
        <w:rFonts w:hint="default"/>
      </w:rPr>
    </w:lvl>
    <w:lvl w:ilvl="2">
      <w:start w:val="1"/>
      <w:numFmt w:val="decimal"/>
      <w:lvlText w:val="%1.%2.%3."/>
      <w:lvlJc w:val="left"/>
      <w:pPr>
        <w:ind w:left="2694" w:hanging="720"/>
      </w:pPr>
      <w:rPr>
        <w:rFonts w:hint="default"/>
      </w:rPr>
    </w:lvl>
    <w:lvl w:ilvl="3">
      <w:start w:val="1"/>
      <w:numFmt w:val="decimal"/>
      <w:lvlText w:val="%1.%2.%3.%4."/>
      <w:lvlJc w:val="left"/>
      <w:pPr>
        <w:ind w:left="4041" w:hanging="1080"/>
      </w:pPr>
      <w:rPr>
        <w:rFonts w:hint="default"/>
      </w:rPr>
    </w:lvl>
    <w:lvl w:ilvl="4">
      <w:start w:val="1"/>
      <w:numFmt w:val="decimal"/>
      <w:lvlText w:val="%1.%2.%3.%4.%5."/>
      <w:lvlJc w:val="left"/>
      <w:pPr>
        <w:ind w:left="5028" w:hanging="1080"/>
      </w:pPr>
      <w:rPr>
        <w:rFonts w:hint="default"/>
      </w:rPr>
    </w:lvl>
    <w:lvl w:ilvl="5">
      <w:start w:val="1"/>
      <w:numFmt w:val="decimal"/>
      <w:lvlText w:val="%1.%2.%3.%4.%5.%6."/>
      <w:lvlJc w:val="left"/>
      <w:pPr>
        <w:ind w:left="6375" w:hanging="1440"/>
      </w:pPr>
      <w:rPr>
        <w:rFonts w:hint="default"/>
      </w:rPr>
    </w:lvl>
    <w:lvl w:ilvl="6">
      <w:start w:val="1"/>
      <w:numFmt w:val="decimal"/>
      <w:lvlText w:val="%1.%2.%3.%4.%5.%6.%7."/>
      <w:lvlJc w:val="left"/>
      <w:pPr>
        <w:ind w:left="7722" w:hanging="1800"/>
      </w:pPr>
      <w:rPr>
        <w:rFonts w:hint="default"/>
      </w:rPr>
    </w:lvl>
    <w:lvl w:ilvl="7">
      <w:start w:val="1"/>
      <w:numFmt w:val="decimal"/>
      <w:lvlText w:val="%1.%2.%3.%4.%5.%6.%7.%8."/>
      <w:lvlJc w:val="left"/>
      <w:pPr>
        <w:ind w:left="8709" w:hanging="1800"/>
      </w:pPr>
      <w:rPr>
        <w:rFonts w:hint="default"/>
      </w:rPr>
    </w:lvl>
    <w:lvl w:ilvl="8">
      <w:start w:val="1"/>
      <w:numFmt w:val="decimal"/>
      <w:lvlText w:val="%1.%2.%3.%4.%5.%6.%7.%8.%9."/>
      <w:lvlJc w:val="left"/>
      <w:pPr>
        <w:ind w:left="10056" w:hanging="2160"/>
      </w:pPr>
      <w:rPr>
        <w:rFonts w:hint="default"/>
      </w:rPr>
    </w:lvl>
  </w:abstractNum>
  <w:abstractNum w:abstractNumId="13" w15:restartNumberingAfterBreak="0">
    <w:nsid w:val="45EC2997"/>
    <w:multiLevelType w:val="multilevel"/>
    <w:tmpl w:val="6E6C8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64E5CCD"/>
    <w:multiLevelType w:val="hybridMultilevel"/>
    <w:tmpl w:val="E3388B9E"/>
    <w:lvl w:ilvl="0" w:tplc="92A42C7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4D394BC0"/>
    <w:multiLevelType w:val="hybridMultilevel"/>
    <w:tmpl w:val="6CE4EB14"/>
    <w:lvl w:ilvl="0" w:tplc="6FFCB1E6">
      <w:start w:val="1"/>
      <w:numFmt w:val="decimal"/>
      <w:lvlText w:val="%1."/>
      <w:lvlJc w:val="left"/>
      <w:pPr>
        <w:ind w:left="720" w:hanging="360"/>
      </w:pPr>
      <w:rPr>
        <w:rFonts w:asciiTheme="minorHAnsi" w:hAnsiTheme="minorHAnsi" w:cstheme="minorBidi" w:hint="default"/>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1C07D20"/>
    <w:multiLevelType w:val="hybridMultilevel"/>
    <w:tmpl w:val="10CA9422"/>
    <w:lvl w:ilvl="0" w:tplc="E8604F48">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7" w15:restartNumberingAfterBreak="0">
    <w:nsid w:val="597411F1"/>
    <w:multiLevelType w:val="hybridMultilevel"/>
    <w:tmpl w:val="AED83916"/>
    <w:lvl w:ilvl="0" w:tplc="F1087018">
      <w:start w:val="1"/>
      <w:numFmt w:val="decimal"/>
      <w:lvlText w:val="%1)"/>
      <w:lvlJc w:val="left"/>
      <w:pPr>
        <w:ind w:left="720" w:hanging="360"/>
      </w:pPr>
      <w:rPr>
        <w:rFonts w:hint="default"/>
        <w:sz w:val="27"/>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D2F20EC"/>
    <w:multiLevelType w:val="hybridMultilevel"/>
    <w:tmpl w:val="3E883F02"/>
    <w:lvl w:ilvl="0" w:tplc="4C50F7B2">
      <w:start w:val="1"/>
      <w:numFmt w:val="decimal"/>
      <w:lvlText w:val="%1)"/>
      <w:lvlJc w:val="left"/>
      <w:pPr>
        <w:ind w:left="1494"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9" w15:restartNumberingAfterBreak="0">
    <w:nsid w:val="645C6D22"/>
    <w:multiLevelType w:val="hybridMultilevel"/>
    <w:tmpl w:val="5756DE14"/>
    <w:lvl w:ilvl="0" w:tplc="DF1A7FA4">
      <w:start w:val="10"/>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0" w15:restartNumberingAfterBreak="0">
    <w:nsid w:val="71AA483B"/>
    <w:multiLevelType w:val="multilevel"/>
    <w:tmpl w:val="634E24D8"/>
    <w:lvl w:ilvl="0">
      <w:start w:val="1"/>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15:restartNumberingAfterBreak="0">
    <w:nsid w:val="75797876"/>
    <w:multiLevelType w:val="multilevel"/>
    <w:tmpl w:val="5720E9E2"/>
    <w:lvl w:ilvl="0">
      <w:start w:val="1"/>
      <w:numFmt w:val="decimal"/>
      <w:lvlText w:val="%1."/>
      <w:lvlJc w:val="left"/>
      <w:pPr>
        <w:ind w:left="492" w:hanging="492"/>
      </w:pPr>
      <w:rPr>
        <w:rFonts w:hint="default"/>
      </w:rPr>
    </w:lvl>
    <w:lvl w:ilvl="1">
      <w:start w:val="1"/>
      <w:numFmt w:val="decimal"/>
      <w:lvlText w:val="%1.%2."/>
      <w:lvlJc w:val="left"/>
      <w:pPr>
        <w:ind w:left="749" w:hanging="720"/>
      </w:pPr>
      <w:rPr>
        <w:rFonts w:hint="default"/>
      </w:rPr>
    </w:lvl>
    <w:lvl w:ilvl="2">
      <w:start w:val="1"/>
      <w:numFmt w:val="decimal"/>
      <w:lvlText w:val="%1.%2.%3."/>
      <w:lvlJc w:val="left"/>
      <w:pPr>
        <w:ind w:left="778" w:hanging="720"/>
      </w:pPr>
      <w:rPr>
        <w:rFonts w:hint="default"/>
      </w:rPr>
    </w:lvl>
    <w:lvl w:ilvl="3">
      <w:start w:val="1"/>
      <w:numFmt w:val="decimal"/>
      <w:lvlText w:val="%1.%2.%3.%4."/>
      <w:lvlJc w:val="left"/>
      <w:pPr>
        <w:ind w:left="1167" w:hanging="1080"/>
      </w:pPr>
      <w:rPr>
        <w:rFonts w:hint="default"/>
      </w:rPr>
    </w:lvl>
    <w:lvl w:ilvl="4">
      <w:start w:val="1"/>
      <w:numFmt w:val="decimal"/>
      <w:lvlText w:val="%1.%2.%3.%4.%5."/>
      <w:lvlJc w:val="left"/>
      <w:pPr>
        <w:ind w:left="1196" w:hanging="1080"/>
      </w:pPr>
      <w:rPr>
        <w:rFonts w:hint="default"/>
      </w:rPr>
    </w:lvl>
    <w:lvl w:ilvl="5">
      <w:start w:val="1"/>
      <w:numFmt w:val="decimal"/>
      <w:lvlText w:val="%1.%2.%3.%4.%5.%6."/>
      <w:lvlJc w:val="left"/>
      <w:pPr>
        <w:ind w:left="1585" w:hanging="1440"/>
      </w:pPr>
      <w:rPr>
        <w:rFonts w:hint="default"/>
      </w:rPr>
    </w:lvl>
    <w:lvl w:ilvl="6">
      <w:start w:val="1"/>
      <w:numFmt w:val="decimal"/>
      <w:lvlText w:val="%1.%2.%3.%4.%5.%6.%7."/>
      <w:lvlJc w:val="left"/>
      <w:pPr>
        <w:ind w:left="1974" w:hanging="1800"/>
      </w:pPr>
      <w:rPr>
        <w:rFonts w:hint="default"/>
      </w:rPr>
    </w:lvl>
    <w:lvl w:ilvl="7">
      <w:start w:val="1"/>
      <w:numFmt w:val="decimal"/>
      <w:lvlText w:val="%1.%2.%3.%4.%5.%6.%7.%8."/>
      <w:lvlJc w:val="left"/>
      <w:pPr>
        <w:ind w:left="2003" w:hanging="1800"/>
      </w:pPr>
      <w:rPr>
        <w:rFonts w:hint="default"/>
      </w:rPr>
    </w:lvl>
    <w:lvl w:ilvl="8">
      <w:start w:val="1"/>
      <w:numFmt w:val="decimal"/>
      <w:lvlText w:val="%1.%2.%3.%4.%5.%6.%7.%8.%9."/>
      <w:lvlJc w:val="left"/>
      <w:pPr>
        <w:ind w:left="2392" w:hanging="2160"/>
      </w:pPr>
      <w:rPr>
        <w:rFonts w:hint="default"/>
      </w:rPr>
    </w:lvl>
  </w:abstractNum>
  <w:abstractNum w:abstractNumId="22" w15:restartNumberingAfterBreak="0">
    <w:nsid w:val="78AD5B00"/>
    <w:multiLevelType w:val="multilevel"/>
    <w:tmpl w:val="D0668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EEC7175"/>
    <w:multiLevelType w:val="multilevel"/>
    <w:tmpl w:val="48C8A5D0"/>
    <w:lvl w:ilvl="0">
      <w:start w:val="1"/>
      <w:numFmt w:val="decimal"/>
      <w:lvlText w:val="%1."/>
      <w:lvlJc w:val="left"/>
      <w:pPr>
        <w:ind w:left="720" w:hanging="360"/>
      </w:pPr>
      <w:rPr>
        <w:rFonts w:ascii="Times New Roman" w:eastAsia="Times New Roman" w:hAnsi="Times New Roman" w:cs="Times New Roman"/>
      </w:rPr>
    </w:lvl>
    <w:lvl w:ilvl="1">
      <w:start w:val="1"/>
      <w:numFmt w:val="decimal"/>
      <w:isLgl/>
      <w:lvlText w:val="%1.%2"/>
      <w:lvlJc w:val="left"/>
      <w:pPr>
        <w:ind w:left="987"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2"/>
  </w:num>
  <w:num w:numId="2">
    <w:abstractNumId w:val="20"/>
  </w:num>
  <w:num w:numId="3">
    <w:abstractNumId w:val="5"/>
  </w:num>
  <w:num w:numId="4">
    <w:abstractNumId w:val="12"/>
  </w:num>
  <w:num w:numId="5">
    <w:abstractNumId w:val="16"/>
  </w:num>
  <w:num w:numId="6">
    <w:abstractNumId w:val="18"/>
  </w:num>
  <w:num w:numId="7">
    <w:abstractNumId w:val="15"/>
  </w:num>
  <w:num w:numId="8">
    <w:abstractNumId w:val="1"/>
  </w:num>
  <w:num w:numId="9">
    <w:abstractNumId w:val="17"/>
  </w:num>
  <w:num w:numId="10">
    <w:abstractNumId w:val="13"/>
  </w:num>
  <w:num w:numId="11">
    <w:abstractNumId w:val="11"/>
  </w:num>
  <w:num w:numId="12">
    <w:abstractNumId w:val="9"/>
  </w:num>
  <w:num w:numId="13">
    <w:abstractNumId w:val="7"/>
  </w:num>
  <w:num w:numId="14">
    <w:abstractNumId w:val="21"/>
  </w:num>
  <w:num w:numId="15">
    <w:abstractNumId w:val="3"/>
  </w:num>
  <w:num w:numId="16">
    <w:abstractNumId w:val="4"/>
  </w:num>
  <w:num w:numId="17">
    <w:abstractNumId w:val="8"/>
  </w:num>
  <w:num w:numId="18">
    <w:abstractNumId w:val="14"/>
  </w:num>
  <w:num w:numId="19">
    <w:abstractNumId w:val="10"/>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num>
  <w:num w:numId="22">
    <w:abstractNumId w:val="0"/>
  </w:num>
  <w:num w:numId="23">
    <w:abstractNumId w:val="19"/>
  </w:num>
  <w:num w:numId="24">
    <w:abstractNumId w:val="6"/>
  </w:num>
  <w:num w:numId="2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358E"/>
    <w:rsid w:val="00006B4F"/>
    <w:rsid w:val="0001053E"/>
    <w:rsid w:val="000138C1"/>
    <w:rsid w:val="000144D9"/>
    <w:rsid w:val="00020AF8"/>
    <w:rsid w:val="00025F0A"/>
    <w:rsid w:val="000345C6"/>
    <w:rsid w:val="00040A1D"/>
    <w:rsid w:val="00040E15"/>
    <w:rsid w:val="00042903"/>
    <w:rsid w:val="00042DFB"/>
    <w:rsid w:val="0004611F"/>
    <w:rsid w:val="000530F2"/>
    <w:rsid w:val="00060AB2"/>
    <w:rsid w:val="00061F32"/>
    <w:rsid w:val="00067F40"/>
    <w:rsid w:val="000810CF"/>
    <w:rsid w:val="000A4915"/>
    <w:rsid w:val="000B0D37"/>
    <w:rsid w:val="000B7515"/>
    <w:rsid w:val="000C4C85"/>
    <w:rsid w:val="000D0E9A"/>
    <w:rsid w:val="000D6DA8"/>
    <w:rsid w:val="000E2823"/>
    <w:rsid w:val="000F7C7E"/>
    <w:rsid w:val="0010275A"/>
    <w:rsid w:val="00103B8F"/>
    <w:rsid w:val="00104F20"/>
    <w:rsid w:val="00107D3A"/>
    <w:rsid w:val="00115401"/>
    <w:rsid w:val="00131096"/>
    <w:rsid w:val="001411FF"/>
    <w:rsid w:val="00141D11"/>
    <w:rsid w:val="001713BA"/>
    <w:rsid w:val="00173E35"/>
    <w:rsid w:val="001972B5"/>
    <w:rsid w:val="001B20AC"/>
    <w:rsid w:val="001E541F"/>
    <w:rsid w:val="001E5D46"/>
    <w:rsid w:val="001E7BA8"/>
    <w:rsid w:val="0020357A"/>
    <w:rsid w:val="00212123"/>
    <w:rsid w:val="002212BE"/>
    <w:rsid w:val="002322EF"/>
    <w:rsid w:val="002369BA"/>
    <w:rsid w:val="0024459E"/>
    <w:rsid w:val="00245FEE"/>
    <w:rsid w:val="0025086F"/>
    <w:rsid w:val="002663AE"/>
    <w:rsid w:val="002703CD"/>
    <w:rsid w:val="002717F8"/>
    <w:rsid w:val="0027508B"/>
    <w:rsid w:val="00281606"/>
    <w:rsid w:val="002832EA"/>
    <w:rsid w:val="00285956"/>
    <w:rsid w:val="002925BA"/>
    <w:rsid w:val="002B3D3E"/>
    <w:rsid w:val="002F5D6B"/>
    <w:rsid w:val="00307729"/>
    <w:rsid w:val="00313CD9"/>
    <w:rsid w:val="00317584"/>
    <w:rsid w:val="00323606"/>
    <w:rsid w:val="003408D0"/>
    <w:rsid w:val="00351358"/>
    <w:rsid w:val="00354070"/>
    <w:rsid w:val="003667B5"/>
    <w:rsid w:val="00386823"/>
    <w:rsid w:val="00390F1B"/>
    <w:rsid w:val="003A1EAE"/>
    <w:rsid w:val="003B6A33"/>
    <w:rsid w:val="003C0272"/>
    <w:rsid w:val="004022D1"/>
    <w:rsid w:val="00414EF9"/>
    <w:rsid w:val="00462BC0"/>
    <w:rsid w:val="00471068"/>
    <w:rsid w:val="004737FA"/>
    <w:rsid w:val="00477DCA"/>
    <w:rsid w:val="00482DB1"/>
    <w:rsid w:val="00485E65"/>
    <w:rsid w:val="004B48CF"/>
    <w:rsid w:val="004D0F7B"/>
    <w:rsid w:val="004E0676"/>
    <w:rsid w:val="004E07DC"/>
    <w:rsid w:val="004E2A8E"/>
    <w:rsid w:val="004E605A"/>
    <w:rsid w:val="004F35D1"/>
    <w:rsid w:val="004F5DD5"/>
    <w:rsid w:val="00502D88"/>
    <w:rsid w:val="00517248"/>
    <w:rsid w:val="0052245E"/>
    <w:rsid w:val="00543C94"/>
    <w:rsid w:val="00545AEA"/>
    <w:rsid w:val="005546CD"/>
    <w:rsid w:val="005621B7"/>
    <w:rsid w:val="0056358E"/>
    <w:rsid w:val="005A2334"/>
    <w:rsid w:val="005A61B1"/>
    <w:rsid w:val="005A6A32"/>
    <w:rsid w:val="005B5EA5"/>
    <w:rsid w:val="005C012B"/>
    <w:rsid w:val="005C28A5"/>
    <w:rsid w:val="005C306A"/>
    <w:rsid w:val="005C532E"/>
    <w:rsid w:val="005F0507"/>
    <w:rsid w:val="005F0AE2"/>
    <w:rsid w:val="005F2FD2"/>
    <w:rsid w:val="005F7065"/>
    <w:rsid w:val="00605BE9"/>
    <w:rsid w:val="00626A90"/>
    <w:rsid w:val="0063321B"/>
    <w:rsid w:val="00671472"/>
    <w:rsid w:val="0067349D"/>
    <w:rsid w:val="0068561E"/>
    <w:rsid w:val="00691614"/>
    <w:rsid w:val="006964DE"/>
    <w:rsid w:val="006D4BAF"/>
    <w:rsid w:val="006E794A"/>
    <w:rsid w:val="006F6739"/>
    <w:rsid w:val="006F692B"/>
    <w:rsid w:val="00724184"/>
    <w:rsid w:val="00741A45"/>
    <w:rsid w:val="0076390A"/>
    <w:rsid w:val="00766343"/>
    <w:rsid w:val="007709FC"/>
    <w:rsid w:val="00780272"/>
    <w:rsid w:val="00780413"/>
    <w:rsid w:val="00790BD9"/>
    <w:rsid w:val="00797765"/>
    <w:rsid w:val="007A6C9B"/>
    <w:rsid w:val="007D0EBD"/>
    <w:rsid w:val="007D59D5"/>
    <w:rsid w:val="007E4121"/>
    <w:rsid w:val="007F08AC"/>
    <w:rsid w:val="00802425"/>
    <w:rsid w:val="008050D6"/>
    <w:rsid w:val="00816CEA"/>
    <w:rsid w:val="00824B9D"/>
    <w:rsid w:val="00826096"/>
    <w:rsid w:val="008412F3"/>
    <w:rsid w:val="008501B4"/>
    <w:rsid w:val="008548C2"/>
    <w:rsid w:val="00871671"/>
    <w:rsid w:val="008862CD"/>
    <w:rsid w:val="008917E7"/>
    <w:rsid w:val="00892157"/>
    <w:rsid w:val="008B5F59"/>
    <w:rsid w:val="008C3D80"/>
    <w:rsid w:val="008E32C9"/>
    <w:rsid w:val="008E356C"/>
    <w:rsid w:val="009426CE"/>
    <w:rsid w:val="0094731E"/>
    <w:rsid w:val="0096699C"/>
    <w:rsid w:val="00980F8C"/>
    <w:rsid w:val="00981FB0"/>
    <w:rsid w:val="00986387"/>
    <w:rsid w:val="009C27CB"/>
    <w:rsid w:val="009F37EB"/>
    <w:rsid w:val="009F4555"/>
    <w:rsid w:val="009F45D0"/>
    <w:rsid w:val="00A035C0"/>
    <w:rsid w:val="00A0492B"/>
    <w:rsid w:val="00A04D74"/>
    <w:rsid w:val="00A105C5"/>
    <w:rsid w:val="00A10762"/>
    <w:rsid w:val="00A13157"/>
    <w:rsid w:val="00A309B6"/>
    <w:rsid w:val="00A34AE6"/>
    <w:rsid w:val="00A35700"/>
    <w:rsid w:val="00A40458"/>
    <w:rsid w:val="00A53497"/>
    <w:rsid w:val="00A57962"/>
    <w:rsid w:val="00A66555"/>
    <w:rsid w:val="00A66F4A"/>
    <w:rsid w:val="00A874E7"/>
    <w:rsid w:val="00A929B6"/>
    <w:rsid w:val="00A979C2"/>
    <w:rsid w:val="00AA2926"/>
    <w:rsid w:val="00AA7FF5"/>
    <w:rsid w:val="00AB7D74"/>
    <w:rsid w:val="00AC0400"/>
    <w:rsid w:val="00AD393C"/>
    <w:rsid w:val="00B04266"/>
    <w:rsid w:val="00B07DE3"/>
    <w:rsid w:val="00B22CA5"/>
    <w:rsid w:val="00B23ED0"/>
    <w:rsid w:val="00B27A0A"/>
    <w:rsid w:val="00B3156F"/>
    <w:rsid w:val="00B35C0D"/>
    <w:rsid w:val="00B544AE"/>
    <w:rsid w:val="00B568EA"/>
    <w:rsid w:val="00B76069"/>
    <w:rsid w:val="00B91501"/>
    <w:rsid w:val="00B9224A"/>
    <w:rsid w:val="00BA0B49"/>
    <w:rsid w:val="00BB4662"/>
    <w:rsid w:val="00BD450B"/>
    <w:rsid w:val="00BD4DCA"/>
    <w:rsid w:val="00BE3901"/>
    <w:rsid w:val="00BE7B10"/>
    <w:rsid w:val="00BF4B74"/>
    <w:rsid w:val="00C32EC4"/>
    <w:rsid w:val="00C3513F"/>
    <w:rsid w:val="00C4471C"/>
    <w:rsid w:val="00C757A5"/>
    <w:rsid w:val="00C90C36"/>
    <w:rsid w:val="00C9435B"/>
    <w:rsid w:val="00C97839"/>
    <w:rsid w:val="00CA4DF3"/>
    <w:rsid w:val="00CB0FF2"/>
    <w:rsid w:val="00CB14BC"/>
    <w:rsid w:val="00CC7356"/>
    <w:rsid w:val="00CC7A93"/>
    <w:rsid w:val="00CD0FB2"/>
    <w:rsid w:val="00CD720B"/>
    <w:rsid w:val="00CE409A"/>
    <w:rsid w:val="00D005F5"/>
    <w:rsid w:val="00D047C0"/>
    <w:rsid w:val="00D139D9"/>
    <w:rsid w:val="00D1494A"/>
    <w:rsid w:val="00D22CCD"/>
    <w:rsid w:val="00D37CEB"/>
    <w:rsid w:val="00D60FB8"/>
    <w:rsid w:val="00D71D47"/>
    <w:rsid w:val="00D731EE"/>
    <w:rsid w:val="00D851A2"/>
    <w:rsid w:val="00DA0187"/>
    <w:rsid w:val="00DB2B0E"/>
    <w:rsid w:val="00DC7D2A"/>
    <w:rsid w:val="00DD074B"/>
    <w:rsid w:val="00DD1D24"/>
    <w:rsid w:val="00DF1A5A"/>
    <w:rsid w:val="00DF25E9"/>
    <w:rsid w:val="00E01C74"/>
    <w:rsid w:val="00E17778"/>
    <w:rsid w:val="00E2613F"/>
    <w:rsid w:val="00E26F69"/>
    <w:rsid w:val="00E57BD7"/>
    <w:rsid w:val="00E65329"/>
    <w:rsid w:val="00E717F6"/>
    <w:rsid w:val="00E747CB"/>
    <w:rsid w:val="00E87BF0"/>
    <w:rsid w:val="00E90B64"/>
    <w:rsid w:val="00E92131"/>
    <w:rsid w:val="00EA46AC"/>
    <w:rsid w:val="00EA550E"/>
    <w:rsid w:val="00EB6554"/>
    <w:rsid w:val="00ED3751"/>
    <w:rsid w:val="00EE0069"/>
    <w:rsid w:val="00EF4A16"/>
    <w:rsid w:val="00F15867"/>
    <w:rsid w:val="00F326C4"/>
    <w:rsid w:val="00F34F85"/>
    <w:rsid w:val="00F404AB"/>
    <w:rsid w:val="00F40E9C"/>
    <w:rsid w:val="00F5157C"/>
    <w:rsid w:val="00F57B5E"/>
    <w:rsid w:val="00F62C78"/>
    <w:rsid w:val="00F77894"/>
    <w:rsid w:val="00F85494"/>
    <w:rsid w:val="00F92544"/>
    <w:rsid w:val="00FB7EB1"/>
    <w:rsid w:val="00FC31B2"/>
    <w:rsid w:val="00FC31B4"/>
    <w:rsid w:val="00FD59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D02269"/>
  <w15:docId w15:val="{BD8FCDFF-B476-4BBD-952C-6F9B5A59BF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0F7C7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5F706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56358E"/>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EB6554"/>
    <w:pPr>
      <w:spacing w:after="0" w:line="288" w:lineRule="auto"/>
      <w:ind w:left="720"/>
      <w:contextualSpacing/>
    </w:pPr>
    <w:rPr>
      <w:rFonts w:ascii="Times New Roman" w:eastAsia="Times New Roman" w:hAnsi="Times New Roman" w:cs="Times New Roman"/>
      <w:sz w:val="28"/>
      <w:szCs w:val="28"/>
      <w:lang w:val="uk-UA" w:eastAsia="uk-UA"/>
    </w:rPr>
  </w:style>
  <w:style w:type="paragraph" w:styleId="a4">
    <w:name w:val="Normal (Web)"/>
    <w:basedOn w:val="a"/>
    <w:uiPriority w:val="99"/>
    <w:unhideWhenUsed/>
    <w:rsid w:val="004F35D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5">
    <w:name w:val="Hyperlink"/>
    <w:basedOn w:val="a0"/>
    <w:uiPriority w:val="99"/>
    <w:unhideWhenUsed/>
    <w:rsid w:val="00691614"/>
    <w:rPr>
      <w:color w:val="0563C1" w:themeColor="hyperlink"/>
      <w:u w:val="single"/>
    </w:rPr>
  </w:style>
  <w:style w:type="character" w:styleId="a6">
    <w:name w:val="Unresolved Mention"/>
    <w:basedOn w:val="a0"/>
    <w:uiPriority w:val="99"/>
    <w:semiHidden/>
    <w:unhideWhenUsed/>
    <w:rsid w:val="00691614"/>
    <w:rPr>
      <w:color w:val="605E5C"/>
      <w:shd w:val="clear" w:color="auto" w:fill="E1DFDD"/>
    </w:rPr>
  </w:style>
  <w:style w:type="paragraph" w:customStyle="1" w:styleId="rvps2">
    <w:name w:val="rvps2"/>
    <w:basedOn w:val="a"/>
    <w:rsid w:val="0098638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HTML">
    <w:name w:val="HTML Preformatted"/>
    <w:basedOn w:val="a"/>
    <w:link w:val="HTML0"/>
    <w:uiPriority w:val="99"/>
    <w:semiHidden/>
    <w:unhideWhenUsed/>
    <w:rsid w:val="00824B9D"/>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824B9D"/>
    <w:rPr>
      <w:rFonts w:ascii="Consolas" w:hAnsi="Consolas"/>
      <w:sz w:val="20"/>
      <w:szCs w:val="20"/>
    </w:rPr>
  </w:style>
  <w:style w:type="paragraph" w:customStyle="1" w:styleId="Pa25">
    <w:name w:val="Pa25"/>
    <w:basedOn w:val="a"/>
    <w:next w:val="a"/>
    <w:uiPriority w:val="99"/>
    <w:rsid w:val="00F77894"/>
    <w:pPr>
      <w:autoSpaceDE w:val="0"/>
      <w:autoSpaceDN w:val="0"/>
      <w:adjustRightInd w:val="0"/>
      <w:spacing w:after="0" w:line="181" w:lineRule="atLeast"/>
    </w:pPr>
    <w:rPr>
      <w:rFonts w:ascii="Times New Roman" w:eastAsia="Calibri" w:hAnsi="Times New Roman" w:cs="Times New Roman"/>
      <w:sz w:val="24"/>
      <w:szCs w:val="24"/>
      <w:lang w:eastAsia="uk-UA"/>
    </w:rPr>
  </w:style>
  <w:style w:type="paragraph" w:styleId="a7">
    <w:name w:val="header"/>
    <w:basedOn w:val="a"/>
    <w:link w:val="a8"/>
    <w:uiPriority w:val="99"/>
    <w:unhideWhenUsed/>
    <w:rsid w:val="00042DFB"/>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042DFB"/>
  </w:style>
  <w:style w:type="paragraph" w:styleId="a9">
    <w:name w:val="footer"/>
    <w:basedOn w:val="a"/>
    <w:link w:val="aa"/>
    <w:uiPriority w:val="99"/>
    <w:unhideWhenUsed/>
    <w:rsid w:val="00042DFB"/>
    <w:pPr>
      <w:tabs>
        <w:tab w:val="center" w:pos="4677"/>
        <w:tab w:val="right" w:pos="9355"/>
      </w:tabs>
      <w:spacing w:after="0" w:line="240" w:lineRule="auto"/>
    </w:pPr>
  </w:style>
  <w:style w:type="character" w:customStyle="1" w:styleId="aa">
    <w:name w:val="Нижний колонтитул Знак"/>
    <w:basedOn w:val="a0"/>
    <w:link w:val="a9"/>
    <w:uiPriority w:val="99"/>
    <w:rsid w:val="00042DFB"/>
  </w:style>
  <w:style w:type="paragraph" w:styleId="ab">
    <w:name w:val="caption"/>
    <w:basedOn w:val="a"/>
    <w:next w:val="a"/>
    <w:uiPriority w:val="35"/>
    <w:unhideWhenUsed/>
    <w:qFormat/>
    <w:rsid w:val="00A309B6"/>
    <w:pPr>
      <w:spacing w:before="120" w:after="120" w:line="240" w:lineRule="auto"/>
      <w:jc w:val="center"/>
    </w:pPr>
    <w:rPr>
      <w:rFonts w:ascii="Times New Roman" w:eastAsia="Times New Roman" w:hAnsi="Times New Roman" w:cs="Times New Roman"/>
      <w:iCs/>
      <w:sz w:val="28"/>
      <w:szCs w:val="18"/>
      <w:lang w:val="uk-UA" w:eastAsia="uk-UA"/>
    </w:rPr>
  </w:style>
  <w:style w:type="character" w:customStyle="1" w:styleId="resultssummary">
    <w:name w:val="results_summary"/>
    <w:basedOn w:val="a0"/>
    <w:rsid w:val="00390F1B"/>
  </w:style>
  <w:style w:type="paragraph" w:styleId="ac">
    <w:name w:val="Title"/>
    <w:basedOn w:val="a"/>
    <w:next w:val="a"/>
    <w:link w:val="ad"/>
    <w:rsid w:val="00A04D74"/>
    <w:pPr>
      <w:keepNext/>
      <w:keepLines/>
      <w:spacing w:after="60" w:line="288" w:lineRule="auto"/>
    </w:pPr>
    <w:rPr>
      <w:rFonts w:ascii="Times New Roman" w:eastAsia="Times New Roman" w:hAnsi="Times New Roman" w:cs="Times New Roman"/>
      <w:sz w:val="52"/>
      <w:szCs w:val="52"/>
      <w:lang w:val="uk-UA" w:eastAsia="uk-UA"/>
    </w:rPr>
  </w:style>
  <w:style w:type="character" w:customStyle="1" w:styleId="ad">
    <w:name w:val="Заголовок Знак"/>
    <w:basedOn w:val="a0"/>
    <w:link w:val="ac"/>
    <w:rsid w:val="00A04D74"/>
    <w:rPr>
      <w:rFonts w:ascii="Times New Roman" w:eastAsia="Times New Roman" w:hAnsi="Times New Roman" w:cs="Times New Roman"/>
      <w:sz w:val="52"/>
      <w:szCs w:val="52"/>
      <w:lang w:val="uk-UA" w:eastAsia="uk-UA"/>
    </w:rPr>
  </w:style>
  <w:style w:type="character" w:customStyle="1" w:styleId="10">
    <w:name w:val="Заголовок 1 Знак"/>
    <w:basedOn w:val="a0"/>
    <w:link w:val="1"/>
    <w:uiPriority w:val="9"/>
    <w:rsid w:val="000F7C7E"/>
    <w:rPr>
      <w:rFonts w:asciiTheme="majorHAnsi" w:eastAsiaTheme="majorEastAsia" w:hAnsiTheme="majorHAnsi" w:cstheme="majorBidi"/>
      <w:color w:val="2F5496" w:themeColor="accent1" w:themeShade="BF"/>
      <w:sz w:val="32"/>
      <w:szCs w:val="32"/>
    </w:rPr>
  </w:style>
  <w:style w:type="character" w:styleId="ae">
    <w:name w:val="Strong"/>
    <w:basedOn w:val="a0"/>
    <w:uiPriority w:val="22"/>
    <w:qFormat/>
    <w:rsid w:val="00A105C5"/>
    <w:rPr>
      <w:b/>
      <w:bCs/>
    </w:rPr>
  </w:style>
  <w:style w:type="character" w:styleId="af">
    <w:name w:val="FollowedHyperlink"/>
    <w:basedOn w:val="a0"/>
    <w:uiPriority w:val="99"/>
    <w:semiHidden/>
    <w:unhideWhenUsed/>
    <w:rsid w:val="00E90B64"/>
    <w:rPr>
      <w:color w:val="954F72" w:themeColor="followedHyperlink"/>
      <w:u w:val="single"/>
    </w:rPr>
  </w:style>
  <w:style w:type="character" w:customStyle="1" w:styleId="20">
    <w:name w:val="Заголовок 2 Знак"/>
    <w:basedOn w:val="a0"/>
    <w:link w:val="2"/>
    <w:uiPriority w:val="9"/>
    <w:semiHidden/>
    <w:rsid w:val="005F7065"/>
    <w:rPr>
      <w:rFonts w:asciiTheme="majorHAnsi" w:eastAsiaTheme="majorEastAsia" w:hAnsiTheme="majorHAnsi" w:cstheme="majorBidi"/>
      <w:color w:val="2F5496" w:themeColor="accent1" w:themeShade="BF"/>
      <w:sz w:val="26"/>
      <w:szCs w:val="26"/>
    </w:rPr>
  </w:style>
  <w:style w:type="paragraph" w:styleId="af0">
    <w:name w:val="No Spacing"/>
    <w:link w:val="af1"/>
    <w:uiPriority w:val="1"/>
    <w:qFormat/>
    <w:rsid w:val="00A35700"/>
    <w:pPr>
      <w:spacing w:after="0" w:line="240" w:lineRule="auto"/>
    </w:pPr>
    <w:rPr>
      <w:rFonts w:eastAsiaTheme="minorEastAsia"/>
      <w:lang w:val="ru-UA" w:eastAsia="ru-UA"/>
    </w:rPr>
  </w:style>
  <w:style w:type="character" w:customStyle="1" w:styleId="af1">
    <w:name w:val="Без интервала Знак"/>
    <w:basedOn w:val="a0"/>
    <w:link w:val="af0"/>
    <w:uiPriority w:val="1"/>
    <w:rsid w:val="00A35700"/>
    <w:rPr>
      <w:rFonts w:eastAsiaTheme="minorEastAsia"/>
      <w:lang w:val="ru-UA" w:eastAsia="ru-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23914">
      <w:bodyDiv w:val="1"/>
      <w:marLeft w:val="0"/>
      <w:marRight w:val="0"/>
      <w:marTop w:val="0"/>
      <w:marBottom w:val="0"/>
      <w:divBdr>
        <w:top w:val="none" w:sz="0" w:space="0" w:color="auto"/>
        <w:left w:val="none" w:sz="0" w:space="0" w:color="auto"/>
        <w:bottom w:val="none" w:sz="0" w:space="0" w:color="auto"/>
        <w:right w:val="none" w:sz="0" w:space="0" w:color="auto"/>
      </w:divBdr>
      <w:divsChild>
        <w:div w:id="1364667111">
          <w:marLeft w:val="0"/>
          <w:marRight w:val="0"/>
          <w:marTop w:val="0"/>
          <w:marBottom w:val="0"/>
          <w:divBdr>
            <w:top w:val="none" w:sz="0" w:space="0" w:color="auto"/>
            <w:left w:val="none" w:sz="0" w:space="0" w:color="auto"/>
            <w:bottom w:val="none" w:sz="0" w:space="0" w:color="auto"/>
            <w:right w:val="none" w:sz="0" w:space="0" w:color="auto"/>
          </w:divBdr>
        </w:div>
      </w:divsChild>
    </w:div>
    <w:div w:id="43140370">
      <w:bodyDiv w:val="1"/>
      <w:marLeft w:val="0"/>
      <w:marRight w:val="0"/>
      <w:marTop w:val="0"/>
      <w:marBottom w:val="0"/>
      <w:divBdr>
        <w:top w:val="none" w:sz="0" w:space="0" w:color="auto"/>
        <w:left w:val="none" w:sz="0" w:space="0" w:color="auto"/>
        <w:bottom w:val="none" w:sz="0" w:space="0" w:color="auto"/>
        <w:right w:val="none" w:sz="0" w:space="0" w:color="auto"/>
      </w:divBdr>
    </w:div>
    <w:div w:id="79327331">
      <w:bodyDiv w:val="1"/>
      <w:marLeft w:val="0"/>
      <w:marRight w:val="0"/>
      <w:marTop w:val="0"/>
      <w:marBottom w:val="0"/>
      <w:divBdr>
        <w:top w:val="none" w:sz="0" w:space="0" w:color="auto"/>
        <w:left w:val="none" w:sz="0" w:space="0" w:color="auto"/>
        <w:bottom w:val="none" w:sz="0" w:space="0" w:color="auto"/>
        <w:right w:val="none" w:sz="0" w:space="0" w:color="auto"/>
      </w:divBdr>
    </w:div>
    <w:div w:id="93746626">
      <w:bodyDiv w:val="1"/>
      <w:marLeft w:val="0"/>
      <w:marRight w:val="0"/>
      <w:marTop w:val="0"/>
      <w:marBottom w:val="0"/>
      <w:divBdr>
        <w:top w:val="none" w:sz="0" w:space="0" w:color="auto"/>
        <w:left w:val="none" w:sz="0" w:space="0" w:color="auto"/>
        <w:bottom w:val="none" w:sz="0" w:space="0" w:color="auto"/>
        <w:right w:val="none" w:sz="0" w:space="0" w:color="auto"/>
      </w:divBdr>
    </w:div>
    <w:div w:id="120350065">
      <w:bodyDiv w:val="1"/>
      <w:marLeft w:val="0"/>
      <w:marRight w:val="0"/>
      <w:marTop w:val="0"/>
      <w:marBottom w:val="0"/>
      <w:divBdr>
        <w:top w:val="none" w:sz="0" w:space="0" w:color="auto"/>
        <w:left w:val="none" w:sz="0" w:space="0" w:color="auto"/>
        <w:bottom w:val="none" w:sz="0" w:space="0" w:color="auto"/>
        <w:right w:val="none" w:sz="0" w:space="0" w:color="auto"/>
      </w:divBdr>
      <w:divsChild>
        <w:div w:id="259684208">
          <w:marLeft w:val="0"/>
          <w:marRight w:val="0"/>
          <w:marTop w:val="0"/>
          <w:marBottom w:val="0"/>
          <w:divBdr>
            <w:top w:val="none" w:sz="0" w:space="0" w:color="auto"/>
            <w:left w:val="none" w:sz="0" w:space="0" w:color="auto"/>
            <w:bottom w:val="none" w:sz="0" w:space="0" w:color="auto"/>
            <w:right w:val="none" w:sz="0" w:space="0" w:color="auto"/>
          </w:divBdr>
        </w:div>
        <w:div w:id="813832693">
          <w:marLeft w:val="0"/>
          <w:marRight w:val="0"/>
          <w:marTop w:val="0"/>
          <w:marBottom w:val="0"/>
          <w:divBdr>
            <w:top w:val="none" w:sz="0" w:space="0" w:color="auto"/>
            <w:left w:val="none" w:sz="0" w:space="0" w:color="auto"/>
            <w:bottom w:val="none" w:sz="0" w:space="0" w:color="auto"/>
            <w:right w:val="none" w:sz="0" w:space="0" w:color="auto"/>
          </w:divBdr>
        </w:div>
        <w:div w:id="1760978264">
          <w:marLeft w:val="0"/>
          <w:marRight w:val="0"/>
          <w:marTop w:val="0"/>
          <w:marBottom w:val="0"/>
          <w:divBdr>
            <w:top w:val="none" w:sz="0" w:space="0" w:color="auto"/>
            <w:left w:val="none" w:sz="0" w:space="0" w:color="auto"/>
            <w:bottom w:val="none" w:sz="0" w:space="0" w:color="auto"/>
            <w:right w:val="none" w:sz="0" w:space="0" w:color="auto"/>
          </w:divBdr>
        </w:div>
      </w:divsChild>
    </w:div>
    <w:div w:id="121966947">
      <w:bodyDiv w:val="1"/>
      <w:marLeft w:val="0"/>
      <w:marRight w:val="0"/>
      <w:marTop w:val="0"/>
      <w:marBottom w:val="0"/>
      <w:divBdr>
        <w:top w:val="none" w:sz="0" w:space="0" w:color="auto"/>
        <w:left w:val="none" w:sz="0" w:space="0" w:color="auto"/>
        <w:bottom w:val="none" w:sz="0" w:space="0" w:color="auto"/>
        <w:right w:val="none" w:sz="0" w:space="0" w:color="auto"/>
      </w:divBdr>
    </w:div>
    <w:div w:id="166677001">
      <w:bodyDiv w:val="1"/>
      <w:marLeft w:val="0"/>
      <w:marRight w:val="0"/>
      <w:marTop w:val="0"/>
      <w:marBottom w:val="0"/>
      <w:divBdr>
        <w:top w:val="none" w:sz="0" w:space="0" w:color="auto"/>
        <w:left w:val="none" w:sz="0" w:space="0" w:color="auto"/>
        <w:bottom w:val="none" w:sz="0" w:space="0" w:color="auto"/>
        <w:right w:val="none" w:sz="0" w:space="0" w:color="auto"/>
      </w:divBdr>
    </w:div>
    <w:div w:id="189681714">
      <w:bodyDiv w:val="1"/>
      <w:marLeft w:val="0"/>
      <w:marRight w:val="0"/>
      <w:marTop w:val="0"/>
      <w:marBottom w:val="0"/>
      <w:divBdr>
        <w:top w:val="none" w:sz="0" w:space="0" w:color="auto"/>
        <w:left w:val="none" w:sz="0" w:space="0" w:color="auto"/>
        <w:bottom w:val="none" w:sz="0" w:space="0" w:color="auto"/>
        <w:right w:val="none" w:sz="0" w:space="0" w:color="auto"/>
      </w:divBdr>
    </w:div>
    <w:div w:id="241378958">
      <w:bodyDiv w:val="1"/>
      <w:marLeft w:val="0"/>
      <w:marRight w:val="0"/>
      <w:marTop w:val="0"/>
      <w:marBottom w:val="0"/>
      <w:divBdr>
        <w:top w:val="none" w:sz="0" w:space="0" w:color="auto"/>
        <w:left w:val="none" w:sz="0" w:space="0" w:color="auto"/>
        <w:bottom w:val="none" w:sz="0" w:space="0" w:color="auto"/>
        <w:right w:val="none" w:sz="0" w:space="0" w:color="auto"/>
      </w:divBdr>
    </w:div>
    <w:div w:id="242379633">
      <w:bodyDiv w:val="1"/>
      <w:marLeft w:val="0"/>
      <w:marRight w:val="0"/>
      <w:marTop w:val="0"/>
      <w:marBottom w:val="0"/>
      <w:divBdr>
        <w:top w:val="none" w:sz="0" w:space="0" w:color="auto"/>
        <w:left w:val="none" w:sz="0" w:space="0" w:color="auto"/>
        <w:bottom w:val="none" w:sz="0" w:space="0" w:color="auto"/>
        <w:right w:val="none" w:sz="0" w:space="0" w:color="auto"/>
      </w:divBdr>
      <w:divsChild>
        <w:div w:id="218591060">
          <w:marLeft w:val="0"/>
          <w:marRight w:val="0"/>
          <w:marTop w:val="0"/>
          <w:marBottom w:val="0"/>
          <w:divBdr>
            <w:top w:val="none" w:sz="0" w:space="0" w:color="auto"/>
            <w:left w:val="none" w:sz="0" w:space="0" w:color="auto"/>
            <w:bottom w:val="none" w:sz="0" w:space="0" w:color="auto"/>
            <w:right w:val="none" w:sz="0" w:space="0" w:color="auto"/>
          </w:divBdr>
          <w:divsChild>
            <w:div w:id="50664086">
              <w:marLeft w:val="0"/>
              <w:marRight w:val="0"/>
              <w:marTop w:val="0"/>
              <w:marBottom w:val="0"/>
              <w:divBdr>
                <w:top w:val="none" w:sz="0" w:space="0" w:color="auto"/>
                <w:left w:val="none" w:sz="0" w:space="0" w:color="auto"/>
                <w:bottom w:val="none" w:sz="0" w:space="0" w:color="auto"/>
                <w:right w:val="none" w:sz="0" w:space="0" w:color="auto"/>
              </w:divBdr>
              <w:divsChild>
                <w:div w:id="446240276">
                  <w:marLeft w:val="-420"/>
                  <w:marRight w:val="0"/>
                  <w:marTop w:val="0"/>
                  <w:marBottom w:val="0"/>
                  <w:divBdr>
                    <w:top w:val="none" w:sz="0" w:space="0" w:color="auto"/>
                    <w:left w:val="none" w:sz="0" w:space="0" w:color="auto"/>
                    <w:bottom w:val="none" w:sz="0" w:space="0" w:color="auto"/>
                    <w:right w:val="none" w:sz="0" w:space="0" w:color="auto"/>
                  </w:divBdr>
                  <w:divsChild>
                    <w:div w:id="564141299">
                      <w:marLeft w:val="0"/>
                      <w:marRight w:val="0"/>
                      <w:marTop w:val="0"/>
                      <w:marBottom w:val="0"/>
                      <w:divBdr>
                        <w:top w:val="none" w:sz="0" w:space="0" w:color="auto"/>
                        <w:left w:val="none" w:sz="0" w:space="0" w:color="auto"/>
                        <w:bottom w:val="none" w:sz="0" w:space="0" w:color="auto"/>
                        <w:right w:val="none" w:sz="0" w:space="0" w:color="auto"/>
                      </w:divBdr>
                      <w:divsChild>
                        <w:div w:id="2129858422">
                          <w:marLeft w:val="0"/>
                          <w:marRight w:val="0"/>
                          <w:marTop w:val="0"/>
                          <w:marBottom w:val="0"/>
                          <w:divBdr>
                            <w:top w:val="none" w:sz="0" w:space="0" w:color="auto"/>
                            <w:left w:val="none" w:sz="0" w:space="0" w:color="auto"/>
                            <w:bottom w:val="none" w:sz="0" w:space="0" w:color="auto"/>
                            <w:right w:val="none" w:sz="0" w:space="0" w:color="auto"/>
                          </w:divBdr>
                          <w:divsChild>
                            <w:div w:id="1176267946">
                              <w:marLeft w:val="0"/>
                              <w:marRight w:val="0"/>
                              <w:marTop w:val="0"/>
                              <w:marBottom w:val="0"/>
                              <w:divBdr>
                                <w:top w:val="none" w:sz="0" w:space="0" w:color="auto"/>
                                <w:left w:val="none" w:sz="0" w:space="0" w:color="auto"/>
                                <w:bottom w:val="none" w:sz="0" w:space="0" w:color="auto"/>
                                <w:right w:val="none" w:sz="0" w:space="0" w:color="auto"/>
                              </w:divBdr>
                            </w:div>
                            <w:div w:id="1487552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3160134">
          <w:marLeft w:val="0"/>
          <w:marRight w:val="0"/>
          <w:marTop w:val="0"/>
          <w:marBottom w:val="0"/>
          <w:divBdr>
            <w:top w:val="none" w:sz="0" w:space="0" w:color="auto"/>
            <w:left w:val="none" w:sz="0" w:space="0" w:color="auto"/>
            <w:bottom w:val="none" w:sz="0" w:space="0" w:color="auto"/>
            <w:right w:val="none" w:sz="0" w:space="0" w:color="auto"/>
          </w:divBdr>
          <w:divsChild>
            <w:div w:id="1494444815">
              <w:marLeft w:val="0"/>
              <w:marRight w:val="0"/>
              <w:marTop w:val="0"/>
              <w:marBottom w:val="0"/>
              <w:divBdr>
                <w:top w:val="none" w:sz="0" w:space="0" w:color="auto"/>
                <w:left w:val="none" w:sz="0" w:space="0" w:color="auto"/>
                <w:bottom w:val="none" w:sz="0" w:space="0" w:color="auto"/>
                <w:right w:val="none" w:sz="0" w:space="0" w:color="auto"/>
              </w:divBdr>
              <w:divsChild>
                <w:div w:id="139257994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349919741">
      <w:bodyDiv w:val="1"/>
      <w:marLeft w:val="0"/>
      <w:marRight w:val="0"/>
      <w:marTop w:val="0"/>
      <w:marBottom w:val="0"/>
      <w:divBdr>
        <w:top w:val="none" w:sz="0" w:space="0" w:color="auto"/>
        <w:left w:val="none" w:sz="0" w:space="0" w:color="auto"/>
        <w:bottom w:val="none" w:sz="0" w:space="0" w:color="auto"/>
        <w:right w:val="none" w:sz="0" w:space="0" w:color="auto"/>
      </w:divBdr>
      <w:divsChild>
        <w:div w:id="21441646">
          <w:marLeft w:val="0"/>
          <w:marRight w:val="0"/>
          <w:marTop w:val="60"/>
          <w:marBottom w:val="60"/>
          <w:divBdr>
            <w:top w:val="none" w:sz="0" w:space="0" w:color="auto"/>
            <w:left w:val="none" w:sz="0" w:space="0" w:color="auto"/>
            <w:bottom w:val="single" w:sz="4" w:space="2" w:color="A2A9B1"/>
            <w:right w:val="none" w:sz="0" w:space="0" w:color="auto"/>
          </w:divBdr>
        </w:div>
      </w:divsChild>
    </w:div>
    <w:div w:id="439571938">
      <w:bodyDiv w:val="1"/>
      <w:marLeft w:val="0"/>
      <w:marRight w:val="0"/>
      <w:marTop w:val="0"/>
      <w:marBottom w:val="0"/>
      <w:divBdr>
        <w:top w:val="none" w:sz="0" w:space="0" w:color="auto"/>
        <w:left w:val="none" w:sz="0" w:space="0" w:color="auto"/>
        <w:bottom w:val="none" w:sz="0" w:space="0" w:color="auto"/>
        <w:right w:val="none" w:sz="0" w:space="0" w:color="auto"/>
      </w:divBdr>
    </w:div>
    <w:div w:id="658458283">
      <w:bodyDiv w:val="1"/>
      <w:marLeft w:val="0"/>
      <w:marRight w:val="0"/>
      <w:marTop w:val="0"/>
      <w:marBottom w:val="0"/>
      <w:divBdr>
        <w:top w:val="none" w:sz="0" w:space="0" w:color="auto"/>
        <w:left w:val="none" w:sz="0" w:space="0" w:color="auto"/>
        <w:bottom w:val="none" w:sz="0" w:space="0" w:color="auto"/>
        <w:right w:val="none" w:sz="0" w:space="0" w:color="auto"/>
      </w:divBdr>
    </w:div>
    <w:div w:id="776175007">
      <w:bodyDiv w:val="1"/>
      <w:marLeft w:val="0"/>
      <w:marRight w:val="0"/>
      <w:marTop w:val="0"/>
      <w:marBottom w:val="0"/>
      <w:divBdr>
        <w:top w:val="none" w:sz="0" w:space="0" w:color="auto"/>
        <w:left w:val="none" w:sz="0" w:space="0" w:color="auto"/>
        <w:bottom w:val="none" w:sz="0" w:space="0" w:color="auto"/>
        <w:right w:val="none" w:sz="0" w:space="0" w:color="auto"/>
      </w:divBdr>
    </w:div>
    <w:div w:id="777529562">
      <w:bodyDiv w:val="1"/>
      <w:marLeft w:val="0"/>
      <w:marRight w:val="0"/>
      <w:marTop w:val="0"/>
      <w:marBottom w:val="0"/>
      <w:divBdr>
        <w:top w:val="none" w:sz="0" w:space="0" w:color="auto"/>
        <w:left w:val="none" w:sz="0" w:space="0" w:color="auto"/>
        <w:bottom w:val="none" w:sz="0" w:space="0" w:color="auto"/>
        <w:right w:val="none" w:sz="0" w:space="0" w:color="auto"/>
      </w:divBdr>
    </w:div>
    <w:div w:id="800923827">
      <w:bodyDiv w:val="1"/>
      <w:marLeft w:val="0"/>
      <w:marRight w:val="0"/>
      <w:marTop w:val="0"/>
      <w:marBottom w:val="0"/>
      <w:divBdr>
        <w:top w:val="none" w:sz="0" w:space="0" w:color="auto"/>
        <w:left w:val="none" w:sz="0" w:space="0" w:color="auto"/>
        <w:bottom w:val="none" w:sz="0" w:space="0" w:color="auto"/>
        <w:right w:val="none" w:sz="0" w:space="0" w:color="auto"/>
      </w:divBdr>
      <w:divsChild>
        <w:div w:id="410350894">
          <w:marLeft w:val="0"/>
          <w:marRight w:val="0"/>
          <w:marTop w:val="0"/>
          <w:marBottom w:val="0"/>
          <w:divBdr>
            <w:top w:val="none" w:sz="0" w:space="0" w:color="auto"/>
            <w:left w:val="none" w:sz="0" w:space="0" w:color="auto"/>
            <w:bottom w:val="none" w:sz="0" w:space="0" w:color="auto"/>
            <w:right w:val="none" w:sz="0" w:space="0" w:color="auto"/>
          </w:divBdr>
          <w:divsChild>
            <w:div w:id="1762024545">
              <w:marLeft w:val="0"/>
              <w:marRight w:val="0"/>
              <w:marTop w:val="0"/>
              <w:marBottom w:val="0"/>
              <w:divBdr>
                <w:top w:val="none" w:sz="0" w:space="0" w:color="auto"/>
                <w:left w:val="none" w:sz="0" w:space="0" w:color="auto"/>
                <w:bottom w:val="none" w:sz="0" w:space="0" w:color="auto"/>
                <w:right w:val="none" w:sz="0" w:space="0" w:color="auto"/>
              </w:divBdr>
              <w:divsChild>
                <w:div w:id="391973401">
                  <w:marLeft w:val="-420"/>
                  <w:marRight w:val="0"/>
                  <w:marTop w:val="0"/>
                  <w:marBottom w:val="0"/>
                  <w:divBdr>
                    <w:top w:val="none" w:sz="0" w:space="0" w:color="auto"/>
                    <w:left w:val="none" w:sz="0" w:space="0" w:color="auto"/>
                    <w:bottom w:val="none" w:sz="0" w:space="0" w:color="auto"/>
                    <w:right w:val="none" w:sz="0" w:space="0" w:color="auto"/>
                  </w:divBdr>
                  <w:divsChild>
                    <w:div w:id="419760953">
                      <w:marLeft w:val="0"/>
                      <w:marRight w:val="0"/>
                      <w:marTop w:val="0"/>
                      <w:marBottom w:val="0"/>
                      <w:divBdr>
                        <w:top w:val="none" w:sz="0" w:space="0" w:color="auto"/>
                        <w:left w:val="none" w:sz="0" w:space="0" w:color="auto"/>
                        <w:bottom w:val="none" w:sz="0" w:space="0" w:color="auto"/>
                        <w:right w:val="none" w:sz="0" w:space="0" w:color="auto"/>
                      </w:divBdr>
                      <w:divsChild>
                        <w:div w:id="363797850">
                          <w:marLeft w:val="0"/>
                          <w:marRight w:val="0"/>
                          <w:marTop w:val="0"/>
                          <w:marBottom w:val="0"/>
                          <w:divBdr>
                            <w:top w:val="none" w:sz="0" w:space="0" w:color="auto"/>
                            <w:left w:val="none" w:sz="0" w:space="0" w:color="auto"/>
                            <w:bottom w:val="none" w:sz="0" w:space="0" w:color="auto"/>
                            <w:right w:val="none" w:sz="0" w:space="0" w:color="auto"/>
                          </w:divBdr>
                          <w:divsChild>
                            <w:div w:id="62334122">
                              <w:marLeft w:val="0"/>
                              <w:marRight w:val="0"/>
                              <w:marTop w:val="0"/>
                              <w:marBottom w:val="0"/>
                              <w:divBdr>
                                <w:top w:val="none" w:sz="0" w:space="0" w:color="auto"/>
                                <w:left w:val="none" w:sz="0" w:space="0" w:color="auto"/>
                                <w:bottom w:val="none" w:sz="0" w:space="0" w:color="auto"/>
                                <w:right w:val="none" w:sz="0" w:space="0" w:color="auto"/>
                              </w:divBdr>
                            </w:div>
                            <w:div w:id="966930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4437170">
                  <w:marLeft w:val="-420"/>
                  <w:marRight w:val="0"/>
                  <w:marTop w:val="0"/>
                  <w:marBottom w:val="0"/>
                  <w:divBdr>
                    <w:top w:val="none" w:sz="0" w:space="0" w:color="auto"/>
                    <w:left w:val="none" w:sz="0" w:space="0" w:color="auto"/>
                    <w:bottom w:val="none" w:sz="0" w:space="0" w:color="auto"/>
                    <w:right w:val="none" w:sz="0" w:space="0" w:color="auto"/>
                  </w:divBdr>
                  <w:divsChild>
                    <w:div w:id="891623143">
                      <w:marLeft w:val="0"/>
                      <w:marRight w:val="0"/>
                      <w:marTop w:val="0"/>
                      <w:marBottom w:val="0"/>
                      <w:divBdr>
                        <w:top w:val="none" w:sz="0" w:space="0" w:color="auto"/>
                        <w:left w:val="none" w:sz="0" w:space="0" w:color="auto"/>
                        <w:bottom w:val="none" w:sz="0" w:space="0" w:color="auto"/>
                        <w:right w:val="none" w:sz="0" w:space="0" w:color="auto"/>
                      </w:divBdr>
                      <w:divsChild>
                        <w:div w:id="217397493">
                          <w:marLeft w:val="0"/>
                          <w:marRight w:val="0"/>
                          <w:marTop w:val="0"/>
                          <w:marBottom w:val="0"/>
                          <w:divBdr>
                            <w:top w:val="none" w:sz="0" w:space="0" w:color="auto"/>
                            <w:left w:val="none" w:sz="0" w:space="0" w:color="auto"/>
                            <w:bottom w:val="none" w:sz="0" w:space="0" w:color="auto"/>
                            <w:right w:val="none" w:sz="0" w:space="0" w:color="auto"/>
                          </w:divBdr>
                          <w:divsChild>
                            <w:div w:id="100029916">
                              <w:marLeft w:val="0"/>
                              <w:marRight w:val="0"/>
                              <w:marTop w:val="0"/>
                              <w:marBottom w:val="0"/>
                              <w:divBdr>
                                <w:top w:val="none" w:sz="0" w:space="0" w:color="auto"/>
                                <w:left w:val="none" w:sz="0" w:space="0" w:color="auto"/>
                                <w:bottom w:val="none" w:sz="0" w:space="0" w:color="auto"/>
                                <w:right w:val="none" w:sz="0" w:space="0" w:color="auto"/>
                              </w:divBdr>
                            </w:div>
                            <w:div w:id="1854950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9339211">
                  <w:marLeft w:val="-420"/>
                  <w:marRight w:val="0"/>
                  <w:marTop w:val="0"/>
                  <w:marBottom w:val="0"/>
                  <w:divBdr>
                    <w:top w:val="none" w:sz="0" w:space="0" w:color="auto"/>
                    <w:left w:val="none" w:sz="0" w:space="0" w:color="auto"/>
                    <w:bottom w:val="none" w:sz="0" w:space="0" w:color="auto"/>
                    <w:right w:val="none" w:sz="0" w:space="0" w:color="auto"/>
                  </w:divBdr>
                  <w:divsChild>
                    <w:div w:id="2014064298">
                      <w:marLeft w:val="0"/>
                      <w:marRight w:val="0"/>
                      <w:marTop w:val="0"/>
                      <w:marBottom w:val="0"/>
                      <w:divBdr>
                        <w:top w:val="none" w:sz="0" w:space="0" w:color="auto"/>
                        <w:left w:val="none" w:sz="0" w:space="0" w:color="auto"/>
                        <w:bottom w:val="none" w:sz="0" w:space="0" w:color="auto"/>
                        <w:right w:val="none" w:sz="0" w:space="0" w:color="auto"/>
                      </w:divBdr>
                      <w:divsChild>
                        <w:div w:id="1104838288">
                          <w:marLeft w:val="0"/>
                          <w:marRight w:val="0"/>
                          <w:marTop w:val="0"/>
                          <w:marBottom w:val="0"/>
                          <w:divBdr>
                            <w:top w:val="none" w:sz="0" w:space="0" w:color="auto"/>
                            <w:left w:val="none" w:sz="0" w:space="0" w:color="auto"/>
                            <w:bottom w:val="none" w:sz="0" w:space="0" w:color="auto"/>
                            <w:right w:val="none" w:sz="0" w:space="0" w:color="auto"/>
                          </w:divBdr>
                          <w:divsChild>
                            <w:div w:id="1708942242">
                              <w:marLeft w:val="0"/>
                              <w:marRight w:val="0"/>
                              <w:marTop w:val="0"/>
                              <w:marBottom w:val="0"/>
                              <w:divBdr>
                                <w:top w:val="none" w:sz="0" w:space="0" w:color="auto"/>
                                <w:left w:val="none" w:sz="0" w:space="0" w:color="auto"/>
                                <w:bottom w:val="none" w:sz="0" w:space="0" w:color="auto"/>
                                <w:right w:val="none" w:sz="0" w:space="0" w:color="auto"/>
                              </w:divBdr>
                            </w:div>
                            <w:div w:id="1854227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5596191">
          <w:marLeft w:val="0"/>
          <w:marRight w:val="0"/>
          <w:marTop w:val="0"/>
          <w:marBottom w:val="0"/>
          <w:divBdr>
            <w:top w:val="none" w:sz="0" w:space="0" w:color="auto"/>
            <w:left w:val="none" w:sz="0" w:space="0" w:color="auto"/>
            <w:bottom w:val="none" w:sz="0" w:space="0" w:color="auto"/>
            <w:right w:val="none" w:sz="0" w:space="0" w:color="auto"/>
          </w:divBdr>
          <w:divsChild>
            <w:div w:id="253393950">
              <w:marLeft w:val="0"/>
              <w:marRight w:val="0"/>
              <w:marTop w:val="0"/>
              <w:marBottom w:val="0"/>
              <w:divBdr>
                <w:top w:val="none" w:sz="0" w:space="0" w:color="auto"/>
                <w:left w:val="none" w:sz="0" w:space="0" w:color="auto"/>
                <w:bottom w:val="none" w:sz="0" w:space="0" w:color="auto"/>
                <w:right w:val="none" w:sz="0" w:space="0" w:color="auto"/>
              </w:divBdr>
              <w:divsChild>
                <w:div w:id="280498332">
                  <w:marLeft w:val="-420"/>
                  <w:marRight w:val="0"/>
                  <w:marTop w:val="0"/>
                  <w:marBottom w:val="0"/>
                  <w:divBdr>
                    <w:top w:val="none" w:sz="0" w:space="0" w:color="auto"/>
                    <w:left w:val="none" w:sz="0" w:space="0" w:color="auto"/>
                    <w:bottom w:val="none" w:sz="0" w:space="0" w:color="auto"/>
                    <w:right w:val="none" w:sz="0" w:space="0" w:color="auto"/>
                  </w:divBdr>
                  <w:divsChild>
                    <w:div w:id="1406295811">
                      <w:marLeft w:val="0"/>
                      <w:marRight w:val="0"/>
                      <w:marTop w:val="0"/>
                      <w:marBottom w:val="0"/>
                      <w:divBdr>
                        <w:top w:val="none" w:sz="0" w:space="0" w:color="auto"/>
                        <w:left w:val="none" w:sz="0" w:space="0" w:color="auto"/>
                        <w:bottom w:val="none" w:sz="0" w:space="0" w:color="auto"/>
                        <w:right w:val="none" w:sz="0" w:space="0" w:color="auto"/>
                      </w:divBdr>
                      <w:divsChild>
                        <w:div w:id="135606224">
                          <w:marLeft w:val="0"/>
                          <w:marRight w:val="0"/>
                          <w:marTop w:val="0"/>
                          <w:marBottom w:val="0"/>
                          <w:divBdr>
                            <w:top w:val="none" w:sz="0" w:space="0" w:color="auto"/>
                            <w:left w:val="none" w:sz="0" w:space="0" w:color="auto"/>
                            <w:bottom w:val="none" w:sz="0" w:space="0" w:color="auto"/>
                            <w:right w:val="none" w:sz="0" w:space="0" w:color="auto"/>
                          </w:divBdr>
                          <w:divsChild>
                            <w:div w:id="456023317">
                              <w:marLeft w:val="0"/>
                              <w:marRight w:val="0"/>
                              <w:marTop w:val="0"/>
                              <w:marBottom w:val="0"/>
                              <w:divBdr>
                                <w:top w:val="none" w:sz="0" w:space="0" w:color="auto"/>
                                <w:left w:val="none" w:sz="0" w:space="0" w:color="auto"/>
                                <w:bottom w:val="none" w:sz="0" w:space="0" w:color="auto"/>
                                <w:right w:val="none" w:sz="0" w:space="0" w:color="auto"/>
                              </w:divBdr>
                            </w:div>
                            <w:div w:id="886339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7250970">
                  <w:marLeft w:val="-420"/>
                  <w:marRight w:val="0"/>
                  <w:marTop w:val="0"/>
                  <w:marBottom w:val="0"/>
                  <w:divBdr>
                    <w:top w:val="none" w:sz="0" w:space="0" w:color="auto"/>
                    <w:left w:val="none" w:sz="0" w:space="0" w:color="auto"/>
                    <w:bottom w:val="none" w:sz="0" w:space="0" w:color="auto"/>
                    <w:right w:val="none" w:sz="0" w:space="0" w:color="auto"/>
                  </w:divBdr>
                  <w:divsChild>
                    <w:div w:id="722366076">
                      <w:marLeft w:val="0"/>
                      <w:marRight w:val="0"/>
                      <w:marTop w:val="0"/>
                      <w:marBottom w:val="0"/>
                      <w:divBdr>
                        <w:top w:val="none" w:sz="0" w:space="0" w:color="auto"/>
                        <w:left w:val="none" w:sz="0" w:space="0" w:color="auto"/>
                        <w:bottom w:val="none" w:sz="0" w:space="0" w:color="auto"/>
                        <w:right w:val="none" w:sz="0" w:space="0" w:color="auto"/>
                      </w:divBdr>
                      <w:divsChild>
                        <w:div w:id="971637898">
                          <w:marLeft w:val="0"/>
                          <w:marRight w:val="0"/>
                          <w:marTop w:val="0"/>
                          <w:marBottom w:val="0"/>
                          <w:divBdr>
                            <w:top w:val="none" w:sz="0" w:space="0" w:color="auto"/>
                            <w:left w:val="none" w:sz="0" w:space="0" w:color="auto"/>
                            <w:bottom w:val="none" w:sz="0" w:space="0" w:color="auto"/>
                            <w:right w:val="none" w:sz="0" w:space="0" w:color="auto"/>
                          </w:divBdr>
                          <w:divsChild>
                            <w:div w:id="822085521">
                              <w:marLeft w:val="0"/>
                              <w:marRight w:val="0"/>
                              <w:marTop w:val="0"/>
                              <w:marBottom w:val="0"/>
                              <w:divBdr>
                                <w:top w:val="none" w:sz="0" w:space="0" w:color="auto"/>
                                <w:left w:val="none" w:sz="0" w:space="0" w:color="auto"/>
                                <w:bottom w:val="none" w:sz="0" w:space="0" w:color="auto"/>
                                <w:right w:val="none" w:sz="0" w:space="0" w:color="auto"/>
                              </w:divBdr>
                            </w:div>
                            <w:div w:id="1367871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6423402">
          <w:marLeft w:val="0"/>
          <w:marRight w:val="0"/>
          <w:marTop w:val="0"/>
          <w:marBottom w:val="0"/>
          <w:divBdr>
            <w:top w:val="none" w:sz="0" w:space="0" w:color="auto"/>
            <w:left w:val="none" w:sz="0" w:space="0" w:color="auto"/>
            <w:bottom w:val="none" w:sz="0" w:space="0" w:color="auto"/>
            <w:right w:val="none" w:sz="0" w:space="0" w:color="auto"/>
          </w:divBdr>
          <w:divsChild>
            <w:div w:id="950744923">
              <w:marLeft w:val="0"/>
              <w:marRight w:val="0"/>
              <w:marTop w:val="0"/>
              <w:marBottom w:val="0"/>
              <w:divBdr>
                <w:top w:val="none" w:sz="0" w:space="0" w:color="auto"/>
                <w:left w:val="none" w:sz="0" w:space="0" w:color="auto"/>
                <w:bottom w:val="none" w:sz="0" w:space="0" w:color="auto"/>
                <w:right w:val="none" w:sz="0" w:space="0" w:color="auto"/>
              </w:divBdr>
              <w:divsChild>
                <w:div w:id="353071667">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 w:id="1100298837">
      <w:bodyDiv w:val="1"/>
      <w:marLeft w:val="0"/>
      <w:marRight w:val="0"/>
      <w:marTop w:val="0"/>
      <w:marBottom w:val="0"/>
      <w:divBdr>
        <w:top w:val="none" w:sz="0" w:space="0" w:color="auto"/>
        <w:left w:val="none" w:sz="0" w:space="0" w:color="auto"/>
        <w:bottom w:val="none" w:sz="0" w:space="0" w:color="auto"/>
        <w:right w:val="none" w:sz="0" w:space="0" w:color="auto"/>
      </w:divBdr>
    </w:div>
    <w:div w:id="1138575418">
      <w:bodyDiv w:val="1"/>
      <w:marLeft w:val="0"/>
      <w:marRight w:val="0"/>
      <w:marTop w:val="0"/>
      <w:marBottom w:val="0"/>
      <w:divBdr>
        <w:top w:val="none" w:sz="0" w:space="0" w:color="auto"/>
        <w:left w:val="none" w:sz="0" w:space="0" w:color="auto"/>
        <w:bottom w:val="none" w:sz="0" w:space="0" w:color="auto"/>
        <w:right w:val="none" w:sz="0" w:space="0" w:color="auto"/>
      </w:divBdr>
    </w:div>
    <w:div w:id="1273980598">
      <w:bodyDiv w:val="1"/>
      <w:marLeft w:val="0"/>
      <w:marRight w:val="0"/>
      <w:marTop w:val="0"/>
      <w:marBottom w:val="0"/>
      <w:divBdr>
        <w:top w:val="none" w:sz="0" w:space="0" w:color="auto"/>
        <w:left w:val="none" w:sz="0" w:space="0" w:color="auto"/>
        <w:bottom w:val="none" w:sz="0" w:space="0" w:color="auto"/>
        <w:right w:val="none" w:sz="0" w:space="0" w:color="auto"/>
      </w:divBdr>
    </w:div>
    <w:div w:id="1310596862">
      <w:bodyDiv w:val="1"/>
      <w:marLeft w:val="0"/>
      <w:marRight w:val="0"/>
      <w:marTop w:val="0"/>
      <w:marBottom w:val="0"/>
      <w:divBdr>
        <w:top w:val="none" w:sz="0" w:space="0" w:color="auto"/>
        <w:left w:val="none" w:sz="0" w:space="0" w:color="auto"/>
        <w:bottom w:val="none" w:sz="0" w:space="0" w:color="auto"/>
        <w:right w:val="none" w:sz="0" w:space="0" w:color="auto"/>
      </w:divBdr>
    </w:div>
    <w:div w:id="1343437365">
      <w:bodyDiv w:val="1"/>
      <w:marLeft w:val="0"/>
      <w:marRight w:val="0"/>
      <w:marTop w:val="0"/>
      <w:marBottom w:val="0"/>
      <w:divBdr>
        <w:top w:val="none" w:sz="0" w:space="0" w:color="auto"/>
        <w:left w:val="none" w:sz="0" w:space="0" w:color="auto"/>
        <w:bottom w:val="none" w:sz="0" w:space="0" w:color="auto"/>
        <w:right w:val="none" w:sz="0" w:space="0" w:color="auto"/>
      </w:divBdr>
    </w:div>
    <w:div w:id="1404765160">
      <w:bodyDiv w:val="1"/>
      <w:marLeft w:val="0"/>
      <w:marRight w:val="0"/>
      <w:marTop w:val="0"/>
      <w:marBottom w:val="0"/>
      <w:divBdr>
        <w:top w:val="none" w:sz="0" w:space="0" w:color="auto"/>
        <w:left w:val="none" w:sz="0" w:space="0" w:color="auto"/>
        <w:bottom w:val="none" w:sz="0" w:space="0" w:color="auto"/>
        <w:right w:val="none" w:sz="0" w:space="0" w:color="auto"/>
      </w:divBdr>
    </w:div>
    <w:div w:id="1469127511">
      <w:bodyDiv w:val="1"/>
      <w:marLeft w:val="0"/>
      <w:marRight w:val="0"/>
      <w:marTop w:val="0"/>
      <w:marBottom w:val="0"/>
      <w:divBdr>
        <w:top w:val="none" w:sz="0" w:space="0" w:color="auto"/>
        <w:left w:val="none" w:sz="0" w:space="0" w:color="auto"/>
        <w:bottom w:val="none" w:sz="0" w:space="0" w:color="auto"/>
        <w:right w:val="none" w:sz="0" w:space="0" w:color="auto"/>
      </w:divBdr>
      <w:divsChild>
        <w:div w:id="1256984758">
          <w:marLeft w:val="0"/>
          <w:marRight w:val="0"/>
          <w:marTop w:val="0"/>
          <w:marBottom w:val="720"/>
          <w:divBdr>
            <w:top w:val="none" w:sz="0" w:space="0" w:color="auto"/>
            <w:left w:val="none" w:sz="0" w:space="0" w:color="auto"/>
            <w:bottom w:val="none" w:sz="0" w:space="0" w:color="auto"/>
            <w:right w:val="none" w:sz="0" w:space="0" w:color="auto"/>
          </w:divBdr>
          <w:divsChild>
            <w:div w:id="923732464">
              <w:marLeft w:val="0"/>
              <w:marRight w:val="0"/>
              <w:marTop w:val="0"/>
              <w:marBottom w:val="0"/>
              <w:divBdr>
                <w:top w:val="none" w:sz="0" w:space="0" w:color="auto"/>
                <w:left w:val="none" w:sz="0" w:space="0" w:color="auto"/>
                <w:bottom w:val="none" w:sz="0" w:space="0" w:color="auto"/>
                <w:right w:val="none" w:sz="0" w:space="0" w:color="auto"/>
              </w:divBdr>
              <w:divsChild>
                <w:div w:id="1076367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8465267">
          <w:marLeft w:val="0"/>
          <w:marRight w:val="0"/>
          <w:marTop w:val="0"/>
          <w:marBottom w:val="720"/>
          <w:divBdr>
            <w:top w:val="none" w:sz="0" w:space="0" w:color="auto"/>
            <w:left w:val="none" w:sz="0" w:space="0" w:color="auto"/>
            <w:bottom w:val="none" w:sz="0" w:space="0" w:color="auto"/>
            <w:right w:val="none" w:sz="0" w:space="0" w:color="auto"/>
          </w:divBdr>
          <w:divsChild>
            <w:div w:id="1323387805">
              <w:marLeft w:val="0"/>
              <w:marRight w:val="0"/>
              <w:marTop w:val="0"/>
              <w:marBottom w:val="0"/>
              <w:divBdr>
                <w:top w:val="none" w:sz="0" w:space="0" w:color="auto"/>
                <w:left w:val="none" w:sz="0" w:space="0" w:color="auto"/>
                <w:bottom w:val="none" w:sz="0" w:space="0" w:color="auto"/>
                <w:right w:val="none" w:sz="0" w:space="0" w:color="auto"/>
              </w:divBdr>
              <w:divsChild>
                <w:div w:id="744381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782066">
          <w:marLeft w:val="0"/>
          <w:marRight w:val="0"/>
          <w:marTop w:val="0"/>
          <w:marBottom w:val="720"/>
          <w:divBdr>
            <w:top w:val="none" w:sz="0" w:space="0" w:color="auto"/>
            <w:left w:val="none" w:sz="0" w:space="0" w:color="auto"/>
            <w:bottom w:val="none" w:sz="0" w:space="0" w:color="auto"/>
            <w:right w:val="none" w:sz="0" w:space="0" w:color="auto"/>
          </w:divBdr>
          <w:divsChild>
            <w:div w:id="1004476807">
              <w:marLeft w:val="0"/>
              <w:marRight w:val="0"/>
              <w:marTop w:val="0"/>
              <w:marBottom w:val="0"/>
              <w:divBdr>
                <w:top w:val="none" w:sz="0" w:space="0" w:color="auto"/>
                <w:left w:val="none" w:sz="0" w:space="0" w:color="auto"/>
                <w:bottom w:val="none" w:sz="0" w:space="0" w:color="auto"/>
                <w:right w:val="none" w:sz="0" w:space="0" w:color="auto"/>
              </w:divBdr>
              <w:divsChild>
                <w:div w:id="341057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673137">
      <w:bodyDiv w:val="1"/>
      <w:marLeft w:val="0"/>
      <w:marRight w:val="0"/>
      <w:marTop w:val="0"/>
      <w:marBottom w:val="0"/>
      <w:divBdr>
        <w:top w:val="none" w:sz="0" w:space="0" w:color="auto"/>
        <w:left w:val="none" w:sz="0" w:space="0" w:color="auto"/>
        <w:bottom w:val="none" w:sz="0" w:space="0" w:color="auto"/>
        <w:right w:val="none" w:sz="0" w:space="0" w:color="auto"/>
      </w:divBdr>
    </w:div>
    <w:div w:id="1572275465">
      <w:bodyDiv w:val="1"/>
      <w:marLeft w:val="0"/>
      <w:marRight w:val="0"/>
      <w:marTop w:val="0"/>
      <w:marBottom w:val="0"/>
      <w:divBdr>
        <w:top w:val="none" w:sz="0" w:space="0" w:color="auto"/>
        <w:left w:val="none" w:sz="0" w:space="0" w:color="auto"/>
        <w:bottom w:val="none" w:sz="0" w:space="0" w:color="auto"/>
        <w:right w:val="none" w:sz="0" w:space="0" w:color="auto"/>
      </w:divBdr>
    </w:div>
    <w:div w:id="1684042476">
      <w:bodyDiv w:val="1"/>
      <w:marLeft w:val="0"/>
      <w:marRight w:val="0"/>
      <w:marTop w:val="0"/>
      <w:marBottom w:val="0"/>
      <w:divBdr>
        <w:top w:val="none" w:sz="0" w:space="0" w:color="auto"/>
        <w:left w:val="none" w:sz="0" w:space="0" w:color="auto"/>
        <w:bottom w:val="none" w:sz="0" w:space="0" w:color="auto"/>
        <w:right w:val="none" w:sz="0" w:space="0" w:color="auto"/>
      </w:divBdr>
    </w:div>
    <w:div w:id="1761633726">
      <w:bodyDiv w:val="1"/>
      <w:marLeft w:val="0"/>
      <w:marRight w:val="0"/>
      <w:marTop w:val="0"/>
      <w:marBottom w:val="0"/>
      <w:divBdr>
        <w:top w:val="none" w:sz="0" w:space="0" w:color="auto"/>
        <w:left w:val="none" w:sz="0" w:space="0" w:color="auto"/>
        <w:bottom w:val="none" w:sz="0" w:space="0" w:color="auto"/>
        <w:right w:val="none" w:sz="0" w:space="0" w:color="auto"/>
      </w:divBdr>
    </w:div>
    <w:div w:id="1952012530">
      <w:bodyDiv w:val="1"/>
      <w:marLeft w:val="0"/>
      <w:marRight w:val="0"/>
      <w:marTop w:val="0"/>
      <w:marBottom w:val="0"/>
      <w:divBdr>
        <w:top w:val="none" w:sz="0" w:space="0" w:color="auto"/>
        <w:left w:val="none" w:sz="0" w:space="0" w:color="auto"/>
        <w:bottom w:val="none" w:sz="0" w:space="0" w:color="auto"/>
        <w:right w:val="none" w:sz="0" w:space="0" w:color="auto"/>
      </w:divBdr>
      <w:divsChild>
        <w:div w:id="1390034915">
          <w:marLeft w:val="0"/>
          <w:marRight w:val="0"/>
          <w:marTop w:val="0"/>
          <w:marBottom w:val="0"/>
          <w:divBdr>
            <w:top w:val="none" w:sz="0" w:space="0" w:color="auto"/>
            <w:left w:val="none" w:sz="0" w:space="0" w:color="auto"/>
            <w:bottom w:val="none" w:sz="0" w:space="0" w:color="auto"/>
            <w:right w:val="none" w:sz="0" w:space="0" w:color="auto"/>
          </w:divBdr>
          <w:divsChild>
            <w:div w:id="1731923831">
              <w:marLeft w:val="0"/>
              <w:marRight w:val="0"/>
              <w:marTop w:val="0"/>
              <w:marBottom w:val="0"/>
              <w:divBdr>
                <w:top w:val="none" w:sz="0" w:space="0" w:color="auto"/>
                <w:left w:val="none" w:sz="0" w:space="0" w:color="auto"/>
                <w:bottom w:val="none" w:sz="0" w:space="0" w:color="auto"/>
                <w:right w:val="none" w:sz="0" w:space="0" w:color="auto"/>
              </w:divBdr>
              <w:divsChild>
                <w:div w:id="1413116545">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 w:id="1595817480">
          <w:marLeft w:val="0"/>
          <w:marRight w:val="0"/>
          <w:marTop w:val="0"/>
          <w:marBottom w:val="0"/>
          <w:divBdr>
            <w:top w:val="none" w:sz="0" w:space="0" w:color="auto"/>
            <w:left w:val="none" w:sz="0" w:space="0" w:color="auto"/>
            <w:bottom w:val="none" w:sz="0" w:space="0" w:color="auto"/>
            <w:right w:val="none" w:sz="0" w:space="0" w:color="auto"/>
          </w:divBdr>
          <w:divsChild>
            <w:div w:id="1013843180">
              <w:marLeft w:val="0"/>
              <w:marRight w:val="0"/>
              <w:marTop w:val="0"/>
              <w:marBottom w:val="0"/>
              <w:divBdr>
                <w:top w:val="none" w:sz="0" w:space="0" w:color="auto"/>
                <w:left w:val="none" w:sz="0" w:space="0" w:color="auto"/>
                <w:bottom w:val="none" w:sz="0" w:space="0" w:color="auto"/>
                <w:right w:val="none" w:sz="0" w:space="0" w:color="auto"/>
              </w:divBdr>
              <w:divsChild>
                <w:div w:id="109473607">
                  <w:marLeft w:val="-420"/>
                  <w:marRight w:val="0"/>
                  <w:marTop w:val="0"/>
                  <w:marBottom w:val="0"/>
                  <w:divBdr>
                    <w:top w:val="none" w:sz="0" w:space="0" w:color="auto"/>
                    <w:left w:val="none" w:sz="0" w:space="0" w:color="auto"/>
                    <w:bottom w:val="none" w:sz="0" w:space="0" w:color="auto"/>
                    <w:right w:val="none" w:sz="0" w:space="0" w:color="auto"/>
                  </w:divBdr>
                  <w:divsChild>
                    <w:div w:id="888419732">
                      <w:marLeft w:val="0"/>
                      <w:marRight w:val="0"/>
                      <w:marTop w:val="0"/>
                      <w:marBottom w:val="0"/>
                      <w:divBdr>
                        <w:top w:val="none" w:sz="0" w:space="0" w:color="auto"/>
                        <w:left w:val="none" w:sz="0" w:space="0" w:color="auto"/>
                        <w:bottom w:val="none" w:sz="0" w:space="0" w:color="auto"/>
                        <w:right w:val="none" w:sz="0" w:space="0" w:color="auto"/>
                      </w:divBdr>
                      <w:divsChild>
                        <w:div w:id="1144398048">
                          <w:marLeft w:val="0"/>
                          <w:marRight w:val="0"/>
                          <w:marTop w:val="0"/>
                          <w:marBottom w:val="0"/>
                          <w:divBdr>
                            <w:top w:val="none" w:sz="0" w:space="0" w:color="auto"/>
                            <w:left w:val="none" w:sz="0" w:space="0" w:color="auto"/>
                            <w:bottom w:val="none" w:sz="0" w:space="0" w:color="auto"/>
                            <w:right w:val="none" w:sz="0" w:space="0" w:color="auto"/>
                          </w:divBdr>
                          <w:divsChild>
                            <w:div w:id="1005978462">
                              <w:marLeft w:val="0"/>
                              <w:marRight w:val="0"/>
                              <w:marTop w:val="0"/>
                              <w:marBottom w:val="0"/>
                              <w:divBdr>
                                <w:top w:val="none" w:sz="0" w:space="0" w:color="auto"/>
                                <w:left w:val="none" w:sz="0" w:space="0" w:color="auto"/>
                                <w:bottom w:val="none" w:sz="0" w:space="0" w:color="auto"/>
                                <w:right w:val="none" w:sz="0" w:space="0" w:color="auto"/>
                              </w:divBdr>
                            </w:div>
                            <w:div w:id="1071855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826423">
                  <w:marLeft w:val="-420"/>
                  <w:marRight w:val="0"/>
                  <w:marTop w:val="0"/>
                  <w:marBottom w:val="0"/>
                  <w:divBdr>
                    <w:top w:val="none" w:sz="0" w:space="0" w:color="auto"/>
                    <w:left w:val="none" w:sz="0" w:space="0" w:color="auto"/>
                    <w:bottom w:val="none" w:sz="0" w:space="0" w:color="auto"/>
                    <w:right w:val="none" w:sz="0" w:space="0" w:color="auto"/>
                  </w:divBdr>
                  <w:divsChild>
                    <w:div w:id="776601780">
                      <w:marLeft w:val="0"/>
                      <w:marRight w:val="0"/>
                      <w:marTop w:val="0"/>
                      <w:marBottom w:val="0"/>
                      <w:divBdr>
                        <w:top w:val="none" w:sz="0" w:space="0" w:color="auto"/>
                        <w:left w:val="none" w:sz="0" w:space="0" w:color="auto"/>
                        <w:bottom w:val="none" w:sz="0" w:space="0" w:color="auto"/>
                        <w:right w:val="none" w:sz="0" w:space="0" w:color="auto"/>
                      </w:divBdr>
                      <w:divsChild>
                        <w:div w:id="1545946178">
                          <w:marLeft w:val="0"/>
                          <w:marRight w:val="0"/>
                          <w:marTop w:val="0"/>
                          <w:marBottom w:val="0"/>
                          <w:divBdr>
                            <w:top w:val="none" w:sz="0" w:space="0" w:color="auto"/>
                            <w:left w:val="none" w:sz="0" w:space="0" w:color="auto"/>
                            <w:bottom w:val="none" w:sz="0" w:space="0" w:color="auto"/>
                            <w:right w:val="none" w:sz="0" w:space="0" w:color="auto"/>
                          </w:divBdr>
                          <w:divsChild>
                            <w:div w:id="355690225">
                              <w:marLeft w:val="0"/>
                              <w:marRight w:val="0"/>
                              <w:marTop w:val="0"/>
                              <w:marBottom w:val="0"/>
                              <w:divBdr>
                                <w:top w:val="none" w:sz="0" w:space="0" w:color="auto"/>
                                <w:left w:val="none" w:sz="0" w:space="0" w:color="auto"/>
                                <w:bottom w:val="none" w:sz="0" w:space="0" w:color="auto"/>
                                <w:right w:val="none" w:sz="0" w:space="0" w:color="auto"/>
                              </w:divBdr>
                            </w:div>
                            <w:div w:id="1632902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931516">
                  <w:marLeft w:val="-420"/>
                  <w:marRight w:val="0"/>
                  <w:marTop w:val="0"/>
                  <w:marBottom w:val="0"/>
                  <w:divBdr>
                    <w:top w:val="none" w:sz="0" w:space="0" w:color="auto"/>
                    <w:left w:val="none" w:sz="0" w:space="0" w:color="auto"/>
                    <w:bottom w:val="none" w:sz="0" w:space="0" w:color="auto"/>
                    <w:right w:val="none" w:sz="0" w:space="0" w:color="auto"/>
                  </w:divBdr>
                  <w:divsChild>
                    <w:div w:id="431633075">
                      <w:marLeft w:val="0"/>
                      <w:marRight w:val="0"/>
                      <w:marTop w:val="0"/>
                      <w:marBottom w:val="0"/>
                      <w:divBdr>
                        <w:top w:val="none" w:sz="0" w:space="0" w:color="auto"/>
                        <w:left w:val="none" w:sz="0" w:space="0" w:color="auto"/>
                        <w:bottom w:val="none" w:sz="0" w:space="0" w:color="auto"/>
                        <w:right w:val="none" w:sz="0" w:space="0" w:color="auto"/>
                      </w:divBdr>
                      <w:divsChild>
                        <w:div w:id="1435904110">
                          <w:marLeft w:val="0"/>
                          <w:marRight w:val="0"/>
                          <w:marTop w:val="0"/>
                          <w:marBottom w:val="0"/>
                          <w:divBdr>
                            <w:top w:val="none" w:sz="0" w:space="0" w:color="auto"/>
                            <w:left w:val="none" w:sz="0" w:space="0" w:color="auto"/>
                            <w:bottom w:val="none" w:sz="0" w:space="0" w:color="auto"/>
                            <w:right w:val="none" w:sz="0" w:space="0" w:color="auto"/>
                          </w:divBdr>
                          <w:divsChild>
                            <w:div w:id="847212933">
                              <w:marLeft w:val="0"/>
                              <w:marRight w:val="0"/>
                              <w:marTop w:val="0"/>
                              <w:marBottom w:val="0"/>
                              <w:divBdr>
                                <w:top w:val="none" w:sz="0" w:space="0" w:color="auto"/>
                                <w:left w:val="none" w:sz="0" w:space="0" w:color="auto"/>
                                <w:bottom w:val="none" w:sz="0" w:space="0" w:color="auto"/>
                                <w:right w:val="none" w:sz="0" w:space="0" w:color="auto"/>
                              </w:divBdr>
                            </w:div>
                            <w:div w:id="882836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952694">
                  <w:marLeft w:val="-420"/>
                  <w:marRight w:val="0"/>
                  <w:marTop w:val="0"/>
                  <w:marBottom w:val="0"/>
                  <w:divBdr>
                    <w:top w:val="none" w:sz="0" w:space="0" w:color="auto"/>
                    <w:left w:val="none" w:sz="0" w:space="0" w:color="auto"/>
                    <w:bottom w:val="none" w:sz="0" w:space="0" w:color="auto"/>
                    <w:right w:val="none" w:sz="0" w:space="0" w:color="auto"/>
                  </w:divBdr>
                  <w:divsChild>
                    <w:div w:id="949899702">
                      <w:marLeft w:val="0"/>
                      <w:marRight w:val="0"/>
                      <w:marTop w:val="0"/>
                      <w:marBottom w:val="0"/>
                      <w:divBdr>
                        <w:top w:val="none" w:sz="0" w:space="0" w:color="auto"/>
                        <w:left w:val="none" w:sz="0" w:space="0" w:color="auto"/>
                        <w:bottom w:val="none" w:sz="0" w:space="0" w:color="auto"/>
                        <w:right w:val="none" w:sz="0" w:space="0" w:color="auto"/>
                      </w:divBdr>
                      <w:divsChild>
                        <w:div w:id="261883529">
                          <w:marLeft w:val="0"/>
                          <w:marRight w:val="0"/>
                          <w:marTop w:val="0"/>
                          <w:marBottom w:val="0"/>
                          <w:divBdr>
                            <w:top w:val="none" w:sz="0" w:space="0" w:color="auto"/>
                            <w:left w:val="none" w:sz="0" w:space="0" w:color="auto"/>
                            <w:bottom w:val="none" w:sz="0" w:space="0" w:color="auto"/>
                            <w:right w:val="none" w:sz="0" w:space="0" w:color="auto"/>
                          </w:divBdr>
                          <w:divsChild>
                            <w:div w:id="98257522">
                              <w:marLeft w:val="0"/>
                              <w:marRight w:val="0"/>
                              <w:marTop w:val="0"/>
                              <w:marBottom w:val="0"/>
                              <w:divBdr>
                                <w:top w:val="none" w:sz="0" w:space="0" w:color="auto"/>
                                <w:left w:val="none" w:sz="0" w:space="0" w:color="auto"/>
                                <w:bottom w:val="none" w:sz="0" w:space="0" w:color="auto"/>
                                <w:right w:val="none" w:sz="0" w:space="0" w:color="auto"/>
                              </w:divBdr>
                            </w:div>
                            <w:div w:id="257252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2114274">
          <w:marLeft w:val="0"/>
          <w:marRight w:val="0"/>
          <w:marTop w:val="0"/>
          <w:marBottom w:val="0"/>
          <w:divBdr>
            <w:top w:val="none" w:sz="0" w:space="0" w:color="auto"/>
            <w:left w:val="none" w:sz="0" w:space="0" w:color="auto"/>
            <w:bottom w:val="none" w:sz="0" w:space="0" w:color="auto"/>
            <w:right w:val="none" w:sz="0" w:space="0" w:color="auto"/>
          </w:divBdr>
          <w:divsChild>
            <w:div w:id="1297754658">
              <w:marLeft w:val="0"/>
              <w:marRight w:val="0"/>
              <w:marTop w:val="0"/>
              <w:marBottom w:val="0"/>
              <w:divBdr>
                <w:top w:val="none" w:sz="0" w:space="0" w:color="auto"/>
                <w:left w:val="none" w:sz="0" w:space="0" w:color="auto"/>
                <w:bottom w:val="none" w:sz="0" w:space="0" w:color="auto"/>
                <w:right w:val="none" w:sz="0" w:space="0" w:color="auto"/>
              </w:divBdr>
              <w:divsChild>
                <w:div w:id="1655336756">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 w:id="2021590282">
      <w:bodyDiv w:val="1"/>
      <w:marLeft w:val="0"/>
      <w:marRight w:val="0"/>
      <w:marTop w:val="0"/>
      <w:marBottom w:val="0"/>
      <w:divBdr>
        <w:top w:val="none" w:sz="0" w:space="0" w:color="auto"/>
        <w:left w:val="none" w:sz="0" w:space="0" w:color="auto"/>
        <w:bottom w:val="none" w:sz="0" w:space="0" w:color="auto"/>
        <w:right w:val="none" w:sz="0" w:space="0" w:color="auto"/>
      </w:divBdr>
      <w:divsChild>
        <w:div w:id="654797693">
          <w:marLeft w:val="0"/>
          <w:marRight w:val="306"/>
          <w:marTop w:val="90"/>
          <w:marBottom w:val="600"/>
          <w:divBdr>
            <w:top w:val="none" w:sz="0" w:space="0" w:color="auto"/>
            <w:left w:val="none" w:sz="0" w:space="0" w:color="auto"/>
            <w:bottom w:val="none" w:sz="0" w:space="0" w:color="auto"/>
            <w:right w:val="none" w:sz="0" w:space="0" w:color="auto"/>
          </w:divBdr>
        </w:div>
        <w:div w:id="773718970">
          <w:marLeft w:val="0"/>
          <w:marRight w:val="0"/>
          <w:marTop w:val="0"/>
          <w:marBottom w:val="0"/>
          <w:divBdr>
            <w:top w:val="none" w:sz="0" w:space="0" w:color="auto"/>
            <w:left w:val="none" w:sz="0" w:space="0" w:color="auto"/>
            <w:bottom w:val="none" w:sz="0" w:space="0" w:color="auto"/>
            <w:right w:val="none" w:sz="0" w:space="0" w:color="auto"/>
          </w:divBdr>
          <w:divsChild>
            <w:div w:id="1389961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499968">
      <w:bodyDiv w:val="1"/>
      <w:marLeft w:val="0"/>
      <w:marRight w:val="0"/>
      <w:marTop w:val="0"/>
      <w:marBottom w:val="0"/>
      <w:divBdr>
        <w:top w:val="none" w:sz="0" w:space="0" w:color="auto"/>
        <w:left w:val="none" w:sz="0" w:space="0" w:color="auto"/>
        <w:bottom w:val="none" w:sz="0" w:space="0" w:color="auto"/>
        <w:right w:val="none" w:sz="0" w:space="0" w:color="auto"/>
      </w:divBdr>
    </w:div>
    <w:div w:id="2067679829">
      <w:bodyDiv w:val="1"/>
      <w:marLeft w:val="0"/>
      <w:marRight w:val="0"/>
      <w:marTop w:val="0"/>
      <w:marBottom w:val="0"/>
      <w:divBdr>
        <w:top w:val="none" w:sz="0" w:space="0" w:color="auto"/>
        <w:left w:val="none" w:sz="0" w:space="0" w:color="auto"/>
        <w:bottom w:val="none" w:sz="0" w:space="0" w:color="auto"/>
        <w:right w:val="none" w:sz="0" w:space="0" w:color="auto"/>
      </w:divBdr>
    </w:div>
    <w:div w:id="2081829412">
      <w:bodyDiv w:val="1"/>
      <w:marLeft w:val="0"/>
      <w:marRight w:val="0"/>
      <w:marTop w:val="0"/>
      <w:marBottom w:val="0"/>
      <w:divBdr>
        <w:top w:val="none" w:sz="0" w:space="0" w:color="auto"/>
        <w:left w:val="none" w:sz="0" w:space="0" w:color="auto"/>
        <w:bottom w:val="none" w:sz="0" w:space="0" w:color="auto"/>
        <w:right w:val="none" w:sz="0" w:space="0" w:color="auto"/>
      </w:divBdr>
      <w:divsChild>
        <w:div w:id="1551112191">
          <w:marLeft w:val="0"/>
          <w:marRight w:val="0"/>
          <w:marTop w:val="0"/>
          <w:marBottom w:val="0"/>
          <w:divBdr>
            <w:top w:val="none" w:sz="0" w:space="0" w:color="auto"/>
            <w:left w:val="none" w:sz="0" w:space="0" w:color="auto"/>
            <w:bottom w:val="none" w:sz="0" w:space="0" w:color="auto"/>
            <w:right w:val="none" w:sz="0" w:space="0" w:color="auto"/>
          </w:divBdr>
          <w:divsChild>
            <w:div w:id="1706980045">
              <w:marLeft w:val="0"/>
              <w:marRight w:val="0"/>
              <w:marTop w:val="0"/>
              <w:marBottom w:val="0"/>
              <w:divBdr>
                <w:top w:val="none" w:sz="0" w:space="0" w:color="auto"/>
                <w:left w:val="none" w:sz="0" w:space="0" w:color="auto"/>
                <w:bottom w:val="none" w:sz="0" w:space="0" w:color="auto"/>
                <w:right w:val="none" w:sz="0" w:space="0" w:color="auto"/>
              </w:divBdr>
              <w:divsChild>
                <w:div w:id="116204635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605386484">
          <w:marLeft w:val="0"/>
          <w:marRight w:val="0"/>
          <w:marTop w:val="0"/>
          <w:marBottom w:val="0"/>
          <w:divBdr>
            <w:top w:val="none" w:sz="0" w:space="0" w:color="auto"/>
            <w:left w:val="none" w:sz="0" w:space="0" w:color="auto"/>
            <w:bottom w:val="none" w:sz="0" w:space="0" w:color="auto"/>
            <w:right w:val="none" w:sz="0" w:space="0" w:color="auto"/>
          </w:divBdr>
          <w:divsChild>
            <w:div w:id="843127886">
              <w:marLeft w:val="0"/>
              <w:marRight w:val="0"/>
              <w:marTop w:val="0"/>
              <w:marBottom w:val="0"/>
              <w:divBdr>
                <w:top w:val="none" w:sz="0" w:space="0" w:color="auto"/>
                <w:left w:val="none" w:sz="0" w:space="0" w:color="auto"/>
                <w:bottom w:val="none" w:sz="0" w:space="0" w:color="auto"/>
                <w:right w:val="none" w:sz="0" w:space="0" w:color="auto"/>
              </w:divBdr>
              <w:divsChild>
                <w:div w:id="236087291">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93988600">
          <w:marLeft w:val="0"/>
          <w:marRight w:val="0"/>
          <w:marTop w:val="0"/>
          <w:marBottom w:val="0"/>
          <w:divBdr>
            <w:top w:val="none" w:sz="0" w:space="0" w:color="auto"/>
            <w:left w:val="none" w:sz="0" w:space="0" w:color="auto"/>
            <w:bottom w:val="none" w:sz="0" w:space="0" w:color="auto"/>
            <w:right w:val="none" w:sz="0" w:space="0" w:color="auto"/>
          </w:divBdr>
          <w:divsChild>
            <w:div w:id="935017743">
              <w:marLeft w:val="0"/>
              <w:marRight w:val="0"/>
              <w:marTop w:val="0"/>
              <w:marBottom w:val="0"/>
              <w:divBdr>
                <w:top w:val="none" w:sz="0" w:space="0" w:color="auto"/>
                <w:left w:val="none" w:sz="0" w:space="0" w:color="auto"/>
                <w:bottom w:val="none" w:sz="0" w:space="0" w:color="auto"/>
                <w:right w:val="none" w:sz="0" w:space="0" w:color="auto"/>
              </w:divBdr>
              <w:divsChild>
                <w:div w:id="1860461768">
                  <w:marLeft w:val="-420"/>
                  <w:marRight w:val="0"/>
                  <w:marTop w:val="0"/>
                  <w:marBottom w:val="0"/>
                  <w:divBdr>
                    <w:top w:val="none" w:sz="0" w:space="0" w:color="auto"/>
                    <w:left w:val="none" w:sz="0" w:space="0" w:color="auto"/>
                    <w:bottom w:val="none" w:sz="0" w:space="0" w:color="auto"/>
                    <w:right w:val="none" w:sz="0" w:space="0" w:color="auto"/>
                  </w:divBdr>
                  <w:divsChild>
                    <w:div w:id="274335190">
                      <w:marLeft w:val="0"/>
                      <w:marRight w:val="0"/>
                      <w:marTop w:val="0"/>
                      <w:marBottom w:val="0"/>
                      <w:divBdr>
                        <w:top w:val="none" w:sz="0" w:space="0" w:color="auto"/>
                        <w:left w:val="none" w:sz="0" w:space="0" w:color="auto"/>
                        <w:bottom w:val="none" w:sz="0" w:space="0" w:color="auto"/>
                        <w:right w:val="none" w:sz="0" w:space="0" w:color="auto"/>
                      </w:divBdr>
                      <w:divsChild>
                        <w:div w:id="1936861204">
                          <w:marLeft w:val="0"/>
                          <w:marRight w:val="0"/>
                          <w:marTop w:val="0"/>
                          <w:marBottom w:val="0"/>
                          <w:divBdr>
                            <w:top w:val="none" w:sz="0" w:space="0" w:color="auto"/>
                            <w:left w:val="none" w:sz="0" w:space="0" w:color="auto"/>
                            <w:bottom w:val="none" w:sz="0" w:space="0" w:color="auto"/>
                            <w:right w:val="none" w:sz="0" w:space="0" w:color="auto"/>
                          </w:divBdr>
                          <w:divsChild>
                            <w:div w:id="1040979421">
                              <w:marLeft w:val="0"/>
                              <w:marRight w:val="0"/>
                              <w:marTop w:val="0"/>
                              <w:marBottom w:val="0"/>
                              <w:divBdr>
                                <w:top w:val="none" w:sz="0" w:space="0" w:color="auto"/>
                                <w:left w:val="none" w:sz="0" w:space="0" w:color="auto"/>
                                <w:bottom w:val="none" w:sz="0" w:space="0" w:color="auto"/>
                                <w:right w:val="none" w:sz="0" w:space="0" w:color="auto"/>
                              </w:divBdr>
                            </w:div>
                            <w:div w:id="1113597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5189037">
                  <w:marLeft w:val="-420"/>
                  <w:marRight w:val="0"/>
                  <w:marTop w:val="0"/>
                  <w:marBottom w:val="0"/>
                  <w:divBdr>
                    <w:top w:val="none" w:sz="0" w:space="0" w:color="auto"/>
                    <w:left w:val="none" w:sz="0" w:space="0" w:color="auto"/>
                    <w:bottom w:val="none" w:sz="0" w:space="0" w:color="auto"/>
                    <w:right w:val="none" w:sz="0" w:space="0" w:color="auto"/>
                  </w:divBdr>
                  <w:divsChild>
                    <w:div w:id="1748186614">
                      <w:marLeft w:val="0"/>
                      <w:marRight w:val="0"/>
                      <w:marTop w:val="0"/>
                      <w:marBottom w:val="0"/>
                      <w:divBdr>
                        <w:top w:val="none" w:sz="0" w:space="0" w:color="auto"/>
                        <w:left w:val="none" w:sz="0" w:space="0" w:color="auto"/>
                        <w:bottom w:val="none" w:sz="0" w:space="0" w:color="auto"/>
                        <w:right w:val="none" w:sz="0" w:space="0" w:color="auto"/>
                      </w:divBdr>
                      <w:divsChild>
                        <w:div w:id="940453267">
                          <w:marLeft w:val="0"/>
                          <w:marRight w:val="0"/>
                          <w:marTop w:val="0"/>
                          <w:marBottom w:val="0"/>
                          <w:divBdr>
                            <w:top w:val="none" w:sz="0" w:space="0" w:color="auto"/>
                            <w:left w:val="none" w:sz="0" w:space="0" w:color="auto"/>
                            <w:bottom w:val="none" w:sz="0" w:space="0" w:color="auto"/>
                            <w:right w:val="none" w:sz="0" w:space="0" w:color="auto"/>
                          </w:divBdr>
                          <w:divsChild>
                            <w:div w:id="39520038">
                              <w:marLeft w:val="0"/>
                              <w:marRight w:val="0"/>
                              <w:marTop w:val="0"/>
                              <w:marBottom w:val="0"/>
                              <w:divBdr>
                                <w:top w:val="none" w:sz="0" w:space="0" w:color="auto"/>
                                <w:left w:val="none" w:sz="0" w:space="0" w:color="auto"/>
                                <w:bottom w:val="none" w:sz="0" w:space="0" w:color="auto"/>
                                <w:right w:val="none" w:sz="0" w:space="0" w:color="auto"/>
                              </w:divBdr>
                            </w:div>
                            <w:div w:id="956713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373546">
                  <w:marLeft w:val="-420"/>
                  <w:marRight w:val="0"/>
                  <w:marTop w:val="0"/>
                  <w:marBottom w:val="0"/>
                  <w:divBdr>
                    <w:top w:val="none" w:sz="0" w:space="0" w:color="auto"/>
                    <w:left w:val="none" w:sz="0" w:space="0" w:color="auto"/>
                    <w:bottom w:val="none" w:sz="0" w:space="0" w:color="auto"/>
                    <w:right w:val="none" w:sz="0" w:space="0" w:color="auto"/>
                  </w:divBdr>
                  <w:divsChild>
                    <w:div w:id="1238662500">
                      <w:marLeft w:val="0"/>
                      <w:marRight w:val="0"/>
                      <w:marTop w:val="0"/>
                      <w:marBottom w:val="0"/>
                      <w:divBdr>
                        <w:top w:val="none" w:sz="0" w:space="0" w:color="auto"/>
                        <w:left w:val="none" w:sz="0" w:space="0" w:color="auto"/>
                        <w:bottom w:val="none" w:sz="0" w:space="0" w:color="auto"/>
                        <w:right w:val="none" w:sz="0" w:space="0" w:color="auto"/>
                      </w:divBdr>
                      <w:divsChild>
                        <w:div w:id="491995096">
                          <w:marLeft w:val="0"/>
                          <w:marRight w:val="0"/>
                          <w:marTop w:val="0"/>
                          <w:marBottom w:val="0"/>
                          <w:divBdr>
                            <w:top w:val="none" w:sz="0" w:space="0" w:color="auto"/>
                            <w:left w:val="none" w:sz="0" w:space="0" w:color="auto"/>
                            <w:bottom w:val="none" w:sz="0" w:space="0" w:color="auto"/>
                            <w:right w:val="none" w:sz="0" w:space="0" w:color="auto"/>
                          </w:divBdr>
                          <w:divsChild>
                            <w:div w:id="262152088">
                              <w:marLeft w:val="0"/>
                              <w:marRight w:val="0"/>
                              <w:marTop w:val="0"/>
                              <w:marBottom w:val="0"/>
                              <w:divBdr>
                                <w:top w:val="none" w:sz="0" w:space="0" w:color="auto"/>
                                <w:left w:val="none" w:sz="0" w:space="0" w:color="auto"/>
                                <w:bottom w:val="none" w:sz="0" w:space="0" w:color="auto"/>
                                <w:right w:val="none" w:sz="0" w:space="0" w:color="auto"/>
                              </w:divBdr>
                            </w:div>
                            <w:div w:id="20167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87338">
                  <w:marLeft w:val="-420"/>
                  <w:marRight w:val="0"/>
                  <w:marTop w:val="0"/>
                  <w:marBottom w:val="0"/>
                  <w:divBdr>
                    <w:top w:val="none" w:sz="0" w:space="0" w:color="auto"/>
                    <w:left w:val="none" w:sz="0" w:space="0" w:color="auto"/>
                    <w:bottom w:val="none" w:sz="0" w:space="0" w:color="auto"/>
                    <w:right w:val="none" w:sz="0" w:space="0" w:color="auto"/>
                  </w:divBdr>
                  <w:divsChild>
                    <w:div w:id="540217128">
                      <w:marLeft w:val="0"/>
                      <w:marRight w:val="0"/>
                      <w:marTop w:val="0"/>
                      <w:marBottom w:val="0"/>
                      <w:divBdr>
                        <w:top w:val="none" w:sz="0" w:space="0" w:color="auto"/>
                        <w:left w:val="none" w:sz="0" w:space="0" w:color="auto"/>
                        <w:bottom w:val="none" w:sz="0" w:space="0" w:color="auto"/>
                        <w:right w:val="none" w:sz="0" w:space="0" w:color="auto"/>
                      </w:divBdr>
                      <w:divsChild>
                        <w:div w:id="172257979">
                          <w:marLeft w:val="0"/>
                          <w:marRight w:val="0"/>
                          <w:marTop w:val="0"/>
                          <w:marBottom w:val="0"/>
                          <w:divBdr>
                            <w:top w:val="none" w:sz="0" w:space="0" w:color="auto"/>
                            <w:left w:val="none" w:sz="0" w:space="0" w:color="auto"/>
                            <w:bottom w:val="none" w:sz="0" w:space="0" w:color="auto"/>
                            <w:right w:val="none" w:sz="0" w:space="0" w:color="auto"/>
                          </w:divBdr>
                          <w:divsChild>
                            <w:div w:id="1176267094">
                              <w:marLeft w:val="0"/>
                              <w:marRight w:val="0"/>
                              <w:marTop w:val="0"/>
                              <w:marBottom w:val="0"/>
                              <w:divBdr>
                                <w:top w:val="none" w:sz="0" w:space="0" w:color="auto"/>
                                <w:left w:val="none" w:sz="0" w:space="0" w:color="auto"/>
                                <w:bottom w:val="none" w:sz="0" w:space="0" w:color="auto"/>
                                <w:right w:val="none" w:sz="0" w:space="0" w:color="auto"/>
                              </w:divBdr>
                            </w:div>
                            <w:div w:id="779643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76150">
                  <w:marLeft w:val="-420"/>
                  <w:marRight w:val="0"/>
                  <w:marTop w:val="0"/>
                  <w:marBottom w:val="0"/>
                  <w:divBdr>
                    <w:top w:val="none" w:sz="0" w:space="0" w:color="auto"/>
                    <w:left w:val="none" w:sz="0" w:space="0" w:color="auto"/>
                    <w:bottom w:val="none" w:sz="0" w:space="0" w:color="auto"/>
                    <w:right w:val="none" w:sz="0" w:space="0" w:color="auto"/>
                  </w:divBdr>
                  <w:divsChild>
                    <w:div w:id="1229923267">
                      <w:marLeft w:val="0"/>
                      <w:marRight w:val="0"/>
                      <w:marTop w:val="0"/>
                      <w:marBottom w:val="0"/>
                      <w:divBdr>
                        <w:top w:val="none" w:sz="0" w:space="0" w:color="auto"/>
                        <w:left w:val="none" w:sz="0" w:space="0" w:color="auto"/>
                        <w:bottom w:val="none" w:sz="0" w:space="0" w:color="auto"/>
                        <w:right w:val="none" w:sz="0" w:space="0" w:color="auto"/>
                      </w:divBdr>
                      <w:divsChild>
                        <w:div w:id="1661498818">
                          <w:marLeft w:val="0"/>
                          <w:marRight w:val="0"/>
                          <w:marTop w:val="0"/>
                          <w:marBottom w:val="0"/>
                          <w:divBdr>
                            <w:top w:val="none" w:sz="0" w:space="0" w:color="auto"/>
                            <w:left w:val="none" w:sz="0" w:space="0" w:color="auto"/>
                            <w:bottom w:val="none" w:sz="0" w:space="0" w:color="auto"/>
                            <w:right w:val="none" w:sz="0" w:space="0" w:color="auto"/>
                          </w:divBdr>
                          <w:divsChild>
                            <w:div w:id="1528372745">
                              <w:marLeft w:val="0"/>
                              <w:marRight w:val="0"/>
                              <w:marTop w:val="0"/>
                              <w:marBottom w:val="0"/>
                              <w:divBdr>
                                <w:top w:val="none" w:sz="0" w:space="0" w:color="auto"/>
                                <w:left w:val="none" w:sz="0" w:space="0" w:color="auto"/>
                                <w:bottom w:val="none" w:sz="0" w:space="0" w:color="auto"/>
                                <w:right w:val="none" w:sz="0" w:space="0" w:color="auto"/>
                              </w:divBdr>
                            </w:div>
                            <w:div w:id="1151940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8670185">
                  <w:marLeft w:val="-420"/>
                  <w:marRight w:val="0"/>
                  <w:marTop w:val="0"/>
                  <w:marBottom w:val="0"/>
                  <w:divBdr>
                    <w:top w:val="none" w:sz="0" w:space="0" w:color="auto"/>
                    <w:left w:val="none" w:sz="0" w:space="0" w:color="auto"/>
                    <w:bottom w:val="none" w:sz="0" w:space="0" w:color="auto"/>
                    <w:right w:val="none" w:sz="0" w:space="0" w:color="auto"/>
                  </w:divBdr>
                  <w:divsChild>
                    <w:div w:id="850725785">
                      <w:marLeft w:val="0"/>
                      <w:marRight w:val="0"/>
                      <w:marTop w:val="0"/>
                      <w:marBottom w:val="0"/>
                      <w:divBdr>
                        <w:top w:val="none" w:sz="0" w:space="0" w:color="auto"/>
                        <w:left w:val="none" w:sz="0" w:space="0" w:color="auto"/>
                        <w:bottom w:val="none" w:sz="0" w:space="0" w:color="auto"/>
                        <w:right w:val="none" w:sz="0" w:space="0" w:color="auto"/>
                      </w:divBdr>
                      <w:divsChild>
                        <w:div w:id="1403524933">
                          <w:marLeft w:val="0"/>
                          <w:marRight w:val="0"/>
                          <w:marTop w:val="0"/>
                          <w:marBottom w:val="0"/>
                          <w:divBdr>
                            <w:top w:val="none" w:sz="0" w:space="0" w:color="auto"/>
                            <w:left w:val="none" w:sz="0" w:space="0" w:color="auto"/>
                            <w:bottom w:val="none" w:sz="0" w:space="0" w:color="auto"/>
                            <w:right w:val="none" w:sz="0" w:space="0" w:color="auto"/>
                          </w:divBdr>
                          <w:divsChild>
                            <w:div w:id="1495222580">
                              <w:marLeft w:val="0"/>
                              <w:marRight w:val="0"/>
                              <w:marTop w:val="0"/>
                              <w:marBottom w:val="0"/>
                              <w:divBdr>
                                <w:top w:val="none" w:sz="0" w:space="0" w:color="auto"/>
                                <w:left w:val="none" w:sz="0" w:space="0" w:color="auto"/>
                                <w:bottom w:val="none" w:sz="0" w:space="0" w:color="auto"/>
                                <w:right w:val="none" w:sz="0" w:space="0" w:color="auto"/>
                              </w:divBdr>
                            </w:div>
                            <w:div w:id="172282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3.jpeg"/><Relationship Id="rId21" Type="http://schemas.openxmlformats.org/officeDocument/2006/relationships/hyperlink" Target="https://uk.wikipedia.org/wiki/%D0%9F%D0%BE%D0%BC%D1%96%D1%81%D0%BD%D0%B0_%D1%86%D0%B5%D1%80%D0%BA%D0%B2%D0%B0" TargetMode="External"/><Relationship Id="rId42" Type="http://schemas.openxmlformats.org/officeDocument/2006/relationships/image" Target="media/image15.jpeg"/><Relationship Id="rId47" Type="http://schemas.openxmlformats.org/officeDocument/2006/relationships/image" Target="media/image20.jpeg"/><Relationship Id="rId63" Type="http://schemas.openxmlformats.org/officeDocument/2006/relationships/hyperlink" Target="https://uk.wikipedia.org/wiki/%D0%9A%D0%B8%D1%97%D0%B2" TargetMode="External"/><Relationship Id="rId68" Type="http://schemas.openxmlformats.org/officeDocument/2006/relationships/image" Target="media/image32.png"/><Relationship Id="rId84" Type="http://schemas.openxmlformats.org/officeDocument/2006/relationships/image" Target="media/image48.jpeg"/><Relationship Id="rId89" Type="http://schemas.openxmlformats.org/officeDocument/2006/relationships/image" Target="media/image53.jpeg"/><Relationship Id="rId112" Type="http://schemas.openxmlformats.org/officeDocument/2006/relationships/image" Target="media/image68.jpeg"/><Relationship Id="rId16" Type="http://schemas.openxmlformats.org/officeDocument/2006/relationships/image" Target="media/image7.jpeg"/><Relationship Id="rId107" Type="http://schemas.openxmlformats.org/officeDocument/2006/relationships/hyperlink" Target="https://zakon.rada.gov.ua/laws/show/2059-19" TargetMode="External"/><Relationship Id="rId11" Type="http://schemas.openxmlformats.org/officeDocument/2006/relationships/image" Target="media/image4.jpeg"/><Relationship Id="rId32" Type="http://schemas.openxmlformats.org/officeDocument/2006/relationships/hyperlink" Target="https://uk.wikipedia.org/wiki/%D0%91%D0%B0%D0%B7%D0%B8%D0%BB%D1%96%D0%BA%D0%B0" TargetMode="External"/><Relationship Id="rId37" Type="http://schemas.openxmlformats.org/officeDocument/2006/relationships/image" Target="media/image10.png"/><Relationship Id="rId53" Type="http://schemas.openxmlformats.org/officeDocument/2006/relationships/image" Target="media/image26.jpeg"/><Relationship Id="rId58" Type="http://schemas.openxmlformats.org/officeDocument/2006/relationships/hyperlink" Target="https://uk.wikipedia.org/wiki/%D0%9F%D0%B0%D0%BD%D0%BE%D1%80%D0%B0%D0%BC%D0%BD%D0%B0_%D0%B2%D1%83%D0%BB%D0%B8%D1%86%D1%8F_(%D0%9A%D0%B8%D1%97%D0%B2)" TargetMode="External"/><Relationship Id="rId74" Type="http://schemas.openxmlformats.org/officeDocument/2006/relationships/image" Target="media/image38.jpeg"/><Relationship Id="rId79" Type="http://schemas.openxmlformats.org/officeDocument/2006/relationships/image" Target="media/image43.jpeg"/><Relationship Id="rId102" Type="http://schemas.openxmlformats.org/officeDocument/2006/relationships/hyperlink" Target="https://kyivvlada.com.ua/texts/u-golosiivskogo-rajonu-vidsutne-tsilove-finansuvannya-dlya-oformlennya-zemlekoristuvannya-golosiivskogo-parku/" TargetMode="External"/><Relationship Id="rId123" Type="http://schemas.openxmlformats.org/officeDocument/2006/relationships/image" Target="media/image79.jpeg"/><Relationship Id="rId128" Type="http://schemas.openxmlformats.org/officeDocument/2006/relationships/image" Target="media/image84.jpeg"/><Relationship Id="rId5" Type="http://schemas.openxmlformats.org/officeDocument/2006/relationships/webSettings" Target="webSettings.xml"/><Relationship Id="rId90" Type="http://schemas.openxmlformats.org/officeDocument/2006/relationships/image" Target="media/image54.jpeg"/><Relationship Id="rId95" Type="http://schemas.openxmlformats.org/officeDocument/2006/relationships/image" Target="media/image59.png"/><Relationship Id="rId22" Type="http://schemas.openxmlformats.org/officeDocument/2006/relationships/hyperlink" Target="https://uk.wikipedia.org/wiki/%D0%A0%D0%B5%D0%BB%D1%96%D0%B3%D1%96%D0%B9%D0%BD%D0%B0_%D0%BE%D1%80%D0%B3%D0%B0%D0%BD%D1%96%D0%B7%D0%B0%D1%86%D1%96%D1%8F" TargetMode="External"/><Relationship Id="rId27" Type="http://schemas.openxmlformats.org/officeDocument/2006/relationships/hyperlink" Target="https://uk.wikipedia.org/wiki/%D0%A3%D0%BA%D1%80%D0%B0%D1%97%D0%BD%D0%B0" TargetMode="External"/><Relationship Id="rId43" Type="http://schemas.openxmlformats.org/officeDocument/2006/relationships/image" Target="media/image16.jpeg"/><Relationship Id="rId48" Type="http://schemas.openxmlformats.org/officeDocument/2006/relationships/image" Target="media/image21.jpeg"/><Relationship Id="rId64" Type="http://schemas.openxmlformats.org/officeDocument/2006/relationships/image" Target="media/image28.jpeg"/><Relationship Id="rId69" Type="http://schemas.openxmlformats.org/officeDocument/2006/relationships/image" Target="media/image33.png"/><Relationship Id="rId113" Type="http://schemas.openxmlformats.org/officeDocument/2006/relationships/image" Target="media/image69.jpeg"/><Relationship Id="rId118" Type="http://schemas.openxmlformats.org/officeDocument/2006/relationships/image" Target="media/image74.jpeg"/><Relationship Id="rId80" Type="http://schemas.openxmlformats.org/officeDocument/2006/relationships/image" Target="media/image44.jpeg"/><Relationship Id="rId85" Type="http://schemas.openxmlformats.org/officeDocument/2006/relationships/image" Target="media/image49.jpeg"/><Relationship Id="rId12" Type="http://schemas.openxmlformats.org/officeDocument/2006/relationships/hyperlink" Target="https://uk.wikipedia.org/w/index.php?title=%D0%86%D0%BD%D0%B6%D0%B5%D0%BD%D0%B5%D1%80%D0%BD%D0%B8%D0%B9_%D0%B7%D0%B0%D1%85%D0%B8%D1%81%D1%82&amp;action=edit&amp;redlink=1" TargetMode="External"/><Relationship Id="rId17" Type="http://schemas.openxmlformats.org/officeDocument/2006/relationships/hyperlink" Target="https://uk.wikipedia.org/wiki/%D0%A5%D1%80%D0%B0%D0%BC" TargetMode="External"/><Relationship Id="rId33" Type="http://schemas.openxmlformats.org/officeDocument/2006/relationships/hyperlink" Target="https://uk.wikipedia.org/wiki/%D0%9A%D0%B0%D1%82%D0%B0%D0%BA%D0%BE%D0%BC%D0%B1%D0%B8" TargetMode="External"/><Relationship Id="rId38" Type="http://schemas.openxmlformats.org/officeDocument/2006/relationships/image" Target="media/image11.png"/><Relationship Id="rId59" Type="http://schemas.openxmlformats.org/officeDocument/2006/relationships/hyperlink" Target="https://uk.wikipedia.org/wiki/%D0%9F%D1%80%D0%BE%D1%81%D0%BF%D0%B5%D0%BA%D1%82_%D0%9D%D0%B0%D1%83%D0%BA%D0%B8_(%D0%9A%D0%B8%D1%97%D0%B2)" TargetMode="External"/><Relationship Id="rId103" Type="http://schemas.openxmlformats.org/officeDocument/2006/relationships/hyperlink" Target="https://kyivcity.gov.ua/mistobuduvannia_ta_zemelni_dilianky/operatsii_iz_zemelnymy_diliankamy/mistobudivni_umovy_ta_obmezhennia_zabudovy_zemelnoi_dilianky/" TargetMode="External"/><Relationship Id="rId108" Type="http://schemas.openxmlformats.org/officeDocument/2006/relationships/hyperlink" Target="https://uk.wikipedia.org/wiki/%D0%A1%D1%85%D1%96%D0%B4%D0%BD%D0%BE%D0%BF%D1%80%D0%B0%D0%B2%D0%BE%D1%81%D0%BB%D0%B0%D0%B2%D0%BD%D0%B0_%D1%86%D0%B5%D1%80%D0%BA%D0%BE%D0%B2%D0%BD%D0%B0_%D0%B0%D1%80%D1%85%D1%96%D1%82%D0%B5%D0%BA%D1%82%D1%83%D1%80%D0%B0" TargetMode="External"/><Relationship Id="rId124" Type="http://schemas.openxmlformats.org/officeDocument/2006/relationships/image" Target="media/image80.jpeg"/><Relationship Id="rId129" Type="http://schemas.openxmlformats.org/officeDocument/2006/relationships/footer" Target="footer1.xml"/><Relationship Id="rId54" Type="http://schemas.openxmlformats.org/officeDocument/2006/relationships/hyperlink" Target="https://uk.wikipedia.org/wiki/%D0%93%D0%BE%D0%BB%D0%BE%D1%81%D1%96%D1%97%D0%B2%D1%81%D1%8C%D0%BA%D0%B8%D0%B9_%D1%80%D0%B0%D0%B9%D0%BE%D0%BD" TargetMode="External"/><Relationship Id="rId70" Type="http://schemas.openxmlformats.org/officeDocument/2006/relationships/image" Target="media/image34.jpeg"/><Relationship Id="rId75" Type="http://schemas.openxmlformats.org/officeDocument/2006/relationships/image" Target="media/image39.jpeg"/><Relationship Id="rId91" Type="http://schemas.openxmlformats.org/officeDocument/2006/relationships/image" Target="media/image55.jpeg"/><Relationship Id="rId96" Type="http://schemas.openxmlformats.org/officeDocument/2006/relationships/image" Target="media/image60.jpe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uk.wikipedia.org/wiki/%D0%90%D1%80%D1%85%D1%96%D1%82%D0%B5%D0%BA%D1%82%D1%83%D1%80%D0%B0" TargetMode="External"/><Relationship Id="rId28" Type="http://schemas.openxmlformats.org/officeDocument/2006/relationships/hyperlink" Target="https://uk.wikipedia.org/wiki/%D0%A1%D0%BE%D0%B1%D0%BE%D1%80" TargetMode="External"/><Relationship Id="rId49" Type="http://schemas.openxmlformats.org/officeDocument/2006/relationships/image" Target="media/image22.png"/><Relationship Id="rId114" Type="http://schemas.openxmlformats.org/officeDocument/2006/relationships/image" Target="media/image70.jpeg"/><Relationship Id="rId119" Type="http://schemas.openxmlformats.org/officeDocument/2006/relationships/image" Target="media/image75.jpeg"/><Relationship Id="rId44" Type="http://schemas.openxmlformats.org/officeDocument/2006/relationships/image" Target="media/image17.jpeg"/><Relationship Id="rId60" Type="http://schemas.openxmlformats.org/officeDocument/2006/relationships/hyperlink" Target="https://uk.wikipedia.org/wiki/1958" TargetMode="External"/><Relationship Id="rId65" Type="http://schemas.openxmlformats.org/officeDocument/2006/relationships/image" Target="media/image29.jpeg"/><Relationship Id="rId81" Type="http://schemas.openxmlformats.org/officeDocument/2006/relationships/image" Target="media/image45.jpeg"/><Relationship Id="rId86" Type="http://schemas.openxmlformats.org/officeDocument/2006/relationships/image" Target="media/image50.jpeg"/><Relationship Id="rId130" Type="http://schemas.openxmlformats.org/officeDocument/2006/relationships/fontTable" Target="fontTable.xml"/><Relationship Id="rId13" Type="http://schemas.openxmlformats.org/officeDocument/2006/relationships/hyperlink" Target="https://uk.wikipedia.org/wiki/%D0%A2%D0%B5%D1%80%D0%B8%D1%82%D0%BE%D1%80%D1%96%D1%8F" TargetMode="External"/><Relationship Id="rId18" Type="http://schemas.openxmlformats.org/officeDocument/2006/relationships/hyperlink" Target="https://uk.wikipedia.org/wiki/%D0%9F%D1%80%D0%B0%D0%B2%D0%BE%D1%81%D0%BB%D0%B0%D0%B2%D0%BD%D0%B0_%D1%86%D0%B5%D1%80%D0%BA%D0%B2%D0%B0" TargetMode="External"/><Relationship Id="rId39" Type="http://schemas.openxmlformats.org/officeDocument/2006/relationships/image" Target="media/image12.jpeg"/><Relationship Id="rId109" Type="http://schemas.openxmlformats.org/officeDocument/2006/relationships/hyperlink" Target="http://w1.c1.rada.gov.ua/pls/zweb2/webproc41?pf3511=55455" TargetMode="External"/><Relationship Id="rId34" Type="http://schemas.openxmlformats.org/officeDocument/2006/relationships/hyperlink" Target="https://uk.wikipedia.org/wiki/%D0%91%D0%B0%D0%BF%D1%82%D0%B8%D1%81%D1%82%D0%B5%D1%80%D1%96%D0%B9" TargetMode="External"/><Relationship Id="rId50" Type="http://schemas.openxmlformats.org/officeDocument/2006/relationships/image" Target="media/image23.jpeg"/><Relationship Id="rId55" Type="http://schemas.openxmlformats.org/officeDocument/2006/relationships/hyperlink" Target="https://uk.wikipedia.org/wiki/%D0%9A%D0%B8%D1%97%D0%B2" TargetMode="External"/><Relationship Id="rId76" Type="http://schemas.openxmlformats.org/officeDocument/2006/relationships/image" Target="media/image40.png"/><Relationship Id="rId97" Type="http://schemas.openxmlformats.org/officeDocument/2006/relationships/image" Target="media/image61.jpeg"/><Relationship Id="rId104" Type="http://schemas.openxmlformats.org/officeDocument/2006/relationships/hyperlink" Target="https://repositary.knuba.edu.ua/server/api/core/bitstreams/2cec7edc-b82c-4303-b3e4-1b904f825627/content" TargetMode="External"/><Relationship Id="rId120" Type="http://schemas.openxmlformats.org/officeDocument/2006/relationships/image" Target="media/image76.jpeg"/><Relationship Id="rId125" Type="http://schemas.openxmlformats.org/officeDocument/2006/relationships/image" Target="media/image81.jpeg"/><Relationship Id="rId7" Type="http://schemas.openxmlformats.org/officeDocument/2006/relationships/endnotes" Target="endnotes.xml"/><Relationship Id="rId71" Type="http://schemas.openxmlformats.org/officeDocument/2006/relationships/image" Target="media/image35.jpeg"/><Relationship Id="rId92" Type="http://schemas.openxmlformats.org/officeDocument/2006/relationships/image" Target="media/image56.jpeg"/><Relationship Id="rId2" Type="http://schemas.openxmlformats.org/officeDocument/2006/relationships/numbering" Target="numbering.xml"/><Relationship Id="rId29" Type="http://schemas.openxmlformats.org/officeDocument/2006/relationships/hyperlink" Target="https://uk.wikipedia.org/wiki/%D0%A6%D0%B5%D1%80%D0%BA%D0%B2%D0%B0_(%D0%B1%D1%83%D0%B4%D1%96%D0%B2%D0%BB%D1%8F)" TargetMode="External"/><Relationship Id="rId24" Type="http://schemas.openxmlformats.org/officeDocument/2006/relationships/hyperlink" Target="https://uk.wikipedia.org/wiki/%D0%92%D1%96%D0%B2%D1%82%D0%B0%D1%80" TargetMode="External"/><Relationship Id="rId40" Type="http://schemas.openxmlformats.org/officeDocument/2006/relationships/image" Target="media/image13.jpeg"/><Relationship Id="rId45" Type="http://schemas.openxmlformats.org/officeDocument/2006/relationships/image" Target="media/image18.jpeg"/><Relationship Id="rId66" Type="http://schemas.openxmlformats.org/officeDocument/2006/relationships/image" Target="media/image30.jpeg"/><Relationship Id="rId87" Type="http://schemas.openxmlformats.org/officeDocument/2006/relationships/image" Target="media/image51.jpeg"/><Relationship Id="rId110" Type="http://schemas.openxmlformats.org/officeDocument/2006/relationships/image" Target="media/image66.jpeg"/><Relationship Id="rId115" Type="http://schemas.openxmlformats.org/officeDocument/2006/relationships/image" Target="media/image71.jpeg"/><Relationship Id="rId131" Type="http://schemas.openxmlformats.org/officeDocument/2006/relationships/theme" Target="theme/theme1.xml"/><Relationship Id="rId61" Type="http://schemas.openxmlformats.org/officeDocument/2006/relationships/image" Target="media/image27.jpeg"/><Relationship Id="rId82" Type="http://schemas.openxmlformats.org/officeDocument/2006/relationships/image" Target="media/image46.jpeg"/><Relationship Id="rId19" Type="http://schemas.openxmlformats.org/officeDocument/2006/relationships/hyperlink" Target="https://uk.wikipedia.org/wiki/%D0%91%D0%BE%D0%B3%D0%BE%D1%81%D0%BB%D1%83%D0%B6%D1%96%D0%BD%D0%BD%D1%8F" TargetMode="External"/><Relationship Id="rId14" Type="http://schemas.openxmlformats.org/officeDocument/2006/relationships/image" Target="media/image5.jpeg"/><Relationship Id="rId30" Type="http://schemas.openxmlformats.org/officeDocument/2006/relationships/hyperlink" Target="https://uk.wikipedia.org/wiki/%D0%9A%D0%B0%D0%BF%D0%BB%D0%B8%D1%86%D1%8F" TargetMode="External"/><Relationship Id="rId35" Type="http://schemas.openxmlformats.org/officeDocument/2006/relationships/image" Target="media/image8.jpeg"/><Relationship Id="rId56" Type="http://schemas.openxmlformats.org/officeDocument/2006/relationships/hyperlink" Target="https://uk.wikipedia.org/wiki/1950-%D1%82%D1%96" TargetMode="External"/><Relationship Id="rId77" Type="http://schemas.openxmlformats.org/officeDocument/2006/relationships/image" Target="media/image41.jpeg"/><Relationship Id="rId100" Type="http://schemas.openxmlformats.org/officeDocument/2006/relationships/image" Target="media/image64.png"/><Relationship Id="rId105" Type="http://schemas.openxmlformats.org/officeDocument/2006/relationships/hyperlink" Target="https://zakon.rada.gov.ua/laws/show/2807-15" TargetMode="External"/><Relationship Id="rId126" Type="http://schemas.openxmlformats.org/officeDocument/2006/relationships/image" Target="media/image82.jpeg"/><Relationship Id="rId8" Type="http://schemas.openxmlformats.org/officeDocument/2006/relationships/image" Target="media/image1.jpeg"/><Relationship Id="rId51" Type="http://schemas.openxmlformats.org/officeDocument/2006/relationships/image" Target="media/image24.jpeg"/><Relationship Id="rId72" Type="http://schemas.openxmlformats.org/officeDocument/2006/relationships/image" Target="media/image36.jpeg"/><Relationship Id="rId93" Type="http://schemas.openxmlformats.org/officeDocument/2006/relationships/image" Target="media/image57.png"/><Relationship Id="rId98" Type="http://schemas.openxmlformats.org/officeDocument/2006/relationships/image" Target="media/image62.jpeg"/><Relationship Id="rId121" Type="http://schemas.openxmlformats.org/officeDocument/2006/relationships/image" Target="media/image77.jpeg"/><Relationship Id="rId3" Type="http://schemas.openxmlformats.org/officeDocument/2006/relationships/styles" Target="styles.xml"/><Relationship Id="rId25" Type="http://schemas.openxmlformats.org/officeDocument/2006/relationships/hyperlink" Target="https://uk.wikipedia.org/wiki/%D0%9F%D1%80%D0%B5%D1%81%D1%82%D0%BE%D0%BB" TargetMode="External"/><Relationship Id="rId46" Type="http://schemas.openxmlformats.org/officeDocument/2006/relationships/image" Target="media/image19.jpeg"/><Relationship Id="rId67" Type="http://schemas.openxmlformats.org/officeDocument/2006/relationships/image" Target="media/image31.jpeg"/><Relationship Id="rId116" Type="http://schemas.openxmlformats.org/officeDocument/2006/relationships/image" Target="media/image72.jpeg"/><Relationship Id="rId20" Type="http://schemas.openxmlformats.org/officeDocument/2006/relationships/hyperlink" Target="https://uk.wikipedia.org/wiki/%D0%A6%D0%B5%D1%80%D0%BA%D0%B2%D0%B0_(%D0%B1%D1%83%D0%B4%D1%96%D0%B2%D0%BB%D1%8F)" TargetMode="External"/><Relationship Id="rId41" Type="http://schemas.openxmlformats.org/officeDocument/2006/relationships/image" Target="media/image14.jpeg"/><Relationship Id="rId62" Type="http://schemas.openxmlformats.org/officeDocument/2006/relationships/hyperlink" Target="https://uk.wikipedia.org/wiki/%D0%93%D0%BE%D0%BB%D0%BE%D1%81%D1%96%D1%97%D0%B2%D1%81%D1%8C%D0%BA%D0%B8%D0%B9_%D1%80%D0%B0%D0%B9%D0%BE%D0%BD" TargetMode="External"/><Relationship Id="rId83" Type="http://schemas.openxmlformats.org/officeDocument/2006/relationships/image" Target="media/image47.jpeg"/><Relationship Id="rId88" Type="http://schemas.openxmlformats.org/officeDocument/2006/relationships/image" Target="media/image52.jpeg"/><Relationship Id="rId111" Type="http://schemas.openxmlformats.org/officeDocument/2006/relationships/image" Target="media/image67.jpeg"/><Relationship Id="rId15" Type="http://schemas.openxmlformats.org/officeDocument/2006/relationships/image" Target="media/image6.jpeg"/><Relationship Id="rId36" Type="http://schemas.openxmlformats.org/officeDocument/2006/relationships/image" Target="media/image9.jpeg"/><Relationship Id="rId57" Type="http://schemas.openxmlformats.org/officeDocument/2006/relationships/hyperlink" Target="https://uk.wikipedia.org/wiki/XX_%D1%81%D1%82%D0%BE%D0%BB%D1%96%D1%82%D1%82%D1%8F" TargetMode="External"/><Relationship Id="rId106" Type="http://schemas.openxmlformats.org/officeDocument/2006/relationships/hyperlink" Target="https://zakon.rada.gov.ua/laws/show/1805-14" TargetMode="External"/><Relationship Id="rId127" Type="http://schemas.openxmlformats.org/officeDocument/2006/relationships/image" Target="media/image83.jpeg"/><Relationship Id="rId10" Type="http://schemas.openxmlformats.org/officeDocument/2006/relationships/image" Target="media/image3.jpeg"/><Relationship Id="rId31" Type="http://schemas.openxmlformats.org/officeDocument/2006/relationships/hyperlink" Target="https://uk.wikipedia.org/wiki/%D0%9B%D0%B0%D0%B2%D1%80%D0%B0" TargetMode="External"/><Relationship Id="rId52" Type="http://schemas.openxmlformats.org/officeDocument/2006/relationships/image" Target="media/image25.jpeg"/><Relationship Id="rId73" Type="http://schemas.openxmlformats.org/officeDocument/2006/relationships/image" Target="media/image37.jpeg"/><Relationship Id="rId78" Type="http://schemas.openxmlformats.org/officeDocument/2006/relationships/image" Target="media/image42.jpeg"/><Relationship Id="rId94" Type="http://schemas.openxmlformats.org/officeDocument/2006/relationships/image" Target="media/image58.png"/><Relationship Id="rId99" Type="http://schemas.openxmlformats.org/officeDocument/2006/relationships/image" Target="media/image63.jpeg"/><Relationship Id="rId101" Type="http://schemas.openxmlformats.org/officeDocument/2006/relationships/image" Target="media/image65.png"/><Relationship Id="rId122" Type="http://schemas.openxmlformats.org/officeDocument/2006/relationships/image" Target="media/image78.jpeg"/><Relationship Id="rId4" Type="http://schemas.openxmlformats.org/officeDocument/2006/relationships/settings" Target="settings.xml"/><Relationship Id="rId9" Type="http://schemas.openxmlformats.org/officeDocument/2006/relationships/image" Target="media/image2.jpeg"/><Relationship Id="rId26" Type="http://schemas.openxmlformats.org/officeDocument/2006/relationships/hyperlink" Target="https://uk.wikipedia.org/wiki/%D0%9A%D1%83%D0%BF%D0%BE%D0%BB"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9811DBA-7AA4-43BD-8A26-227C99DFFBB9}">
  <we:reference id="wa104099688" version="1.3.0.0" store="ru-RU"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190FC9-C323-4712-B2DA-EDDA667E26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1</Pages>
  <Words>11342</Words>
  <Characters>64653</Characters>
  <Application>Microsoft Office Word</Application>
  <DocSecurity>0</DocSecurity>
  <Lines>538</Lines>
  <Paragraphs>151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Рибальченко Гавриїл Олександрович</cp:lastModifiedBy>
  <cp:revision>17</cp:revision>
  <cp:lastPrinted>2025-05-28T12:03:00Z</cp:lastPrinted>
  <dcterms:created xsi:type="dcterms:W3CDTF">2025-05-27T11:09:00Z</dcterms:created>
  <dcterms:modified xsi:type="dcterms:W3CDTF">2025-05-28T12:03:00Z</dcterms:modified>
</cp:coreProperties>
</file>