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53CAA"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eastAsia="ru-RU"/>
        </w:rPr>
      </w:pPr>
      <w:bookmarkStart w:id="0" w:name="_Hlk200141473"/>
      <w:bookmarkStart w:id="1" w:name="_GoBack"/>
      <w:bookmarkEnd w:id="0"/>
      <w:bookmarkEnd w:id="1"/>
      <w:r w:rsidRPr="00C24180">
        <w:rPr>
          <w:rFonts w:eastAsia="Times New Roman" w:cs="Times New Roman"/>
          <w:b/>
          <w:bCs/>
          <w:szCs w:val="28"/>
          <w:lang w:eastAsia="ru-RU"/>
        </w:rPr>
        <w:t xml:space="preserve">КИЇВСЬКИЙ НАЦІОНАЛЬНИЙ УНІВЕРСИТЕТ </w:t>
      </w:r>
    </w:p>
    <w:p w14:paraId="76F50332"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r w:rsidRPr="00C24180">
        <w:rPr>
          <w:rFonts w:eastAsia="Times New Roman" w:cs="Times New Roman"/>
          <w:b/>
          <w:bCs/>
          <w:szCs w:val="28"/>
          <w:lang w:eastAsia="ru-RU"/>
        </w:rPr>
        <w:t>БУДІВНИЦТВА І АРХІТЕКТУРИ</w:t>
      </w:r>
    </w:p>
    <w:p w14:paraId="30889345"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p>
    <w:p w14:paraId="02868C85" w14:textId="77777777" w:rsidR="00C24180" w:rsidRPr="00C24180" w:rsidRDefault="00C24180" w:rsidP="00C24180">
      <w:pPr>
        <w:widowControl w:val="0"/>
        <w:autoSpaceDE w:val="0"/>
        <w:autoSpaceDN w:val="0"/>
        <w:adjustRightInd w:val="0"/>
        <w:ind w:firstLine="0"/>
        <w:jc w:val="center"/>
        <w:rPr>
          <w:rFonts w:eastAsia="Times New Roman" w:cs="Times New Roman"/>
          <w:bCs/>
          <w:szCs w:val="28"/>
          <w:lang w:eastAsia="ru-RU"/>
        </w:rPr>
      </w:pPr>
      <w:r w:rsidRPr="00C24180">
        <w:rPr>
          <w:rFonts w:eastAsia="Times New Roman" w:cs="Times New Roman"/>
          <w:bCs/>
          <w:szCs w:val="28"/>
          <w:lang w:eastAsia="ru-RU"/>
        </w:rPr>
        <w:t>АРХІТЕКТУРНИЙ</w:t>
      </w:r>
    </w:p>
    <w:p w14:paraId="7EC9849B" w14:textId="77777777"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14:paraId="13F13AA8" w14:textId="77777777" w:rsidR="00C24180" w:rsidRPr="00C24180" w:rsidRDefault="00C24180" w:rsidP="00C24180">
      <w:pPr>
        <w:ind w:firstLine="0"/>
        <w:jc w:val="center"/>
        <w:rPr>
          <w:rFonts w:eastAsia="Times New Roman" w:cs="Times New Roman"/>
          <w:sz w:val="20"/>
          <w:szCs w:val="20"/>
          <w:lang w:val="ru-RU" w:eastAsia="ru-RU"/>
        </w:rPr>
      </w:pPr>
      <w:r w:rsidRPr="00C24180">
        <w:rPr>
          <w:rFonts w:eastAsia="Times New Roman" w:cs="Times New Roman"/>
          <w:sz w:val="20"/>
          <w:szCs w:val="20"/>
          <w:lang w:eastAsia="ru-RU"/>
        </w:rPr>
        <w:t>(факультет)</w:t>
      </w:r>
    </w:p>
    <w:p w14:paraId="2863EB51" w14:textId="77777777" w:rsidR="00C24180" w:rsidRPr="00C24180" w:rsidRDefault="00C24180" w:rsidP="00C24180">
      <w:pPr>
        <w:ind w:firstLine="0"/>
        <w:jc w:val="center"/>
        <w:rPr>
          <w:rFonts w:eastAsia="Times New Roman" w:cs="Times New Roman"/>
          <w:sz w:val="16"/>
          <w:szCs w:val="24"/>
          <w:lang w:val="ru-RU" w:eastAsia="ru-RU"/>
        </w:rPr>
      </w:pPr>
    </w:p>
    <w:p w14:paraId="1C474351" w14:textId="77777777" w:rsidR="00C24180" w:rsidRPr="00C24180" w:rsidRDefault="00C24180" w:rsidP="00C24180">
      <w:pPr>
        <w:ind w:firstLine="0"/>
        <w:jc w:val="center"/>
        <w:rPr>
          <w:rFonts w:eastAsia="Times New Roman" w:cs="Times New Roman"/>
          <w:sz w:val="16"/>
          <w:szCs w:val="24"/>
          <w:lang w:val="ru-RU" w:eastAsia="ru-RU"/>
        </w:rPr>
      </w:pPr>
    </w:p>
    <w:p w14:paraId="74EE3970" w14:textId="19A3C5ED" w:rsidR="00C24180" w:rsidRPr="00446FBA" w:rsidRDefault="00446FBA" w:rsidP="00C24180">
      <w:pPr>
        <w:ind w:firstLine="0"/>
        <w:jc w:val="center"/>
        <w:rPr>
          <w:rFonts w:eastAsia="Times New Roman" w:cs="Times New Roman"/>
          <w:szCs w:val="28"/>
          <w:lang w:eastAsia="ru-RU"/>
        </w:rPr>
      </w:pPr>
      <w:r>
        <w:rPr>
          <w:rFonts w:eastAsia="Times New Roman" w:cs="Times New Roman"/>
          <w:szCs w:val="28"/>
          <w:lang w:eastAsia="ru-RU"/>
        </w:rPr>
        <w:t>ДИЗАЙНУ АРХІТЕКТУРНОГО СЕРЕДОВИЩА</w:t>
      </w:r>
    </w:p>
    <w:p w14:paraId="721E74AC" w14:textId="77777777"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14:paraId="156ED569" w14:textId="77777777"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(назва випускової кафедри)</w:t>
      </w:r>
    </w:p>
    <w:p w14:paraId="57FDD869" w14:textId="77777777" w:rsidR="00C24180" w:rsidRPr="00C24180" w:rsidRDefault="00C24180" w:rsidP="00C24180">
      <w:pPr>
        <w:ind w:firstLine="0"/>
        <w:jc w:val="center"/>
        <w:rPr>
          <w:rFonts w:eastAsia="Times New Roman" w:cs="Times New Roman"/>
          <w:sz w:val="16"/>
          <w:szCs w:val="24"/>
          <w:lang w:eastAsia="ru-RU"/>
        </w:rPr>
      </w:pPr>
    </w:p>
    <w:p w14:paraId="406427FC" w14:textId="77777777" w:rsidR="00C24180" w:rsidRPr="00C24180" w:rsidRDefault="00C24180" w:rsidP="00C24180">
      <w:pPr>
        <w:ind w:firstLine="0"/>
        <w:jc w:val="center"/>
        <w:rPr>
          <w:rFonts w:eastAsia="Times New Roman" w:cs="Times New Roman"/>
          <w:szCs w:val="28"/>
          <w:lang w:eastAsia="ru-RU"/>
        </w:rPr>
      </w:pPr>
    </w:p>
    <w:p w14:paraId="5D5EC157" w14:textId="77777777" w:rsidR="00C24180" w:rsidRPr="00C24180" w:rsidRDefault="00C24180" w:rsidP="00C24180">
      <w:pPr>
        <w:ind w:firstLine="0"/>
        <w:jc w:val="center"/>
        <w:rPr>
          <w:rFonts w:eastAsia="Times New Roman" w:cs="Times New Roman"/>
          <w:szCs w:val="28"/>
          <w:lang w:eastAsia="ru-RU"/>
        </w:rPr>
      </w:pPr>
    </w:p>
    <w:p w14:paraId="172C1BCC" w14:textId="77777777" w:rsidR="00C24180" w:rsidRDefault="00C24180" w:rsidP="00C24180">
      <w:pPr>
        <w:ind w:firstLine="0"/>
        <w:jc w:val="center"/>
        <w:rPr>
          <w:rFonts w:eastAsia="Times New Roman" w:cs="Times New Roman"/>
          <w:szCs w:val="28"/>
          <w:lang w:eastAsia="ru-RU"/>
        </w:rPr>
      </w:pPr>
    </w:p>
    <w:p w14:paraId="123317E3" w14:textId="77777777" w:rsidR="00C24180" w:rsidRDefault="00C24180" w:rsidP="00C24180">
      <w:pPr>
        <w:ind w:firstLine="0"/>
        <w:jc w:val="center"/>
        <w:rPr>
          <w:rFonts w:eastAsia="Times New Roman" w:cs="Times New Roman"/>
          <w:szCs w:val="28"/>
          <w:lang w:eastAsia="ru-RU"/>
        </w:rPr>
      </w:pPr>
    </w:p>
    <w:p w14:paraId="4D280A79" w14:textId="77777777" w:rsidR="00C24180" w:rsidRPr="00C24180" w:rsidRDefault="00C24180" w:rsidP="00C24180">
      <w:pPr>
        <w:ind w:firstLine="0"/>
        <w:jc w:val="center"/>
        <w:rPr>
          <w:rFonts w:eastAsia="Times New Roman" w:cs="Times New Roman"/>
          <w:szCs w:val="28"/>
          <w:lang w:eastAsia="ru-RU"/>
        </w:rPr>
      </w:pPr>
    </w:p>
    <w:p w14:paraId="1426A7D7" w14:textId="77777777" w:rsidR="00C24180" w:rsidRPr="00C24180" w:rsidRDefault="00C24180" w:rsidP="00C24180">
      <w:pPr>
        <w:ind w:firstLine="0"/>
        <w:jc w:val="center"/>
        <w:rPr>
          <w:rFonts w:eastAsia="Times New Roman" w:cs="Times New Roman"/>
          <w:szCs w:val="28"/>
          <w:lang w:eastAsia="ru-RU"/>
        </w:rPr>
      </w:pPr>
    </w:p>
    <w:p w14:paraId="2A019B74" w14:textId="77777777" w:rsidR="00C24180" w:rsidRPr="00C24180" w:rsidRDefault="00C24180" w:rsidP="00C24180">
      <w:pPr>
        <w:spacing w:line="288" w:lineRule="auto"/>
        <w:ind w:firstLine="0"/>
        <w:jc w:val="center"/>
        <w:rPr>
          <w:rFonts w:eastAsia="Calibri" w:cs="Times New Roman"/>
          <w:b/>
          <w:sz w:val="36"/>
          <w:szCs w:val="28"/>
        </w:rPr>
      </w:pPr>
      <w:r w:rsidRPr="00C24180">
        <w:rPr>
          <w:rFonts w:eastAsia="Calibri" w:cs="Times New Roman"/>
          <w:b/>
          <w:sz w:val="36"/>
          <w:szCs w:val="28"/>
        </w:rPr>
        <w:t>ПОЯСНЮВАЛЬНА ЗАПИСКА</w:t>
      </w:r>
    </w:p>
    <w:p w14:paraId="1AB57B66" w14:textId="77777777" w:rsidR="00C24180" w:rsidRPr="00C24180" w:rsidRDefault="00C24180" w:rsidP="00C24180">
      <w:pPr>
        <w:spacing w:line="288" w:lineRule="auto"/>
        <w:ind w:firstLine="0"/>
        <w:jc w:val="center"/>
        <w:rPr>
          <w:rFonts w:eastAsia="Calibri" w:cs="Times New Roman"/>
          <w:b/>
          <w:szCs w:val="28"/>
        </w:rPr>
      </w:pPr>
      <w:r w:rsidRPr="00C24180">
        <w:rPr>
          <w:rFonts w:eastAsia="Calibri" w:cs="Times New Roman"/>
          <w:b/>
          <w:szCs w:val="28"/>
        </w:rPr>
        <w:t xml:space="preserve">ДО КВАЛІФІКАЦІЙНОЇ РОБОТИ </w:t>
      </w:r>
    </w:p>
    <w:p w14:paraId="3F4BABC1" w14:textId="77777777" w:rsidR="00373682" w:rsidRPr="00373682" w:rsidRDefault="00C24180" w:rsidP="00C24180">
      <w:pPr>
        <w:spacing w:line="288" w:lineRule="auto"/>
        <w:ind w:firstLine="0"/>
        <w:jc w:val="center"/>
        <w:rPr>
          <w:rFonts w:eastAsia="Times New Roman" w:cs="Times New Roman"/>
        </w:rPr>
      </w:pPr>
      <w:r w:rsidRPr="00C24180">
        <w:rPr>
          <w:rFonts w:eastAsia="Calibri" w:cs="Times New Roman"/>
          <w:b/>
          <w:szCs w:val="28"/>
        </w:rPr>
        <w:t xml:space="preserve">НА ЗДОБУТТЯ ОСВІТНЬОГО СТУПЕНЯ </w:t>
      </w:r>
      <w:r w:rsidR="00373682" w:rsidRPr="00C24180">
        <w:rPr>
          <w:rFonts w:eastAsia="Times New Roman" w:cs="Times New Roman"/>
          <w:b/>
          <w:u w:val="single"/>
        </w:rPr>
        <w:t>БАКАЛАВРА</w:t>
      </w:r>
      <w:r w:rsidR="00373682" w:rsidRPr="00373682">
        <w:rPr>
          <w:rFonts w:eastAsia="Times New Roman" w:cs="Times New Roman"/>
          <w:u w:val="single"/>
        </w:rPr>
        <w:t xml:space="preserve"> </w:t>
      </w:r>
    </w:p>
    <w:p w14:paraId="5508F1B0" w14:textId="77777777" w:rsidR="00373682" w:rsidRPr="00373682" w:rsidRDefault="00373682" w:rsidP="00373682">
      <w:pPr>
        <w:widowControl w:val="0"/>
        <w:autoSpaceDE w:val="0"/>
        <w:autoSpaceDN w:val="0"/>
        <w:ind w:firstLine="0"/>
        <w:rPr>
          <w:rFonts w:eastAsia="Times New Roman" w:cs="Times New Roman"/>
          <w:sz w:val="20"/>
          <w:szCs w:val="28"/>
        </w:rPr>
      </w:pPr>
    </w:p>
    <w:p w14:paraId="532CE054" w14:textId="77777777" w:rsidR="00C24180" w:rsidRPr="00C24180" w:rsidRDefault="00C24180" w:rsidP="00C24180">
      <w:pPr>
        <w:spacing w:line="276" w:lineRule="auto"/>
        <w:ind w:firstLine="0"/>
        <w:jc w:val="center"/>
        <w:rPr>
          <w:rFonts w:eastAsia="Times New Roman" w:cs="Times New Roman"/>
          <w:szCs w:val="24"/>
          <w:lang w:eastAsia="ru-RU"/>
        </w:rPr>
      </w:pPr>
      <w:r w:rsidRPr="00C24180">
        <w:rPr>
          <w:rFonts w:eastAsia="Times New Roman" w:cs="Times New Roman"/>
          <w:szCs w:val="24"/>
          <w:lang w:eastAsia="ru-RU"/>
        </w:rPr>
        <w:t xml:space="preserve">на тему: </w:t>
      </w:r>
    </w:p>
    <w:p w14:paraId="7BA6C5DD" w14:textId="4B706528" w:rsidR="00373682" w:rsidRPr="00373682" w:rsidRDefault="00832AA3" w:rsidP="00446FBA">
      <w:pPr>
        <w:widowControl w:val="0"/>
        <w:shd w:val="clear" w:color="auto" w:fill="FFE599" w:themeFill="accent4" w:themeFillTint="66"/>
        <w:autoSpaceDE w:val="0"/>
        <w:autoSpaceDN w:val="0"/>
        <w:ind w:firstLine="0"/>
        <w:jc w:val="center"/>
        <w:rPr>
          <w:rFonts w:eastAsia="Times New Roman" w:cs="Times New Roman"/>
          <w:sz w:val="20"/>
          <w:szCs w:val="28"/>
        </w:rPr>
      </w:pPr>
      <w:r>
        <w:rPr>
          <w:rFonts w:eastAsia="Times New Roman" w:cs="Times New Roman"/>
          <w:u w:val="single"/>
        </w:rPr>
        <w:t>М</w:t>
      </w:r>
      <w:r w:rsidRPr="00832AA3">
        <w:rPr>
          <w:rFonts w:eastAsia="Times New Roman" w:cs="Times New Roman"/>
          <w:u w:val="single"/>
        </w:rPr>
        <w:t>узей сучасного мистецтва у місті Київ</w:t>
      </w:r>
    </w:p>
    <w:p w14:paraId="480196D6" w14:textId="77777777" w:rsidR="00373682" w:rsidRPr="00373682" w:rsidRDefault="00373682" w:rsidP="00373682">
      <w:pPr>
        <w:widowControl w:val="0"/>
        <w:autoSpaceDE w:val="0"/>
        <w:autoSpaceDN w:val="0"/>
        <w:ind w:firstLine="0"/>
        <w:rPr>
          <w:rFonts w:eastAsia="Times New Roman" w:cs="Times New Roman"/>
          <w:sz w:val="11"/>
          <w:szCs w:val="28"/>
        </w:rPr>
      </w:pPr>
    </w:p>
    <w:p w14:paraId="00046AC9" w14:textId="77777777" w:rsidR="00373682" w:rsidRPr="00373682" w:rsidRDefault="00373682" w:rsidP="00373682">
      <w:pPr>
        <w:widowControl w:val="0"/>
        <w:autoSpaceDE w:val="0"/>
        <w:autoSpaceDN w:val="0"/>
        <w:ind w:firstLine="0"/>
        <w:rPr>
          <w:rFonts w:eastAsia="Times New Roman" w:cs="Times New Roman"/>
          <w:sz w:val="20"/>
          <w:szCs w:val="28"/>
        </w:rPr>
      </w:pPr>
    </w:p>
    <w:p w14:paraId="448148BB" w14:textId="77777777" w:rsidR="00373682" w:rsidRDefault="00373682" w:rsidP="00373682">
      <w:pPr>
        <w:widowControl w:val="0"/>
        <w:autoSpaceDE w:val="0"/>
        <w:autoSpaceDN w:val="0"/>
        <w:ind w:firstLine="0"/>
        <w:rPr>
          <w:rFonts w:eastAsia="Times New Roman" w:cs="Times New Roman"/>
          <w:sz w:val="20"/>
          <w:szCs w:val="28"/>
        </w:rPr>
      </w:pPr>
    </w:p>
    <w:p w14:paraId="2ED0121E" w14:textId="77777777" w:rsidR="00C24180" w:rsidRDefault="00C24180" w:rsidP="00373682">
      <w:pPr>
        <w:widowControl w:val="0"/>
        <w:autoSpaceDE w:val="0"/>
        <w:autoSpaceDN w:val="0"/>
        <w:ind w:firstLine="0"/>
        <w:rPr>
          <w:rFonts w:eastAsia="Times New Roman" w:cs="Times New Roman"/>
          <w:sz w:val="20"/>
          <w:szCs w:val="28"/>
        </w:rPr>
      </w:pPr>
    </w:p>
    <w:p w14:paraId="7F53C49D" w14:textId="77777777" w:rsidR="00C24180" w:rsidRDefault="00C24180" w:rsidP="00373682">
      <w:pPr>
        <w:widowControl w:val="0"/>
        <w:autoSpaceDE w:val="0"/>
        <w:autoSpaceDN w:val="0"/>
        <w:ind w:firstLine="0"/>
        <w:rPr>
          <w:rFonts w:eastAsia="Times New Roman" w:cs="Times New Roman"/>
          <w:sz w:val="20"/>
          <w:szCs w:val="28"/>
        </w:rPr>
      </w:pPr>
    </w:p>
    <w:p w14:paraId="4BAAB252" w14:textId="77777777" w:rsidR="00C24180" w:rsidRDefault="00C24180" w:rsidP="00373682">
      <w:pPr>
        <w:widowControl w:val="0"/>
        <w:autoSpaceDE w:val="0"/>
        <w:autoSpaceDN w:val="0"/>
        <w:ind w:firstLine="0"/>
        <w:rPr>
          <w:rFonts w:eastAsia="Times New Roman" w:cs="Times New Roman"/>
          <w:sz w:val="20"/>
          <w:szCs w:val="28"/>
        </w:rPr>
      </w:pPr>
    </w:p>
    <w:p w14:paraId="6E87D438" w14:textId="77777777" w:rsidR="00C24180" w:rsidRDefault="00C24180" w:rsidP="00373682">
      <w:pPr>
        <w:widowControl w:val="0"/>
        <w:autoSpaceDE w:val="0"/>
        <w:autoSpaceDN w:val="0"/>
        <w:ind w:firstLine="0"/>
        <w:rPr>
          <w:rFonts w:eastAsia="Times New Roman" w:cs="Times New Roman"/>
          <w:sz w:val="20"/>
          <w:szCs w:val="28"/>
        </w:rPr>
      </w:pPr>
    </w:p>
    <w:p w14:paraId="6BE55FC7" w14:textId="77777777" w:rsidR="00C24180" w:rsidRDefault="00C24180" w:rsidP="00373682">
      <w:pPr>
        <w:widowControl w:val="0"/>
        <w:autoSpaceDE w:val="0"/>
        <w:autoSpaceDN w:val="0"/>
        <w:ind w:firstLine="0"/>
        <w:rPr>
          <w:rFonts w:eastAsia="Times New Roman" w:cs="Times New Roman"/>
          <w:sz w:val="20"/>
          <w:szCs w:val="28"/>
        </w:rPr>
      </w:pPr>
    </w:p>
    <w:p w14:paraId="599843D0" w14:textId="77777777" w:rsidR="00C24180" w:rsidRDefault="00C24180" w:rsidP="00373682">
      <w:pPr>
        <w:widowControl w:val="0"/>
        <w:autoSpaceDE w:val="0"/>
        <w:autoSpaceDN w:val="0"/>
        <w:ind w:firstLine="0"/>
        <w:rPr>
          <w:rFonts w:eastAsia="Times New Roman" w:cs="Times New Roman"/>
          <w:sz w:val="20"/>
          <w:szCs w:val="28"/>
        </w:rPr>
      </w:pPr>
    </w:p>
    <w:p w14:paraId="416E5968" w14:textId="77777777" w:rsidR="00C24180" w:rsidRDefault="00C24180" w:rsidP="00373682">
      <w:pPr>
        <w:widowControl w:val="0"/>
        <w:autoSpaceDE w:val="0"/>
        <w:autoSpaceDN w:val="0"/>
        <w:ind w:firstLine="0"/>
        <w:rPr>
          <w:rFonts w:eastAsia="Times New Roman" w:cs="Times New Roman"/>
          <w:sz w:val="20"/>
          <w:szCs w:val="28"/>
        </w:rPr>
      </w:pPr>
    </w:p>
    <w:p w14:paraId="4168B243" w14:textId="77777777" w:rsidR="00C24180" w:rsidRPr="00373682" w:rsidRDefault="00C24180" w:rsidP="00373682">
      <w:pPr>
        <w:widowControl w:val="0"/>
        <w:autoSpaceDE w:val="0"/>
        <w:autoSpaceDN w:val="0"/>
        <w:ind w:firstLine="0"/>
        <w:rPr>
          <w:rFonts w:eastAsia="Times New Roman" w:cs="Times New Roman"/>
          <w:sz w:val="20"/>
          <w:szCs w:val="28"/>
        </w:rPr>
      </w:pPr>
    </w:p>
    <w:p w14:paraId="688B991E" w14:textId="77777777" w:rsidR="00373682" w:rsidRPr="00373682" w:rsidRDefault="00373682" w:rsidP="00373682">
      <w:pPr>
        <w:widowControl w:val="0"/>
        <w:autoSpaceDE w:val="0"/>
        <w:autoSpaceDN w:val="0"/>
        <w:ind w:firstLine="0"/>
        <w:rPr>
          <w:rFonts w:eastAsia="Times New Roman" w:cs="Times New Roman"/>
          <w:sz w:val="20"/>
          <w:szCs w:val="28"/>
        </w:rPr>
      </w:pPr>
    </w:p>
    <w:p w14:paraId="4E7DF980" w14:textId="4536834F" w:rsidR="00373682" w:rsidRPr="00D9282D" w:rsidRDefault="00832AA3" w:rsidP="00446FBA">
      <w:pPr>
        <w:widowControl w:val="0"/>
        <w:shd w:val="clear" w:color="auto" w:fill="FFE599" w:themeFill="accent4" w:themeFillTint="66"/>
        <w:autoSpaceDE w:val="0"/>
        <w:autoSpaceDN w:val="0"/>
        <w:spacing w:before="2"/>
        <w:ind w:firstLine="0"/>
        <w:jc w:val="center"/>
        <w:rPr>
          <w:rFonts w:eastAsia="Times New Roman" w:cs="Times New Roman"/>
          <w:sz w:val="18"/>
          <w:szCs w:val="28"/>
          <w:u w:val="single"/>
        </w:rPr>
      </w:pPr>
      <w:proofErr w:type="spellStart"/>
      <w:r w:rsidRPr="00832AA3">
        <w:rPr>
          <w:rFonts w:eastAsia="Times New Roman" w:cs="Times New Roman"/>
          <w:b/>
          <w:szCs w:val="28"/>
          <w:u w:val="single"/>
          <w:lang w:eastAsia="ru-RU"/>
        </w:rPr>
        <w:t>Таджварі</w:t>
      </w:r>
      <w:proofErr w:type="spellEnd"/>
      <w:r w:rsidRPr="00832AA3">
        <w:rPr>
          <w:rFonts w:eastAsia="Times New Roman" w:cs="Times New Roman"/>
          <w:b/>
          <w:szCs w:val="28"/>
          <w:u w:val="single"/>
          <w:lang w:eastAsia="ru-RU"/>
        </w:rPr>
        <w:t xml:space="preserve"> Даніель Мані</w:t>
      </w:r>
    </w:p>
    <w:p w14:paraId="51D98907" w14:textId="77777777"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 xml:space="preserve"> (прізвище, ім’я та по батькові здобувача повністю)</w:t>
      </w:r>
    </w:p>
    <w:p w14:paraId="216AB01B" w14:textId="77777777" w:rsidR="00C24180" w:rsidRPr="00C24180" w:rsidRDefault="00C24180" w:rsidP="00C24180">
      <w:pPr>
        <w:ind w:left="4320" w:hanging="4320"/>
        <w:rPr>
          <w:rFonts w:eastAsia="Times New Roman" w:cs="Times New Roman"/>
          <w:sz w:val="16"/>
          <w:szCs w:val="24"/>
          <w:lang w:eastAsia="ru-RU"/>
        </w:rPr>
      </w:pPr>
    </w:p>
    <w:p w14:paraId="14F2B821" w14:textId="77777777" w:rsidR="00373682" w:rsidRPr="00373682" w:rsidRDefault="00373682" w:rsidP="00373682">
      <w:pPr>
        <w:widowControl w:val="0"/>
        <w:autoSpaceDE w:val="0"/>
        <w:autoSpaceDN w:val="0"/>
        <w:ind w:firstLine="0"/>
        <w:rPr>
          <w:rFonts w:eastAsia="Times New Roman" w:cs="Times New Roman"/>
          <w:sz w:val="26"/>
          <w:szCs w:val="28"/>
        </w:rPr>
      </w:pPr>
    </w:p>
    <w:p w14:paraId="3E8E85EE" w14:textId="77777777" w:rsidR="00373682" w:rsidRPr="00373682" w:rsidRDefault="00373682" w:rsidP="00373682">
      <w:pPr>
        <w:widowControl w:val="0"/>
        <w:autoSpaceDE w:val="0"/>
        <w:autoSpaceDN w:val="0"/>
        <w:ind w:firstLine="0"/>
        <w:rPr>
          <w:rFonts w:eastAsia="Times New Roman" w:cs="Times New Roman"/>
          <w:sz w:val="26"/>
          <w:szCs w:val="28"/>
        </w:rPr>
      </w:pPr>
    </w:p>
    <w:p w14:paraId="7CB4E149" w14:textId="77777777" w:rsidR="00373682" w:rsidRPr="00373682" w:rsidRDefault="00373682" w:rsidP="00373682">
      <w:pPr>
        <w:widowControl w:val="0"/>
        <w:autoSpaceDE w:val="0"/>
        <w:autoSpaceDN w:val="0"/>
        <w:ind w:firstLine="0"/>
        <w:rPr>
          <w:rFonts w:eastAsia="Times New Roman" w:cs="Times New Roman"/>
          <w:sz w:val="26"/>
          <w:szCs w:val="28"/>
        </w:rPr>
      </w:pPr>
    </w:p>
    <w:p w14:paraId="4233A7F4" w14:textId="77777777" w:rsidR="00373682" w:rsidRPr="00373682" w:rsidRDefault="00373682" w:rsidP="00373682">
      <w:pPr>
        <w:widowControl w:val="0"/>
        <w:autoSpaceDE w:val="0"/>
        <w:autoSpaceDN w:val="0"/>
        <w:ind w:firstLine="0"/>
        <w:rPr>
          <w:rFonts w:eastAsia="Times New Roman" w:cs="Times New Roman"/>
          <w:sz w:val="26"/>
          <w:szCs w:val="28"/>
        </w:rPr>
      </w:pPr>
    </w:p>
    <w:p w14:paraId="52BF0DFC" w14:textId="77777777" w:rsidR="00373682" w:rsidRPr="00373682" w:rsidRDefault="00373682" w:rsidP="00373682">
      <w:pPr>
        <w:widowControl w:val="0"/>
        <w:autoSpaceDE w:val="0"/>
        <w:autoSpaceDN w:val="0"/>
        <w:ind w:firstLine="0"/>
        <w:rPr>
          <w:rFonts w:eastAsia="Times New Roman" w:cs="Times New Roman"/>
          <w:sz w:val="26"/>
          <w:szCs w:val="28"/>
        </w:rPr>
      </w:pPr>
    </w:p>
    <w:p w14:paraId="06886E4B" w14:textId="77777777" w:rsidR="00373682" w:rsidRPr="00373682" w:rsidRDefault="00373682" w:rsidP="00373682">
      <w:pPr>
        <w:widowControl w:val="0"/>
        <w:autoSpaceDE w:val="0"/>
        <w:autoSpaceDN w:val="0"/>
        <w:ind w:firstLine="0"/>
        <w:rPr>
          <w:rFonts w:eastAsia="Times New Roman" w:cs="Times New Roman"/>
          <w:sz w:val="26"/>
          <w:szCs w:val="28"/>
        </w:rPr>
      </w:pPr>
    </w:p>
    <w:p w14:paraId="3AFBDC62" w14:textId="77777777" w:rsidR="00373682" w:rsidRPr="00373682" w:rsidRDefault="00373682" w:rsidP="00373682">
      <w:pPr>
        <w:widowControl w:val="0"/>
        <w:autoSpaceDE w:val="0"/>
        <w:autoSpaceDN w:val="0"/>
        <w:ind w:firstLine="0"/>
        <w:rPr>
          <w:rFonts w:eastAsia="Times New Roman" w:cs="Times New Roman"/>
          <w:sz w:val="26"/>
          <w:szCs w:val="28"/>
        </w:rPr>
      </w:pPr>
    </w:p>
    <w:p w14:paraId="6B426AB9" w14:textId="77777777" w:rsidR="00373682" w:rsidRPr="00373682" w:rsidRDefault="00373682" w:rsidP="00373682">
      <w:pPr>
        <w:widowControl w:val="0"/>
        <w:autoSpaceDE w:val="0"/>
        <w:autoSpaceDN w:val="0"/>
        <w:ind w:firstLine="0"/>
        <w:rPr>
          <w:rFonts w:eastAsia="Times New Roman" w:cs="Times New Roman"/>
          <w:sz w:val="26"/>
          <w:szCs w:val="28"/>
        </w:rPr>
      </w:pPr>
    </w:p>
    <w:p w14:paraId="6E053437" w14:textId="77777777" w:rsidR="00373682" w:rsidRPr="00373682" w:rsidRDefault="00373682" w:rsidP="00373682">
      <w:pPr>
        <w:widowControl w:val="0"/>
        <w:autoSpaceDE w:val="0"/>
        <w:autoSpaceDN w:val="0"/>
        <w:ind w:firstLine="0"/>
        <w:rPr>
          <w:rFonts w:eastAsia="Times New Roman" w:cs="Times New Roman"/>
          <w:sz w:val="26"/>
          <w:szCs w:val="28"/>
        </w:rPr>
      </w:pPr>
    </w:p>
    <w:p w14:paraId="58B1094E" w14:textId="77777777" w:rsidR="00373682" w:rsidRPr="00373682" w:rsidRDefault="00373682" w:rsidP="00373682">
      <w:pPr>
        <w:widowControl w:val="0"/>
        <w:autoSpaceDE w:val="0"/>
        <w:autoSpaceDN w:val="0"/>
        <w:ind w:firstLine="0"/>
        <w:rPr>
          <w:rFonts w:eastAsia="Times New Roman" w:cs="Times New Roman"/>
          <w:sz w:val="26"/>
          <w:szCs w:val="28"/>
        </w:rPr>
      </w:pPr>
    </w:p>
    <w:p w14:paraId="1ABEE1C3" w14:textId="77777777" w:rsidR="00373682" w:rsidRPr="00373682" w:rsidRDefault="00373682" w:rsidP="00373682">
      <w:pPr>
        <w:widowControl w:val="0"/>
        <w:autoSpaceDE w:val="0"/>
        <w:autoSpaceDN w:val="0"/>
        <w:ind w:firstLine="0"/>
        <w:rPr>
          <w:rFonts w:eastAsia="Times New Roman" w:cs="Times New Roman"/>
          <w:sz w:val="26"/>
          <w:szCs w:val="28"/>
        </w:rPr>
      </w:pPr>
    </w:p>
    <w:p w14:paraId="27E7A2F3" w14:textId="77777777" w:rsidR="00373682" w:rsidRPr="00373682" w:rsidRDefault="00373682" w:rsidP="00373682">
      <w:pPr>
        <w:widowControl w:val="0"/>
        <w:autoSpaceDE w:val="0"/>
        <w:autoSpaceDN w:val="0"/>
        <w:spacing w:before="8"/>
        <w:ind w:firstLine="0"/>
        <w:rPr>
          <w:rFonts w:eastAsia="Times New Roman" w:cs="Times New Roman"/>
          <w:szCs w:val="28"/>
        </w:rPr>
      </w:pPr>
    </w:p>
    <w:p w14:paraId="7C630516" w14:textId="77777777" w:rsidR="00144F64" w:rsidRDefault="00373682" w:rsidP="00C24180">
      <w:pPr>
        <w:widowControl w:val="0"/>
        <w:tabs>
          <w:tab w:val="left" w:pos="1877"/>
        </w:tabs>
        <w:autoSpaceDE w:val="0"/>
        <w:autoSpaceDN w:val="0"/>
        <w:spacing w:before="1"/>
        <w:ind w:left="635" w:firstLine="0"/>
        <w:jc w:val="center"/>
        <w:rPr>
          <w:rFonts w:eastAsia="Times New Roman" w:cs="Times New Roman"/>
          <w:b/>
          <w:bCs/>
          <w:szCs w:val="28"/>
        </w:rPr>
      </w:pPr>
      <w:r w:rsidRPr="00373682">
        <w:rPr>
          <w:rFonts w:eastAsia="Times New Roman" w:cs="Times New Roman"/>
          <w:szCs w:val="28"/>
        </w:rPr>
        <w:t>Київ</w:t>
      </w:r>
      <w:r w:rsidRPr="00373682">
        <w:rPr>
          <w:rFonts w:eastAsia="Times New Roman" w:cs="Times New Roman"/>
          <w:spacing w:val="-3"/>
          <w:szCs w:val="28"/>
        </w:rPr>
        <w:t xml:space="preserve"> </w:t>
      </w:r>
      <w:r w:rsidRPr="00144F64">
        <w:rPr>
          <w:rFonts w:eastAsia="Times New Roman" w:cs="Times New Roman"/>
          <w:spacing w:val="-5"/>
          <w:szCs w:val="28"/>
        </w:rPr>
        <w:t>20</w:t>
      </w:r>
      <w:r w:rsidRPr="006B7F17">
        <w:rPr>
          <w:rFonts w:eastAsia="Times New Roman" w:cs="Times New Roman"/>
          <w:szCs w:val="28"/>
        </w:rPr>
        <w:t>2</w:t>
      </w:r>
      <w:r w:rsidR="00C24180">
        <w:rPr>
          <w:rFonts w:eastAsia="Times New Roman" w:cs="Times New Roman"/>
          <w:szCs w:val="28"/>
        </w:rPr>
        <w:t>5</w:t>
      </w:r>
      <w:r w:rsidR="00144F64">
        <w:rPr>
          <w:rFonts w:eastAsia="Times New Roman" w:cs="Times New Roman"/>
          <w:szCs w:val="28"/>
          <w:lang w:val="ru-RU"/>
        </w:rPr>
        <w:t xml:space="preserve"> </w:t>
      </w:r>
      <w:r w:rsidRPr="00144F64">
        <w:rPr>
          <w:rFonts w:eastAsia="Times New Roman" w:cs="Times New Roman"/>
          <w:spacing w:val="-5"/>
          <w:szCs w:val="28"/>
        </w:rPr>
        <w:t>р</w:t>
      </w:r>
      <w:r w:rsidRPr="00373682">
        <w:rPr>
          <w:rFonts w:eastAsia="Times New Roman" w:cs="Times New Roman"/>
          <w:spacing w:val="-5"/>
          <w:szCs w:val="28"/>
        </w:rPr>
        <w:t>.</w:t>
      </w:r>
      <w:r w:rsidR="00144F64">
        <w:rPr>
          <w:rFonts w:eastAsia="Times New Roman" w:cs="Times New Roman"/>
          <w:b/>
          <w:bCs/>
          <w:szCs w:val="28"/>
        </w:rPr>
        <w:br w:type="page"/>
      </w:r>
    </w:p>
    <w:p w14:paraId="7DC721C3"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eastAsia="ru-RU"/>
        </w:rPr>
      </w:pPr>
      <w:r w:rsidRPr="00BE21F4">
        <w:rPr>
          <w:rFonts w:eastAsia="Times New Roman" w:cs="Times New Roman"/>
          <w:b/>
          <w:bCs/>
          <w:szCs w:val="28"/>
          <w:lang w:eastAsia="ru-RU"/>
        </w:rPr>
        <w:lastRenderedPageBreak/>
        <w:t xml:space="preserve">КИЇВСЬКИЙ НАЦІОНАЛЬНИЙ УНІВЕРСИТЕТ </w:t>
      </w:r>
    </w:p>
    <w:p w14:paraId="5B6730F2"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r w:rsidRPr="00BE21F4">
        <w:rPr>
          <w:rFonts w:eastAsia="Times New Roman" w:cs="Times New Roman"/>
          <w:b/>
          <w:bCs/>
          <w:szCs w:val="28"/>
          <w:lang w:eastAsia="ru-RU"/>
        </w:rPr>
        <w:t>БУДІВНИЦТВА І АРХІТЕКТУРИ</w:t>
      </w:r>
    </w:p>
    <w:p w14:paraId="20CD9E8A"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p>
    <w:p w14:paraId="0B47D9D2" w14:textId="77777777" w:rsidR="00BE21F4" w:rsidRPr="00BE21F4" w:rsidRDefault="00BE21F4" w:rsidP="00BE21F4">
      <w:pPr>
        <w:widowControl w:val="0"/>
        <w:autoSpaceDE w:val="0"/>
        <w:autoSpaceDN w:val="0"/>
        <w:adjustRightInd w:val="0"/>
        <w:ind w:firstLine="0"/>
        <w:jc w:val="center"/>
        <w:rPr>
          <w:rFonts w:eastAsia="Times New Roman" w:cs="Times New Roman"/>
          <w:bCs/>
          <w:szCs w:val="28"/>
          <w:lang w:eastAsia="ru-RU"/>
        </w:rPr>
      </w:pPr>
      <w:r w:rsidRPr="00BE21F4">
        <w:rPr>
          <w:rFonts w:eastAsia="Times New Roman" w:cs="Times New Roman"/>
          <w:bCs/>
          <w:szCs w:val="28"/>
          <w:lang w:eastAsia="ru-RU"/>
        </w:rPr>
        <w:t>АРХІТЕКТУРНИЙ</w:t>
      </w:r>
    </w:p>
    <w:p w14:paraId="5E7BFDEA" w14:textId="77777777"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14:paraId="55C8F5CA" w14:textId="77777777" w:rsidR="00BE21F4" w:rsidRPr="00BE21F4" w:rsidRDefault="00BE21F4" w:rsidP="00BE21F4">
      <w:pPr>
        <w:ind w:firstLine="0"/>
        <w:jc w:val="center"/>
        <w:rPr>
          <w:rFonts w:eastAsia="Times New Roman" w:cs="Times New Roman"/>
          <w:sz w:val="24"/>
          <w:szCs w:val="24"/>
          <w:lang w:val="ru-RU" w:eastAsia="ru-RU"/>
        </w:rPr>
      </w:pPr>
      <w:r w:rsidRPr="00BE21F4">
        <w:rPr>
          <w:rFonts w:eastAsia="Times New Roman" w:cs="Times New Roman"/>
          <w:sz w:val="24"/>
          <w:szCs w:val="24"/>
          <w:lang w:eastAsia="ru-RU"/>
        </w:rPr>
        <w:t>(факультет)</w:t>
      </w:r>
    </w:p>
    <w:p w14:paraId="198A22EC" w14:textId="77777777" w:rsidR="00BE21F4" w:rsidRPr="00BE21F4" w:rsidRDefault="00BE21F4" w:rsidP="00BE21F4">
      <w:pPr>
        <w:ind w:firstLine="0"/>
        <w:jc w:val="center"/>
        <w:rPr>
          <w:rFonts w:eastAsia="Times New Roman" w:cs="Times New Roman"/>
          <w:sz w:val="16"/>
          <w:szCs w:val="24"/>
          <w:lang w:val="ru-RU" w:eastAsia="ru-RU"/>
        </w:rPr>
      </w:pPr>
    </w:p>
    <w:p w14:paraId="636A77B9" w14:textId="6F43C92A" w:rsidR="00BE21F4" w:rsidRPr="00BE21F4" w:rsidRDefault="00446FBA" w:rsidP="00BE21F4">
      <w:pPr>
        <w:ind w:firstLine="0"/>
        <w:jc w:val="center"/>
        <w:rPr>
          <w:rFonts w:eastAsia="Times New Roman" w:cs="Times New Roman"/>
          <w:szCs w:val="28"/>
          <w:lang w:eastAsia="ru-RU"/>
        </w:rPr>
      </w:pPr>
      <w:r>
        <w:rPr>
          <w:rFonts w:eastAsia="Times New Roman" w:cs="Times New Roman"/>
          <w:szCs w:val="28"/>
          <w:lang w:eastAsia="ru-RU"/>
        </w:rPr>
        <w:t>ДИЗАЙНУ АРХІТЕКТУРНОГО СЕРЕДОВИЩА</w:t>
      </w:r>
    </w:p>
    <w:p w14:paraId="067FD2B2" w14:textId="77777777"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14:paraId="70C2AC03" w14:textId="77777777"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 w:val="24"/>
          <w:szCs w:val="24"/>
          <w:lang w:eastAsia="ru-RU"/>
        </w:rPr>
        <w:t>(назва випускової кафедри)</w:t>
      </w:r>
    </w:p>
    <w:p w14:paraId="774DD584" w14:textId="77777777" w:rsidR="00BE21F4" w:rsidRDefault="00BE21F4" w:rsidP="00BE21F4">
      <w:pPr>
        <w:ind w:firstLine="0"/>
        <w:jc w:val="center"/>
        <w:rPr>
          <w:rFonts w:eastAsia="Times New Roman" w:cs="Times New Roman"/>
          <w:sz w:val="24"/>
          <w:szCs w:val="24"/>
          <w:lang w:eastAsia="ru-RU"/>
        </w:rPr>
      </w:pPr>
    </w:p>
    <w:p w14:paraId="2929AE76" w14:textId="77777777" w:rsidR="00446FBA" w:rsidRPr="00BE21F4" w:rsidRDefault="00446FBA" w:rsidP="00BE21F4">
      <w:pPr>
        <w:ind w:firstLine="0"/>
        <w:jc w:val="center"/>
        <w:rPr>
          <w:rFonts w:eastAsia="Times New Roman" w:cs="Times New Roman"/>
          <w:sz w:val="24"/>
          <w:szCs w:val="24"/>
          <w:lang w:eastAsia="ru-RU"/>
        </w:rPr>
      </w:pPr>
    </w:p>
    <w:p w14:paraId="5D096351" w14:textId="3F16BC02" w:rsidR="00BE21F4" w:rsidRPr="00BE21F4" w:rsidRDefault="00BE21F4" w:rsidP="00446FBA">
      <w:pPr>
        <w:ind w:firstLine="0"/>
        <w:jc w:val="right"/>
        <w:rPr>
          <w:rFonts w:eastAsia="Times New Roman" w:cs="Times New Roman"/>
          <w:b/>
          <w:szCs w:val="28"/>
          <w:lang w:eastAsia="ru-RU"/>
        </w:rPr>
      </w:pPr>
      <w:r w:rsidRPr="00BE21F4">
        <w:rPr>
          <w:rFonts w:eastAsia="Times New Roman" w:cs="Times New Roman"/>
          <w:b/>
          <w:szCs w:val="28"/>
          <w:lang w:eastAsia="ru-RU"/>
        </w:rPr>
        <w:t>ЗАТВЕРДЖУЮ</w:t>
      </w:r>
    </w:p>
    <w:p w14:paraId="03228A30" w14:textId="77777777" w:rsidR="00446FBA"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Завідувач кафедри</w:t>
      </w:r>
    </w:p>
    <w:p w14:paraId="4C340413" w14:textId="0B1015D7" w:rsidR="00BE21F4" w:rsidRPr="00BE21F4" w:rsidRDefault="00446FBA" w:rsidP="00446FBA">
      <w:pPr>
        <w:ind w:firstLine="0"/>
        <w:jc w:val="right"/>
        <w:rPr>
          <w:rFonts w:eastAsia="Times New Roman" w:cs="Times New Roman"/>
          <w:szCs w:val="28"/>
          <w:u w:val="single"/>
          <w:lang w:eastAsia="ru-RU"/>
        </w:rPr>
      </w:pPr>
      <w:r w:rsidRPr="00446FBA">
        <w:rPr>
          <w:rFonts w:eastAsia="Times New Roman" w:cs="Times New Roman"/>
          <w:szCs w:val="28"/>
          <w:u w:val="single"/>
          <w:lang w:eastAsia="ru-RU"/>
        </w:rPr>
        <w:t>дизайну архітектурного середовища</w:t>
      </w:r>
    </w:p>
    <w:p w14:paraId="028D38F4" w14:textId="5F1C05F0" w:rsidR="00BE21F4" w:rsidRPr="00BE21F4"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д. арх., проф</w:t>
      </w:r>
      <w:r w:rsidRPr="00BE21F4">
        <w:rPr>
          <w:rFonts w:eastAsia="Times New Roman" w:cs="Times New Roman"/>
          <w:sz w:val="24"/>
          <w:szCs w:val="24"/>
          <w:lang w:eastAsia="ru-RU"/>
        </w:rPr>
        <w:t xml:space="preserve">. _________ </w:t>
      </w:r>
      <w:r w:rsidR="00446FBA">
        <w:rPr>
          <w:rFonts w:eastAsia="Times New Roman" w:cs="Times New Roman"/>
          <w:szCs w:val="28"/>
          <w:lang w:eastAsia="ru-RU"/>
        </w:rPr>
        <w:t>В</w:t>
      </w:r>
      <w:r w:rsidRPr="00BE21F4">
        <w:rPr>
          <w:rFonts w:eastAsia="Times New Roman" w:cs="Times New Roman"/>
          <w:szCs w:val="28"/>
          <w:lang w:eastAsia="ru-RU"/>
        </w:rPr>
        <w:t>.</w:t>
      </w:r>
      <w:r w:rsidR="00446FBA">
        <w:rPr>
          <w:rFonts w:eastAsia="Times New Roman" w:cs="Times New Roman"/>
          <w:szCs w:val="28"/>
          <w:lang w:eastAsia="ru-RU"/>
        </w:rPr>
        <w:t>О</w:t>
      </w:r>
      <w:r w:rsidRPr="00BE21F4">
        <w:rPr>
          <w:rFonts w:eastAsia="Times New Roman" w:cs="Times New Roman"/>
          <w:szCs w:val="28"/>
          <w:lang w:eastAsia="ru-RU"/>
        </w:rPr>
        <w:t xml:space="preserve">. </w:t>
      </w:r>
      <w:proofErr w:type="spellStart"/>
      <w:r w:rsidR="00446FBA">
        <w:rPr>
          <w:rFonts w:eastAsia="Times New Roman" w:cs="Times New Roman"/>
          <w:szCs w:val="28"/>
          <w:lang w:eastAsia="ru-RU"/>
        </w:rPr>
        <w:t>Тімохін</w:t>
      </w:r>
      <w:proofErr w:type="spellEnd"/>
    </w:p>
    <w:p w14:paraId="7ECE9944" w14:textId="511CB25D" w:rsidR="00BE21F4" w:rsidRPr="00BE21F4"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w:t>
      </w:r>
      <w:r w:rsidR="00446FBA" w:rsidRPr="00F5177E">
        <w:rPr>
          <w:rFonts w:eastAsia="Times New Roman" w:cs="Times New Roman"/>
          <w:szCs w:val="28"/>
          <w:highlight w:val="yellow"/>
          <w:u w:val="single"/>
          <w:lang w:eastAsia="ru-RU"/>
        </w:rPr>
        <w:t>….</w:t>
      </w:r>
      <w:r w:rsidRPr="00BE21F4">
        <w:rPr>
          <w:rFonts w:eastAsia="Times New Roman" w:cs="Times New Roman"/>
          <w:szCs w:val="28"/>
          <w:lang w:eastAsia="ru-RU"/>
        </w:rPr>
        <w:t xml:space="preserve"> “ </w:t>
      </w:r>
      <w:r>
        <w:rPr>
          <w:rFonts w:eastAsia="Times New Roman" w:cs="Times New Roman"/>
          <w:szCs w:val="28"/>
          <w:u w:val="single"/>
          <w:lang w:eastAsia="ru-RU"/>
        </w:rPr>
        <w:t>чер</w:t>
      </w:r>
      <w:r w:rsidRPr="00BE21F4">
        <w:rPr>
          <w:rFonts w:eastAsia="Times New Roman" w:cs="Times New Roman"/>
          <w:szCs w:val="28"/>
          <w:u w:val="single"/>
          <w:lang w:eastAsia="ru-RU"/>
        </w:rPr>
        <w:t>вня</w:t>
      </w:r>
      <w:r w:rsidRPr="00BE21F4">
        <w:rPr>
          <w:rFonts w:eastAsia="Times New Roman" w:cs="Times New Roman"/>
          <w:szCs w:val="28"/>
          <w:lang w:eastAsia="ru-RU"/>
        </w:rPr>
        <w:t xml:space="preserve"> </w:t>
      </w:r>
      <w:r w:rsidRPr="00BE21F4">
        <w:rPr>
          <w:rFonts w:eastAsia="Times New Roman" w:cs="Times New Roman"/>
          <w:bCs/>
          <w:szCs w:val="28"/>
          <w:lang w:eastAsia="ru-RU"/>
        </w:rPr>
        <w:t>20</w:t>
      </w:r>
      <w:r w:rsidRPr="00BE21F4">
        <w:rPr>
          <w:rFonts w:eastAsia="Times New Roman" w:cs="Times New Roman"/>
          <w:bCs/>
          <w:szCs w:val="28"/>
          <w:u w:val="single"/>
          <w:lang w:eastAsia="ru-RU"/>
        </w:rPr>
        <w:t>25</w:t>
      </w:r>
      <w:r w:rsidRPr="00BE21F4">
        <w:rPr>
          <w:rFonts w:eastAsia="Times New Roman" w:cs="Times New Roman"/>
          <w:bCs/>
          <w:szCs w:val="28"/>
          <w:lang w:eastAsia="ru-RU"/>
        </w:rPr>
        <w:t xml:space="preserve"> року</w:t>
      </w:r>
      <w:r w:rsidRPr="00BE21F4">
        <w:rPr>
          <w:rFonts w:eastAsia="Times New Roman" w:cs="Times New Roman"/>
          <w:szCs w:val="28"/>
          <w:lang w:eastAsia="ru-RU"/>
        </w:rPr>
        <w:t xml:space="preserve"> </w:t>
      </w:r>
    </w:p>
    <w:p w14:paraId="550928A6" w14:textId="77777777" w:rsidR="00BE21F4" w:rsidRPr="00BE21F4" w:rsidRDefault="00BE21F4" w:rsidP="00BE21F4">
      <w:pPr>
        <w:ind w:firstLine="0"/>
        <w:jc w:val="center"/>
        <w:rPr>
          <w:rFonts w:eastAsia="Times New Roman" w:cs="Times New Roman"/>
          <w:sz w:val="16"/>
          <w:szCs w:val="24"/>
          <w:lang w:eastAsia="ru-RU"/>
        </w:rPr>
      </w:pPr>
    </w:p>
    <w:p w14:paraId="7D94595E" w14:textId="77777777" w:rsidR="00446FBA" w:rsidRDefault="00446FBA" w:rsidP="00BE21F4">
      <w:pPr>
        <w:ind w:firstLine="0"/>
        <w:jc w:val="center"/>
        <w:rPr>
          <w:rFonts w:eastAsia="Times New Roman" w:cs="Times New Roman"/>
          <w:b/>
          <w:szCs w:val="24"/>
          <w:lang w:eastAsia="ru-RU"/>
        </w:rPr>
      </w:pPr>
    </w:p>
    <w:p w14:paraId="5B69437E" w14:textId="63C0FC1A"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ПОЯСНЮВАЛЬНА ЗАПИСКА</w:t>
      </w:r>
    </w:p>
    <w:p w14:paraId="704F14C8" w14:textId="77777777"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 xml:space="preserve">ДО КВАЛІФІКАЦІЙНОЇ РОБОТИ </w:t>
      </w:r>
    </w:p>
    <w:p w14:paraId="24DD3EF5" w14:textId="77777777"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 xml:space="preserve">НА ЗДОБУТТЯ ОСВІТНЬОГО СТУПЕНЯ </w:t>
      </w:r>
      <w:r w:rsidRPr="00BE21F4">
        <w:rPr>
          <w:rFonts w:eastAsia="Times New Roman" w:cs="Times New Roman"/>
          <w:b/>
          <w:szCs w:val="24"/>
          <w:u w:val="single"/>
          <w:lang w:eastAsia="ru-RU"/>
        </w:rPr>
        <w:t>БАКАЛАВРА</w:t>
      </w:r>
    </w:p>
    <w:p w14:paraId="56C5120C" w14:textId="77777777" w:rsidR="00BE21F4" w:rsidRPr="00BE21F4" w:rsidRDefault="00BE21F4" w:rsidP="00BE21F4">
      <w:pPr>
        <w:ind w:firstLine="0"/>
        <w:jc w:val="center"/>
        <w:rPr>
          <w:rFonts w:eastAsia="Times New Roman" w:cs="Times New Roman"/>
          <w:sz w:val="16"/>
          <w:szCs w:val="24"/>
          <w:lang w:eastAsia="ru-RU"/>
        </w:rPr>
      </w:pPr>
    </w:p>
    <w:p w14:paraId="6152366A" w14:textId="77777777" w:rsidR="00CB4F38" w:rsidRPr="00373682" w:rsidRDefault="00CB4F38" w:rsidP="00CB4F38">
      <w:pPr>
        <w:widowControl w:val="0"/>
        <w:autoSpaceDE w:val="0"/>
        <w:autoSpaceDN w:val="0"/>
        <w:ind w:firstLine="0"/>
        <w:rPr>
          <w:rFonts w:eastAsia="Times New Roman" w:cs="Times New Roman"/>
          <w:sz w:val="16"/>
          <w:szCs w:val="16"/>
        </w:rPr>
      </w:pPr>
    </w:p>
    <w:p w14:paraId="29FE7B78" w14:textId="77777777" w:rsidR="00CB4F38" w:rsidRPr="00373682" w:rsidRDefault="00CB4F38" w:rsidP="00CB4F38">
      <w:pPr>
        <w:widowControl w:val="0"/>
        <w:autoSpaceDE w:val="0"/>
        <w:autoSpaceDN w:val="0"/>
        <w:ind w:firstLine="0"/>
        <w:rPr>
          <w:rFonts w:eastAsia="Times New Roman" w:cs="Times New Roman"/>
          <w:sz w:val="20"/>
          <w:szCs w:val="28"/>
        </w:rPr>
      </w:pPr>
    </w:p>
    <w:p w14:paraId="27539C09" w14:textId="3A140980" w:rsidR="00005A00" w:rsidRPr="00373682" w:rsidRDefault="00832AA3" w:rsidP="00005A00">
      <w:pPr>
        <w:widowControl w:val="0"/>
        <w:shd w:val="clear" w:color="auto" w:fill="FFE599" w:themeFill="accent4" w:themeFillTint="66"/>
        <w:autoSpaceDE w:val="0"/>
        <w:autoSpaceDN w:val="0"/>
        <w:ind w:firstLine="0"/>
        <w:jc w:val="center"/>
        <w:rPr>
          <w:rFonts w:eastAsia="Times New Roman" w:cs="Times New Roman"/>
          <w:sz w:val="20"/>
          <w:szCs w:val="28"/>
        </w:rPr>
      </w:pPr>
      <w:r>
        <w:rPr>
          <w:rFonts w:eastAsia="Times New Roman" w:cs="Times New Roman"/>
          <w:u w:val="single"/>
        </w:rPr>
        <w:t>М</w:t>
      </w:r>
      <w:r w:rsidRPr="00832AA3">
        <w:rPr>
          <w:rFonts w:eastAsia="Times New Roman" w:cs="Times New Roman"/>
          <w:u w:val="single"/>
        </w:rPr>
        <w:t>узей сучасного мистецтва у місті Київ</w:t>
      </w:r>
    </w:p>
    <w:p w14:paraId="2237056E" w14:textId="77777777" w:rsidR="00CB4F38" w:rsidRDefault="00CB4F38" w:rsidP="00CB4F38">
      <w:pPr>
        <w:widowControl w:val="0"/>
        <w:autoSpaceDE w:val="0"/>
        <w:autoSpaceDN w:val="0"/>
        <w:spacing w:before="65"/>
        <w:ind w:left="582" w:right="520" w:firstLine="0"/>
        <w:jc w:val="center"/>
        <w:rPr>
          <w:rFonts w:eastAsia="Times New Roman" w:cs="Times New Roman"/>
          <w:spacing w:val="-2"/>
          <w:sz w:val="24"/>
        </w:rPr>
      </w:pPr>
      <w:r w:rsidRPr="00CB4F38">
        <w:rPr>
          <w:rFonts w:eastAsia="Times New Roman" w:cs="Times New Roman"/>
          <w:spacing w:val="-2"/>
          <w:sz w:val="24"/>
        </w:rPr>
        <w:t>(назва)</w:t>
      </w:r>
    </w:p>
    <w:p w14:paraId="33D800F6" w14:textId="77777777" w:rsidR="00CB4F38" w:rsidRPr="00CB4F38" w:rsidRDefault="00CB4F38" w:rsidP="00CB4F38">
      <w:pPr>
        <w:widowControl w:val="0"/>
        <w:autoSpaceDE w:val="0"/>
        <w:autoSpaceDN w:val="0"/>
        <w:spacing w:before="65"/>
        <w:ind w:left="582" w:right="520" w:firstLine="0"/>
        <w:jc w:val="center"/>
        <w:rPr>
          <w:rFonts w:eastAsia="Times New Roman" w:cs="Times New Roman"/>
          <w:sz w:val="24"/>
        </w:rPr>
      </w:pPr>
    </w:p>
    <w:p w14:paraId="00A9B975" w14:textId="77777777" w:rsidR="00BE21F4" w:rsidRDefault="00BE21F4" w:rsidP="00BE21F4">
      <w:pPr>
        <w:ind w:left="3544" w:firstLine="0"/>
        <w:rPr>
          <w:rFonts w:eastAsia="Calibri" w:cs="Times New Roman"/>
          <w:szCs w:val="28"/>
        </w:rPr>
      </w:pPr>
    </w:p>
    <w:p w14:paraId="0A3C7A0D" w14:textId="7D4E09B3" w:rsidR="00BE21F4" w:rsidRPr="00005A00" w:rsidRDefault="00BE21F4" w:rsidP="00446FBA">
      <w:pPr>
        <w:shd w:val="clear" w:color="auto" w:fill="FFE599" w:themeFill="accent4" w:themeFillTint="66"/>
        <w:ind w:left="3544" w:firstLine="0"/>
        <w:jc w:val="right"/>
        <w:rPr>
          <w:rFonts w:eastAsia="Calibri" w:cs="Times New Roman"/>
          <w:szCs w:val="28"/>
        </w:rPr>
      </w:pPr>
      <w:r w:rsidRPr="00BE21F4">
        <w:rPr>
          <w:rFonts w:eastAsia="Calibri" w:cs="Times New Roman"/>
          <w:szCs w:val="28"/>
        </w:rPr>
        <w:t>Викона</w:t>
      </w:r>
      <w:r w:rsidR="00005A00">
        <w:rPr>
          <w:rFonts w:eastAsia="Calibri" w:cs="Times New Roman"/>
          <w:szCs w:val="28"/>
        </w:rPr>
        <w:t>в</w:t>
      </w:r>
      <w:r w:rsidR="00446FBA">
        <w:rPr>
          <w:rFonts w:eastAsia="Calibri" w:cs="Times New Roman"/>
          <w:szCs w:val="28"/>
        </w:rPr>
        <w:t xml:space="preserve">  </w:t>
      </w:r>
      <w:r w:rsidR="00446FBA" w:rsidRPr="00446FBA">
        <w:rPr>
          <w:rFonts w:eastAsia="Calibri" w:cs="Times New Roman"/>
          <w:b/>
          <w:bCs/>
          <w:szCs w:val="28"/>
          <w:u w:val="single"/>
        </w:rPr>
        <w:t xml:space="preserve">           </w:t>
      </w:r>
      <w:proofErr w:type="spellStart"/>
      <w:r w:rsidR="00832AA3" w:rsidRPr="00832AA3">
        <w:rPr>
          <w:rFonts w:eastAsia="Calibri" w:cs="Times New Roman"/>
          <w:b/>
          <w:bCs/>
          <w:szCs w:val="28"/>
          <w:u w:val="single"/>
        </w:rPr>
        <w:t>Таджварі</w:t>
      </w:r>
      <w:proofErr w:type="spellEnd"/>
      <w:r w:rsidR="00832AA3" w:rsidRPr="00832AA3">
        <w:rPr>
          <w:rFonts w:eastAsia="Calibri" w:cs="Times New Roman"/>
          <w:b/>
          <w:bCs/>
          <w:szCs w:val="28"/>
          <w:u w:val="single"/>
        </w:rPr>
        <w:t xml:space="preserve"> Даніель Мані</w:t>
      </w:r>
      <w:r w:rsidR="00005A00">
        <w:rPr>
          <w:rFonts w:eastAsia="Calibri" w:cs="Times New Roman"/>
          <w:b/>
          <w:bCs/>
          <w:szCs w:val="28"/>
          <w:u w:val="single"/>
        </w:rPr>
        <w:t>,</w:t>
      </w:r>
    </w:p>
    <w:p w14:paraId="4D22EF35" w14:textId="77777777" w:rsidR="00BE21F4" w:rsidRPr="00BE21F4" w:rsidRDefault="00BE21F4" w:rsidP="00BE21F4">
      <w:pPr>
        <w:spacing w:line="288" w:lineRule="auto"/>
        <w:ind w:left="3544" w:firstLine="0"/>
        <w:jc w:val="center"/>
        <w:rPr>
          <w:rFonts w:eastAsia="Calibri" w:cs="Times New Roman"/>
          <w:sz w:val="20"/>
          <w:szCs w:val="20"/>
        </w:rPr>
      </w:pPr>
      <w:r w:rsidRPr="00BE21F4">
        <w:rPr>
          <w:rFonts w:eastAsia="Calibri" w:cs="Times New Roman"/>
          <w:sz w:val="20"/>
          <w:szCs w:val="20"/>
        </w:rPr>
        <w:t>(прізвище, ім’я та по батькові повністю)</w:t>
      </w:r>
    </w:p>
    <w:p w14:paraId="503FA938" w14:textId="77777777" w:rsidR="00BE21F4" w:rsidRPr="00BE21F4" w:rsidRDefault="00BE21F4" w:rsidP="00BE21F4">
      <w:pPr>
        <w:spacing w:line="288" w:lineRule="auto"/>
        <w:ind w:left="3544" w:firstLine="0"/>
        <w:jc w:val="center"/>
        <w:rPr>
          <w:rFonts w:eastAsia="Calibri" w:cs="Times New Roman"/>
          <w:szCs w:val="28"/>
        </w:rPr>
      </w:pPr>
      <w:r w:rsidRPr="00BE21F4">
        <w:rPr>
          <w:rFonts w:eastAsia="Calibri" w:cs="Times New Roman"/>
          <w:szCs w:val="28"/>
        </w:rPr>
        <w:t>_____</w:t>
      </w:r>
      <w:r w:rsidRPr="00BE21F4">
        <w:rPr>
          <w:rFonts w:eastAsia="Calibri" w:cs="Times New Roman"/>
          <w:szCs w:val="28"/>
          <w:u w:val="single"/>
        </w:rPr>
        <w:t>191 – Архітектура та містобудування</w:t>
      </w:r>
      <w:r w:rsidRPr="00BE21F4">
        <w:rPr>
          <w:rFonts w:eastAsia="Calibri" w:cs="Times New Roman"/>
          <w:szCs w:val="28"/>
        </w:rPr>
        <w:t>______</w:t>
      </w:r>
    </w:p>
    <w:p w14:paraId="354BAD26" w14:textId="77777777" w:rsidR="00BE21F4" w:rsidRPr="00BE21F4" w:rsidRDefault="00BE21F4" w:rsidP="00BE21F4">
      <w:pPr>
        <w:spacing w:line="288" w:lineRule="auto"/>
        <w:ind w:left="3544" w:firstLine="0"/>
        <w:jc w:val="center"/>
        <w:rPr>
          <w:rFonts w:eastAsia="Calibri" w:cs="Times New Roman"/>
          <w:sz w:val="20"/>
          <w:szCs w:val="20"/>
        </w:rPr>
      </w:pPr>
      <w:r w:rsidRPr="00BE21F4">
        <w:rPr>
          <w:rFonts w:eastAsia="Calibri" w:cs="Times New Roman"/>
          <w:sz w:val="20"/>
          <w:szCs w:val="20"/>
        </w:rPr>
        <w:t>(Спеціальність)</w:t>
      </w:r>
    </w:p>
    <w:p w14:paraId="333E628C" w14:textId="77777777" w:rsidR="00BE21F4" w:rsidRPr="00BE21F4" w:rsidRDefault="00D8677C" w:rsidP="00BE21F4">
      <w:pPr>
        <w:spacing w:line="288" w:lineRule="auto"/>
        <w:ind w:left="3544" w:firstLine="0"/>
        <w:jc w:val="center"/>
        <w:rPr>
          <w:rFonts w:eastAsia="Calibri" w:cs="Times New Roman"/>
          <w:szCs w:val="28"/>
        </w:rPr>
      </w:pPr>
      <w:r>
        <w:rPr>
          <w:rFonts w:eastAsia="Calibri" w:cs="Times New Roman"/>
          <w:bCs/>
          <w:szCs w:val="28"/>
        </w:rPr>
        <w:t>____</w:t>
      </w:r>
      <w:r w:rsidR="00BE21F4" w:rsidRPr="00BE21F4">
        <w:rPr>
          <w:rFonts w:eastAsia="Calibri" w:cs="Times New Roman"/>
          <w:bCs/>
          <w:szCs w:val="28"/>
        </w:rPr>
        <w:t>___</w:t>
      </w:r>
      <w:r w:rsidR="00BE21F4" w:rsidRPr="00BE21F4">
        <w:rPr>
          <w:rFonts w:eastAsia="Calibri" w:cs="Times New Roman"/>
          <w:bCs/>
          <w:szCs w:val="28"/>
          <w:u w:val="single"/>
        </w:rPr>
        <w:t>«</w:t>
      </w:r>
      <w:r w:rsidRPr="00D8677C">
        <w:rPr>
          <w:rFonts w:eastAsia="Calibri" w:cs="Times New Roman"/>
          <w:bCs/>
          <w:szCs w:val="28"/>
          <w:u w:val="single"/>
        </w:rPr>
        <w:t>Архітектура та містобудування</w:t>
      </w:r>
      <w:r w:rsidR="00BE21F4" w:rsidRPr="00BE21F4">
        <w:rPr>
          <w:rFonts w:eastAsia="Calibri" w:cs="Times New Roman"/>
          <w:bCs/>
          <w:szCs w:val="28"/>
          <w:u w:val="single"/>
        </w:rPr>
        <w:t>»</w:t>
      </w:r>
      <w:r w:rsidR="00BE21F4" w:rsidRPr="00BE21F4">
        <w:rPr>
          <w:rFonts w:eastAsia="Calibri" w:cs="Times New Roman"/>
          <w:bCs/>
          <w:szCs w:val="28"/>
        </w:rPr>
        <w:t>_______</w:t>
      </w:r>
    </w:p>
    <w:p w14:paraId="7B57633B" w14:textId="77777777" w:rsidR="00BE21F4" w:rsidRPr="00BE21F4" w:rsidRDefault="00BE21F4" w:rsidP="00BE21F4">
      <w:pPr>
        <w:spacing w:line="288" w:lineRule="auto"/>
        <w:ind w:left="3544" w:firstLine="0"/>
        <w:jc w:val="center"/>
        <w:rPr>
          <w:rFonts w:eastAsia="Calibri" w:cs="Times New Roman"/>
          <w:sz w:val="16"/>
          <w:szCs w:val="16"/>
        </w:rPr>
      </w:pPr>
      <w:r w:rsidRPr="00BE21F4">
        <w:rPr>
          <w:rFonts w:eastAsia="Calibri" w:cs="Times New Roman"/>
          <w:sz w:val="20"/>
          <w:szCs w:val="20"/>
        </w:rPr>
        <w:t>(Освітн</w:t>
      </w:r>
      <w:r w:rsidR="001B0A58">
        <w:rPr>
          <w:rFonts w:eastAsia="Calibri" w:cs="Times New Roman"/>
          <w:sz w:val="20"/>
          <w:szCs w:val="20"/>
        </w:rPr>
        <w:t>я</w:t>
      </w:r>
      <w:r w:rsidRPr="00BE21F4">
        <w:rPr>
          <w:rFonts w:eastAsia="Calibri" w:cs="Times New Roman"/>
          <w:sz w:val="20"/>
          <w:szCs w:val="20"/>
        </w:rPr>
        <w:t xml:space="preserve"> програма)</w:t>
      </w:r>
    </w:p>
    <w:p w14:paraId="6286CE7C" w14:textId="242B5D4E" w:rsidR="00BE21F4" w:rsidRPr="00BE21F4" w:rsidRDefault="00BE21F4" w:rsidP="00BE21F4">
      <w:pPr>
        <w:spacing w:line="288" w:lineRule="auto"/>
        <w:ind w:left="3544" w:firstLine="0"/>
        <w:jc w:val="center"/>
        <w:rPr>
          <w:rFonts w:eastAsia="Calibri" w:cs="Times New Roman"/>
          <w:szCs w:val="28"/>
        </w:rPr>
      </w:pPr>
      <w:r w:rsidRPr="00BE21F4">
        <w:rPr>
          <w:rFonts w:eastAsia="Calibri" w:cs="Times New Roman"/>
          <w:bCs/>
          <w:szCs w:val="28"/>
        </w:rPr>
        <w:t>Груп</w:t>
      </w:r>
      <w:r w:rsidR="00446FBA">
        <w:rPr>
          <w:rFonts w:eastAsia="Calibri" w:cs="Times New Roman"/>
          <w:bCs/>
          <w:szCs w:val="28"/>
        </w:rPr>
        <w:t>а</w:t>
      </w:r>
      <w:r w:rsidRPr="00BE21F4">
        <w:rPr>
          <w:rFonts w:eastAsia="Calibri" w:cs="Times New Roman"/>
          <w:bCs/>
          <w:szCs w:val="28"/>
        </w:rPr>
        <w:t xml:space="preserve"> _____________</w:t>
      </w:r>
      <w:r w:rsidRPr="00BE21F4">
        <w:rPr>
          <w:rFonts w:eastAsia="Times New Roman" w:cs="Times New Roman"/>
          <w:szCs w:val="24"/>
          <w:u w:val="single"/>
          <w:lang w:eastAsia="ru-RU"/>
        </w:rPr>
        <w:t>АРХ-</w:t>
      </w:r>
      <w:r w:rsidRPr="00446FBA">
        <w:rPr>
          <w:rFonts w:eastAsia="Times New Roman" w:cs="Times New Roman"/>
          <w:szCs w:val="24"/>
          <w:u w:val="single"/>
          <w:shd w:val="clear" w:color="auto" w:fill="FFE599" w:themeFill="accent4" w:themeFillTint="66"/>
          <w:lang w:eastAsia="ru-RU"/>
        </w:rPr>
        <w:t>20</w:t>
      </w:r>
      <w:r w:rsidRPr="00BE21F4">
        <w:rPr>
          <w:rFonts w:eastAsia="Times New Roman" w:cs="Times New Roman"/>
          <w:szCs w:val="24"/>
          <w:u w:val="single"/>
          <w:lang w:eastAsia="ru-RU"/>
        </w:rPr>
        <w:t>-</w:t>
      </w:r>
      <w:r w:rsidR="005449C4">
        <w:rPr>
          <w:rFonts w:eastAsia="Times New Roman" w:cs="Times New Roman"/>
          <w:szCs w:val="24"/>
          <w:u w:val="single"/>
          <w:shd w:val="clear" w:color="auto" w:fill="FFE599" w:themeFill="accent4" w:themeFillTint="66"/>
          <w:lang w:eastAsia="ru-RU"/>
        </w:rPr>
        <w:t>...</w:t>
      </w:r>
      <w:r w:rsidRPr="00BE21F4">
        <w:rPr>
          <w:rFonts w:eastAsia="Times New Roman" w:cs="Times New Roman"/>
          <w:szCs w:val="24"/>
          <w:u w:val="single"/>
          <w:lang w:eastAsia="ru-RU"/>
        </w:rPr>
        <w:t xml:space="preserve"> </w:t>
      </w:r>
      <w:r w:rsidRPr="00BE21F4">
        <w:rPr>
          <w:rFonts w:eastAsia="Times New Roman" w:cs="Times New Roman"/>
          <w:szCs w:val="24"/>
          <w:lang w:eastAsia="ru-RU"/>
        </w:rPr>
        <w:t>______________</w:t>
      </w:r>
    </w:p>
    <w:p w14:paraId="68AC5538" w14:textId="77777777" w:rsidR="00BE21F4" w:rsidRPr="00BE21F4" w:rsidRDefault="00BE21F4" w:rsidP="00BE21F4">
      <w:pPr>
        <w:spacing w:line="288" w:lineRule="auto"/>
        <w:ind w:left="3544" w:firstLine="0"/>
        <w:jc w:val="center"/>
        <w:rPr>
          <w:rFonts w:eastAsia="Calibri" w:cs="Times New Roman"/>
          <w:szCs w:val="28"/>
        </w:rPr>
      </w:pPr>
    </w:p>
    <w:p w14:paraId="285F0F33" w14:textId="6B2CA800" w:rsidR="00281BD2" w:rsidRDefault="00BE21F4" w:rsidP="00281BD2">
      <w:pPr>
        <w:spacing w:line="288" w:lineRule="auto"/>
        <w:ind w:left="3544" w:firstLine="0"/>
        <w:jc w:val="right"/>
        <w:rPr>
          <w:rFonts w:eastAsia="Calibri" w:cs="Times New Roman"/>
          <w:szCs w:val="28"/>
          <w:u w:val="single"/>
          <w:shd w:val="clear" w:color="auto" w:fill="FFE599" w:themeFill="accent4" w:themeFillTint="66"/>
          <w:lang w:val="ru-RU"/>
        </w:rPr>
      </w:pPr>
      <w:r w:rsidRPr="00BE21F4">
        <w:rPr>
          <w:rFonts w:eastAsia="Calibri" w:cs="Times New Roman"/>
          <w:szCs w:val="28"/>
        </w:rPr>
        <w:t>Керівник</w:t>
      </w:r>
      <w:r w:rsidRPr="00446FBA">
        <w:rPr>
          <w:rFonts w:eastAsia="Calibri" w:cs="Times New Roman"/>
          <w:szCs w:val="28"/>
          <w:u w:val="single"/>
          <w:shd w:val="clear" w:color="auto" w:fill="FFE599" w:themeFill="accent4" w:themeFillTint="66"/>
        </w:rPr>
        <w:t>:</w:t>
      </w:r>
      <w:r w:rsidR="00281BD2">
        <w:rPr>
          <w:rFonts w:eastAsia="Calibri" w:cs="Times New Roman"/>
          <w:szCs w:val="28"/>
          <w:u w:val="single"/>
          <w:shd w:val="clear" w:color="auto" w:fill="FFE599" w:themeFill="accent4" w:themeFillTint="66"/>
          <w:lang w:val="ru-RU"/>
        </w:rPr>
        <w:t xml:space="preserve">Ст. викл. </w:t>
      </w:r>
      <w:proofErr w:type="spellStart"/>
      <w:r w:rsidR="00832AA3" w:rsidRPr="00832AA3">
        <w:rPr>
          <w:rFonts w:eastAsia="Calibri" w:cs="Times New Roman"/>
          <w:szCs w:val="28"/>
          <w:u w:val="single"/>
          <w:shd w:val="clear" w:color="auto" w:fill="FFE599" w:themeFill="accent4" w:themeFillTint="66"/>
        </w:rPr>
        <w:t>Чернятевич</w:t>
      </w:r>
      <w:proofErr w:type="spellEnd"/>
      <w:r w:rsidR="00832AA3" w:rsidRPr="00832AA3">
        <w:rPr>
          <w:rFonts w:eastAsia="Calibri" w:cs="Times New Roman"/>
          <w:szCs w:val="28"/>
          <w:u w:val="single"/>
          <w:shd w:val="clear" w:color="auto" w:fill="FFE599" w:themeFill="accent4" w:themeFillTint="66"/>
        </w:rPr>
        <w:t xml:space="preserve"> Н</w:t>
      </w:r>
      <w:r w:rsidR="00832AA3">
        <w:rPr>
          <w:rFonts w:eastAsia="Calibri" w:cs="Times New Roman"/>
          <w:szCs w:val="28"/>
          <w:u w:val="single"/>
          <w:shd w:val="clear" w:color="auto" w:fill="FFE599" w:themeFill="accent4" w:themeFillTint="66"/>
        </w:rPr>
        <w:t>.</w:t>
      </w:r>
      <w:r w:rsidR="00832AA3" w:rsidRPr="00832AA3">
        <w:rPr>
          <w:rFonts w:eastAsia="Calibri" w:cs="Times New Roman"/>
          <w:szCs w:val="28"/>
          <w:u w:val="single"/>
          <w:shd w:val="clear" w:color="auto" w:fill="FFE599" w:themeFill="accent4" w:themeFillTint="66"/>
        </w:rPr>
        <w:t>Г</w:t>
      </w:r>
      <w:r w:rsidR="00832AA3">
        <w:rPr>
          <w:rFonts w:eastAsia="Calibri" w:cs="Times New Roman"/>
          <w:szCs w:val="28"/>
          <w:u w:val="single"/>
          <w:shd w:val="clear" w:color="auto" w:fill="FFE599" w:themeFill="accent4" w:themeFillTint="66"/>
        </w:rPr>
        <w:t>.</w:t>
      </w:r>
    </w:p>
    <w:p w14:paraId="68A4D724" w14:textId="04220679" w:rsidR="00281BD2" w:rsidRPr="00281BD2" w:rsidRDefault="00281BD2" w:rsidP="00281BD2">
      <w:pPr>
        <w:spacing w:line="288" w:lineRule="auto"/>
        <w:ind w:left="3544" w:firstLine="0"/>
        <w:jc w:val="right"/>
        <w:rPr>
          <w:rFonts w:eastAsia="Calibri" w:cs="Times New Roman"/>
          <w:szCs w:val="28"/>
          <w:u w:val="single"/>
          <w:shd w:val="clear" w:color="auto" w:fill="FFE599" w:themeFill="accent4" w:themeFillTint="66"/>
          <w:lang w:val="ru-RU"/>
        </w:rPr>
      </w:pPr>
      <w:proofErr w:type="spellStart"/>
      <w:r w:rsidRPr="00281BD2">
        <w:rPr>
          <w:rFonts w:eastAsia="Calibri" w:cs="Times New Roman"/>
          <w:szCs w:val="28"/>
          <w:u w:val="single"/>
          <w:shd w:val="clear" w:color="auto" w:fill="FFE599" w:themeFill="accent4" w:themeFillTint="66"/>
        </w:rPr>
        <w:t>Доц</w:t>
      </w:r>
      <w:proofErr w:type="spellEnd"/>
      <w:r>
        <w:rPr>
          <w:rFonts w:eastAsia="Calibri" w:cs="Times New Roman"/>
          <w:szCs w:val="28"/>
          <w:u w:val="single"/>
          <w:shd w:val="clear" w:color="auto" w:fill="FFE599" w:themeFill="accent4" w:themeFillTint="66"/>
          <w:lang w:val="ru-RU"/>
        </w:rPr>
        <w:t>. Праслова В.О.</w:t>
      </w:r>
    </w:p>
    <w:p w14:paraId="70456644" w14:textId="77777777" w:rsidR="00BE21F4" w:rsidRPr="00BE21F4" w:rsidRDefault="00BE21F4" w:rsidP="00BE21F4">
      <w:pPr>
        <w:spacing w:line="269" w:lineRule="auto"/>
        <w:ind w:left="3544" w:firstLine="567"/>
        <w:jc w:val="center"/>
        <w:rPr>
          <w:rFonts w:eastAsia="Calibri" w:cs="Times New Roman"/>
          <w:sz w:val="20"/>
          <w:szCs w:val="20"/>
        </w:rPr>
      </w:pPr>
      <w:r w:rsidRPr="00BE21F4">
        <w:rPr>
          <w:rFonts w:eastAsia="Calibri" w:cs="Times New Roman"/>
          <w:sz w:val="20"/>
          <w:szCs w:val="20"/>
        </w:rPr>
        <w:t>(прізвище, ініціали)</w:t>
      </w:r>
    </w:p>
    <w:p w14:paraId="3171383D" w14:textId="2D7E88CC" w:rsidR="00BE21F4" w:rsidRPr="00BE21F4" w:rsidRDefault="005449C4" w:rsidP="00446FBA">
      <w:pPr>
        <w:shd w:val="clear" w:color="auto" w:fill="FFE599" w:themeFill="accent4" w:themeFillTint="66"/>
        <w:spacing w:line="288" w:lineRule="auto"/>
        <w:ind w:left="3544" w:firstLine="0"/>
        <w:jc w:val="right"/>
        <w:rPr>
          <w:rFonts w:eastAsia="Calibri" w:cs="Times New Roman"/>
          <w:szCs w:val="28"/>
        </w:rPr>
      </w:pPr>
      <w:r>
        <w:rPr>
          <w:rFonts w:eastAsia="Calibri" w:cs="Times New Roman"/>
          <w:szCs w:val="28"/>
          <w:u w:val="single"/>
        </w:rPr>
        <w:t>...</w:t>
      </w:r>
    </w:p>
    <w:p w14:paraId="5F87479D" w14:textId="77777777" w:rsidR="00BE21F4" w:rsidRPr="00BE21F4" w:rsidRDefault="00BE21F4" w:rsidP="00BE21F4">
      <w:pPr>
        <w:spacing w:line="288" w:lineRule="auto"/>
        <w:ind w:left="3544" w:firstLine="0"/>
        <w:jc w:val="center"/>
        <w:rPr>
          <w:rFonts w:eastAsia="Calibri" w:cs="Times New Roman"/>
          <w:sz w:val="24"/>
          <w:szCs w:val="28"/>
        </w:rPr>
      </w:pPr>
      <w:r w:rsidRPr="00BE21F4">
        <w:rPr>
          <w:rFonts w:eastAsia="Calibri" w:cs="Times New Roman"/>
          <w:sz w:val="20"/>
          <w:szCs w:val="20"/>
        </w:rPr>
        <w:t>(науковий ступінь, вчене звання)</w:t>
      </w:r>
    </w:p>
    <w:p w14:paraId="63D32880" w14:textId="77777777" w:rsidR="00BE21F4" w:rsidRPr="00BE21F4" w:rsidRDefault="00BE21F4" w:rsidP="00BE21F4">
      <w:pPr>
        <w:ind w:left="3686" w:firstLine="0"/>
        <w:rPr>
          <w:rFonts w:eastAsia="Times New Roman" w:cs="Times New Roman"/>
          <w:i/>
          <w:szCs w:val="24"/>
          <w:lang w:eastAsia="ru-RU"/>
        </w:rPr>
      </w:pPr>
      <w:r w:rsidRPr="00BE21F4">
        <w:rPr>
          <w:rFonts w:eastAsia="Times New Roman" w:cs="Times New Roman"/>
          <w:i/>
          <w:szCs w:val="24"/>
          <w:lang w:eastAsia="ru-RU"/>
        </w:rPr>
        <w:t>Ідентичність підтверджую</w:t>
      </w:r>
    </w:p>
    <w:p w14:paraId="36C5A7DE" w14:textId="77777777" w:rsidR="00BE21F4" w:rsidRPr="00BE21F4" w:rsidRDefault="00BE21F4" w:rsidP="00BE21F4">
      <w:pPr>
        <w:ind w:firstLine="0"/>
        <w:jc w:val="center"/>
        <w:rPr>
          <w:rFonts w:eastAsia="Times New Roman" w:cs="Times New Roman"/>
          <w:szCs w:val="24"/>
          <w:lang w:eastAsia="ru-RU"/>
        </w:rPr>
      </w:pPr>
    </w:p>
    <w:p w14:paraId="57C5C2AB" w14:textId="77777777" w:rsidR="00BE21F4" w:rsidRPr="00BE21F4" w:rsidRDefault="00BE21F4" w:rsidP="00BE21F4">
      <w:pPr>
        <w:ind w:firstLine="0"/>
        <w:jc w:val="center"/>
        <w:rPr>
          <w:rFonts w:eastAsia="Times New Roman" w:cs="Times New Roman"/>
          <w:szCs w:val="24"/>
          <w:lang w:eastAsia="ru-RU"/>
        </w:rPr>
      </w:pPr>
    </w:p>
    <w:p w14:paraId="58C9FDD9" w14:textId="77777777" w:rsidR="00BE21F4" w:rsidRPr="00BE21F4" w:rsidRDefault="00BE21F4" w:rsidP="00BE21F4">
      <w:pPr>
        <w:ind w:firstLine="0"/>
        <w:jc w:val="center"/>
        <w:rPr>
          <w:rFonts w:eastAsia="Times New Roman" w:cs="Times New Roman"/>
          <w:szCs w:val="24"/>
          <w:lang w:eastAsia="ru-RU"/>
        </w:rPr>
      </w:pPr>
    </w:p>
    <w:p w14:paraId="581C64F8" w14:textId="77777777" w:rsidR="00BE21F4" w:rsidRPr="00BE21F4" w:rsidRDefault="00BE21F4" w:rsidP="00BE21F4">
      <w:pPr>
        <w:ind w:firstLine="0"/>
        <w:jc w:val="center"/>
        <w:rPr>
          <w:rFonts w:eastAsia="Times New Roman" w:cs="Times New Roman"/>
          <w:szCs w:val="24"/>
          <w:lang w:eastAsia="ru-RU"/>
        </w:rPr>
      </w:pPr>
    </w:p>
    <w:p w14:paraId="545A5097" w14:textId="77777777" w:rsidR="00BE21F4" w:rsidRPr="00BE21F4" w:rsidRDefault="00BE21F4" w:rsidP="00BE21F4">
      <w:pPr>
        <w:ind w:firstLine="0"/>
        <w:jc w:val="center"/>
        <w:rPr>
          <w:rFonts w:eastAsia="Times New Roman" w:cs="Times New Roman"/>
          <w:szCs w:val="24"/>
          <w:lang w:eastAsia="ru-RU"/>
        </w:rPr>
      </w:pPr>
    </w:p>
    <w:p w14:paraId="27D28A2C" w14:textId="77777777"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Cs w:val="24"/>
          <w:lang w:eastAsia="ru-RU"/>
        </w:rPr>
        <w:t>Київ 202</w:t>
      </w:r>
      <w:r w:rsidRPr="00BE21F4">
        <w:rPr>
          <w:rFonts w:eastAsia="Times New Roman" w:cs="Times New Roman"/>
          <w:szCs w:val="24"/>
          <w:lang w:val="ru-RU" w:eastAsia="ru-RU"/>
        </w:rPr>
        <w:t>5</w:t>
      </w:r>
      <w:r w:rsidRPr="00BE21F4">
        <w:rPr>
          <w:rFonts w:eastAsia="Times New Roman" w:cs="Times New Roman"/>
          <w:szCs w:val="24"/>
          <w:lang w:eastAsia="ru-RU"/>
        </w:rPr>
        <w:t xml:space="preserve"> р.</w:t>
      </w:r>
      <w:r w:rsidRPr="00BE21F4">
        <w:rPr>
          <w:rFonts w:eastAsia="Times New Roman" w:cs="Times New Roman"/>
          <w:sz w:val="24"/>
          <w:szCs w:val="24"/>
          <w:lang w:eastAsia="ru-RU"/>
        </w:rPr>
        <w:tab/>
      </w:r>
    </w:p>
    <w:p w14:paraId="530B813E" w14:textId="77777777" w:rsidR="002050E1" w:rsidRPr="002050E1" w:rsidRDefault="00BE21F4" w:rsidP="002050E1">
      <w:pPr>
        <w:ind w:firstLine="0"/>
        <w:jc w:val="center"/>
        <w:rPr>
          <w:rFonts w:eastAsia="Calibri" w:cs="Times New Roman"/>
          <w:b/>
          <w:sz w:val="26"/>
          <w:szCs w:val="26"/>
        </w:rPr>
      </w:pPr>
      <w:r w:rsidRPr="00BE21F4">
        <w:rPr>
          <w:rFonts w:eastAsia="Times New Roman" w:cs="Times New Roman"/>
          <w:sz w:val="24"/>
          <w:szCs w:val="24"/>
          <w:lang w:eastAsia="ru-RU"/>
        </w:rPr>
        <w:br w:type="page"/>
      </w:r>
      <w:r w:rsidR="002050E1" w:rsidRPr="002050E1">
        <w:rPr>
          <w:rFonts w:eastAsia="Calibri" w:cs="Times New Roman"/>
          <w:b/>
          <w:sz w:val="26"/>
          <w:szCs w:val="26"/>
        </w:rPr>
        <w:t>КИЇВСЬКИЙ НАЦІОНАЛЬНИЙ УНІВЕРСИТЕТ</w:t>
      </w:r>
    </w:p>
    <w:p w14:paraId="7B69F765"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БУДІВНИЦТВА І АРХІТЕКТУРИ</w:t>
      </w:r>
    </w:p>
    <w:p w14:paraId="2B44CFA9" w14:textId="77777777" w:rsidR="002050E1" w:rsidRPr="002050E1" w:rsidRDefault="002050E1" w:rsidP="002050E1">
      <w:pPr>
        <w:ind w:firstLine="0"/>
        <w:jc w:val="center"/>
        <w:rPr>
          <w:rFonts w:eastAsia="Calibri" w:cs="Times New Roman"/>
          <w:b/>
          <w:sz w:val="26"/>
          <w:szCs w:val="26"/>
        </w:rPr>
      </w:pPr>
    </w:p>
    <w:p w14:paraId="09DF4484"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Факультет: </w:t>
      </w:r>
      <w:r w:rsidRPr="002050E1">
        <w:rPr>
          <w:rFonts w:eastAsia="Times New Roman" w:cs="Times New Roman"/>
          <w:bCs/>
          <w:sz w:val="26"/>
          <w:szCs w:val="26"/>
          <w:u w:val="single"/>
          <w:lang w:eastAsia="ru-RU"/>
        </w:rPr>
        <w:t>Архітектурний</w:t>
      </w:r>
    </w:p>
    <w:p w14:paraId="55541F51" w14:textId="6C0BE02D" w:rsidR="002050E1" w:rsidRPr="002050E1" w:rsidRDefault="002050E1" w:rsidP="002050E1">
      <w:pPr>
        <w:ind w:firstLine="0"/>
        <w:rPr>
          <w:rFonts w:eastAsia="Calibri" w:cs="Times New Roman"/>
          <w:sz w:val="26"/>
          <w:szCs w:val="26"/>
          <w:u w:val="single"/>
        </w:rPr>
      </w:pPr>
      <w:r w:rsidRPr="002050E1">
        <w:rPr>
          <w:rFonts w:eastAsia="Calibri" w:cs="Times New Roman"/>
          <w:sz w:val="26"/>
          <w:szCs w:val="26"/>
        </w:rPr>
        <w:t>Випускова кафедра:</w:t>
      </w:r>
      <w:r w:rsidRPr="002050E1">
        <w:rPr>
          <w:rFonts w:eastAsia="Calibri" w:cs="Times New Roman"/>
          <w:bCs/>
          <w:sz w:val="26"/>
          <w:szCs w:val="26"/>
          <w:u w:val="single"/>
        </w:rPr>
        <w:t xml:space="preserve"> </w:t>
      </w:r>
      <w:r w:rsidR="00446FBA">
        <w:rPr>
          <w:rFonts w:eastAsia="Calibri" w:cs="Times New Roman"/>
          <w:bCs/>
          <w:sz w:val="26"/>
          <w:szCs w:val="26"/>
          <w:u w:val="single"/>
        </w:rPr>
        <w:t>Дизайну архітектурного середовища</w:t>
      </w:r>
    </w:p>
    <w:p w14:paraId="17425C71" w14:textId="77777777" w:rsidR="002050E1" w:rsidRPr="002050E1" w:rsidRDefault="002050E1" w:rsidP="002050E1">
      <w:pPr>
        <w:ind w:firstLine="0"/>
        <w:rPr>
          <w:rFonts w:eastAsia="Calibri" w:cs="Times New Roman"/>
          <w:sz w:val="26"/>
          <w:szCs w:val="26"/>
          <w:u w:val="single"/>
        </w:rPr>
      </w:pPr>
      <w:r w:rsidRPr="008F4EA2">
        <w:rPr>
          <w:rFonts w:eastAsia="Calibri" w:cs="Times New Roman"/>
          <w:sz w:val="26"/>
          <w:szCs w:val="26"/>
        </w:rPr>
        <w:t xml:space="preserve">Освітній ступінь: </w:t>
      </w:r>
      <w:r w:rsidRPr="008F4EA2">
        <w:rPr>
          <w:rFonts w:eastAsia="Calibri" w:cs="Times New Roman"/>
          <w:sz w:val="26"/>
          <w:szCs w:val="26"/>
          <w:u w:val="single"/>
        </w:rPr>
        <w:t>Бакалавр</w:t>
      </w:r>
    </w:p>
    <w:p w14:paraId="67E111BF" w14:textId="77777777"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 xml:space="preserve">Спеціальність: </w:t>
      </w:r>
      <w:r w:rsidRPr="002050E1">
        <w:rPr>
          <w:rFonts w:eastAsia="Calibri" w:cs="Times New Roman"/>
          <w:sz w:val="26"/>
          <w:szCs w:val="26"/>
          <w:u w:val="single"/>
        </w:rPr>
        <w:t>191 – Архітектура та містобудування</w:t>
      </w:r>
    </w:p>
    <w:p w14:paraId="4072BD27" w14:textId="77777777"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Освітн</w:t>
      </w:r>
      <w:r w:rsidR="001B0A58">
        <w:rPr>
          <w:rFonts w:eastAsia="Calibri" w:cs="Times New Roman"/>
          <w:sz w:val="26"/>
          <w:szCs w:val="26"/>
        </w:rPr>
        <w:t>я</w:t>
      </w:r>
      <w:r w:rsidRPr="002050E1">
        <w:rPr>
          <w:rFonts w:eastAsia="Calibri" w:cs="Times New Roman"/>
          <w:bCs/>
          <w:sz w:val="26"/>
          <w:szCs w:val="26"/>
        </w:rPr>
        <w:t xml:space="preserve"> програма: </w:t>
      </w:r>
      <w:r w:rsidRPr="002050E1">
        <w:rPr>
          <w:rFonts w:eastAsia="Calibri" w:cs="Times New Roman"/>
          <w:bCs/>
          <w:sz w:val="26"/>
          <w:szCs w:val="26"/>
          <w:u w:val="single"/>
        </w:rPr>
        <w:t>Архітектура та містобудування</w:t>
      </w:r>
    </w:p>
    <w:p w14:paraId="0CCF692C" w14:textId="77777777" w:rsidR="002050E1" w:rsidRPr="002050E1" w:rsidRDefault="002050E1" w:rsidP="002050E1">
      <w:pPr>
        <w:ind w:firstLine="567"/>
        <w:rPr>
          <w:rFonts w:eastAsia="Calibri" w:cs="Times New Roman"/>
          <w:sz w:val="26"/>
          <w:szCs w:val="26"/>
        </w:rPr>
      </w:pPr>
    </w:p>
    <w:p w14:paraId="0C0274F6" w14:textId="77777777" w:rsidR="002050E1" w:rsidRPr="002050E1" w:rsidRDefault="002050E1" w:rsidP="002050E1">
      <w:pPr>
        <w:ind w:firstLine="567"/>
        <w:rPr>
          <w:rFonts w:eastAsia="Calibri" w:cs="Times New Roman"/>
          <w:sz w:val="26"/>
          <w:szCs w:val="26"/>
        </w:rPr>
      </w:pPr>
    </w:p>
    <w:p w14:paraId="554DA8C7" w14:textId="77777777" w:rsidR="002050E1" w:rsidRPr="002050E1" w:rsidRDefault="002050E1" w:rsidP="002050E1">
      <w:pPr>
        <w:ind w:firstLine="567"/>
        <w:jc w:val="right"/>
        <w:rPr>
          <w:rFonts w:eastAsia="Calibri" w:cs="Times New Roman"/>
          <w:b/>
          <w:sz w:val="26"/>
          <w:szCs w:val="26"/>
        </w:rPr>
      </w:pPr>
      <w:r w:rsidRPr="002050E1">
        <w:rPr>
          <w:rFonts w:eastAsia="Calibri" w:cs="Times New Roman"/>
          <w:b/>
          <w:sz w:val="26"/>
          <w:szCs w:val="26"/>
        </w:rPr>
        <w:t>ЗАТВЕРДЖУЮ</w:t>
      </w:r>
    </w:p>
    <w:p w14:paraId="1F50C8F7"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Декан архітектурного факультету</w:t>
      </w:r>
    </w:p>
    <w:p w14:paraId="793A6A11"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____________________</w:t>
      </w:r>
    </w:p>
    <w:p w14:paraId="5104132C"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 xml:space="preserve"> „___”_________ 20</w:t>
      </w:r>
      <w:r w:rsidRPr="002050E1">
        <w:rPr>
          <w:rFonts w:eastAsia="Calibri" w:cs="Times New Roman"/>
          <w:sz w:val="26"/>
          <w:szCs w:val="26"/>
          <w:u w:val="single"/>
        </w:rPr>
        <w:t>2</w:t>
      </w:r>
      <w:r w:rsidRPr="002050E1">
        <w:rPr>
          <w:rFonts w:eastAsia="Calibri" w:cs="Times New Roman"/>
          <w:sz w:val="26"/>
          <w:szCs w:val="26"/>
          <w:u w:val="single"/>
          <w:lang w:val="ru-RU"/>
        </w:rPr>
        <w:t>5</w:t>
      </w:r>
      <w:r w:rsidRPr="002050E1">
        <w:rPr>
          <w:rFonts w:eastAsia="Calibri" w:cs="Times New Roman"/>
          <w:sz w:val="26"/>
          <w:szCs w:val="26"/>
        </w:rPr>
        <w:t xml:space="preserve"> року</w:t>
      </w:r>
    </w:p>
    <w:p w14:paraId="246068B6" w14:textId="77777777" w:rsidR="002050E1" w:rsidRPr="002050E1" w:rsidRDefault="002050E1" w:rsidP="002050E1">
      <w:pPr>
        <w:ind w:firstLine="567"/>
        <w:jc w:val="center"/>
        <w:rPr>
          <w:rFonts w:eastAsia="Calibri" w:cs="Times New Roman"/>
          <w:b/>
          <w:sz w:val="26"/>
          <w:szCs w:val="26"/>
        </w:rPr>
      </w:pPr>
    </w:p>
    <w:p w14:paraId="219DCCE9"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 xml:space="preserve">З  А  В  Д  А  Н  </w:t>
      </w:r>
      <w:proofErr w:type="spellStart"/>
      <w:r w:rsidRPr="002050E1">
        <w:rPr>
          <w:rFonts w:eastAsia="Calibri" w:cs="Times New Roman"/>
          <w:b/>
          <w:sz w:val="26"/>
          <w:szCs w:val="26"/>
        </w:rPr>
        <w:t>Н</w:t>
      </w:r>
      <w:proofErr w:type="spellEnd"/>
      <w:r w:rsidRPr="002050E1">
        <w:rPr>
          <w:rFonts w:eastAsia="Calibri" w:cs="Times New Roman"/>
          <w:b/>
          <w:sz w:val="26"/>
          <w:szCs w:val="26"/>
        </w:rPr>
        <w:t xml:space="preserve">  Я</w:t>
      </w:r>
    </w:p>
    <w:p w14:paraId="3DCAC25D"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ДО ВИКОНАННЯ КВАЛІФІКАЦІЙНОЇ РОБОТИ</w:t>
      </w:r>
    </w:p>
    <w:p w14:paraId="268F3AB6"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 xml:space="preserve">ОСВІТНЬОГО СТУПЕНЯ </w:t>
      </w:r>
      <w:r w:rsidR="00BD4CF7" w:rsidRPr="00BD4CF7">
        <w:rPr>
          <w:rFonts w:eastAsia="Calibri" w:cs="Times New Roman"/>
          <w:b/>
          <w:sz w:val="26"/>
          <w:szCs w:val="26"/>
        </w:rPr>
        <w:t>БАКАЛАВРА</w:t>
      </w:r>
    </w:p>
    <w:p w14:paraId="5FCC122F" w14:textId="2277D03E" w:rsidR="002050E1" w:rsidRPr="002050E1" w:rsidRDefault="002050E1" w:rsidP="002050E1">
      <w:pPr>
        <w:ind w:firstLine="0"/>
        <w:rPr>
          <w:rFonts w:eastAsia="Calibri" w:cs="Times New Roman"/>
          <w:sz w:val="26"/>
          <w:szCs w:val="26"/>
        </w:rPr>
      </w:pPr>
      <w:r w:rsidRPr="002050E1">
        <w:rPr>
          <w:rFonts w:eastAsia="Calibri" w:cs="Times New Roman"/>
          <w:sz w:val="26"/>
          <w:szCs w:val="26"/>
        </w:rPr>
        <w:t>______________</w:t>
      </w:r>
      <w:r w:rsidR="00BD4CF7">
        <w:rPr>
          <w:rFonts w:eastAsia="Calibri" w:cs="Times New Roman"/>
          <w:sz w:val="26"/>
          <w:szCs w:val="26"/>
        </w:rPr>
        <w:t>_</w:t>
      </w:r>
      <w:r w:rsidRPr="002050E1">
        <w:rPr>
          <w:rFonts w:eastAsia="Calibri" w:cs="Times New Roman"/>
          <w:sz w:val="26"/>
          <w:szCs w:val="26"/>
        </w:rPr>
        <w:t>_</w:t>
      </w:r>
      <w:r w:rsidR="00BD4CF7" w:rsidRPr="00BD4CF7">
        <w:rPr>
          <w:rFonts w:eastAsia="Times New Roman" w:cs="Times New Roman"/>
          <w:b/>
          <w:szCs w:val="28"/>
          <w:u w:val="single"/>
          <w:lang w:eastAsia="ru-RU"/>
        </w:rPr>
        <w:t xml:space="preserve"> </w:t>
      </w:r>
      <w:proofErr w:type="spellStart"/>
      <w:r w:rsidR="00832AA3" w:rsidRPr="00832AA3">
        <w:rPr>
          <w:rFonts w:eastAsia="Calibri" w:cs="Times New Roman"/>
          <w:b/>
          <w:bCs/>
          <w:szCs w:val="28"/>
          <w:u w:val="single"/>
        </w:rPr>
        <w:t>Таджварі</w:t>
      </w:r>
      <w:proofErr w:type="spellEnd"/>
      <w:r w:rsidR="00832AA3" w:rsidRPr="00832AA3">
        <w:rPr>
          <w:rFonts w:eastAsia="Calibri" w:cs="Times New Roman"/>
          <w:b/>
          <w:bCs/>
          <w:szCs w:val="28"/>
          <w:u w:val="single"/>
        </w:rPr>
        <w:t xml:space="preserve"> Даніель Мані</w:t>
      </w:r>
      <w:r w:rsidR="00446FBA" w:rsidRPr="002050E1">
        <w:rPr>
          <w:rFonts w:eastAsia="Calibri" w:cs="Times New Roman"/>
          <w:sz w:val="26"/>
          <w:szCs w:val="26"/>
        </w:rPr>
        <w:t xml:space="preserve"> </w:t>
      </w:r>
      <w:r w:rsidRPr="002050E1">
        <w:rPr>
          <w:rFonts w:eastAsia="Calibri" w:cs="Times New Roman"/>
          <w:sz w:val="26"/>
          <w:szCs w:val="26"/>
        </w:rPr>
        <w:t>_______</w:t>
      </w:r>
      <w:r w:rsidR="00BD4CF7">
        <w:rPr>
          <w:rFonts w:eastAsia="Calibri" w:cs="Times New Roman"/>
          <w:sz w:val="26"/>
          <w:szCs w:val="26"/>
        </w:rPr>
        <w:t>___</w:t>
      </w:r>
      <w:r w:rsidRPr="002050E1">
        <w:rPr>
          <w:rFonts w:eastAsia="Calibri" w:cs="Times New Roman"/>
          <w:sz w:val="26"/>
          <w:szCs w:val="26"/>
        </w:rPr>
        <w:t>_______________</w:t>
      </w:r>
    </w:p>
    <w:p w14:paraId="32E28C83" w14:textId="77777777" w:rsidR="002050E1" w:rsidRPr="002050E1" w:rsidRDefault="002050E1" w:rsidP="002050E1">
      <w:pPr>
        <w:ind w:firstLine="0"/>
        <w:jc w:val="center"/>
        <w:rPr>
          <w:rFonts w:eastAsia="Calibri" w:cs="Times New Roman"/>
          <w:i/>
          <w:sz w:val="20"/>
          <w:szCs w:val="20"/>
        </w:rPr>
      </w:pPr>
      <w:r w:rsidRPr="002050E1">
        <w:rPr>
          <w:rFonts w:eastAsia="Calibri" w:cs="Times New Roman"/>
          <w:i/>
          <w:sz w:val="20"/>
          <w:szCs w:val="20"/>
        </w:rPr>
        <w:t>(прізвище, ім’я та по батькові студента)</w:t>
      </w:r>
    </w:p>
    <w:p w14:paraId="38354599" w14:textId="77777777" w:rsidR="00BD4CF7" w:rsidRDefault="002050E1" w:rsidP="00BD4CF7">
      <w:pPr>
        <w:ind w:firstLine="0"/>
        <w:rPr>
          <w:rFonts w:eastAsia="Calibri" w:cs="Times New Roman"/>
          <w:sz w:val="26"/>
          <w:szCs w:val="26"/>
        </w:rPr>
      </w:pPr>
      <w:r w:rsidRPr="002050E1">
        <w:rPr>
          <w:rFonts w:eastAsia="Calibri" w:cs="Times New Roman"/>
          <w:sz w:val="26"/>
          <w:szCs w:val="26"/>
        </w:rPr>
        <w:t xml:space="preserve">1. Тема роботи </w:t>
      </w:r>
    </w:p>
    <w:p w14:paraId="55B173AC" w14:textId="5DF6F55B" w:rsidR="00446FBA" w:rsidRPr="00446FBA" w:rsidRDefault="00832AA3" w:rsidP="00446FBA">
      <w:pPr>
        <w:widowControl w:val="0"/>
        <w:shd w:val="clear" w:color="auto" w:fill="FFE599" w:themeFill="accent4" w:themeFillTint="66"/>
        <w:autoSpaceDE w:val="0"/>
        <w:autoSpaceDN w:val="0"/>
        <w:ind w:firstLine="0"/>
        <w:jc w:val="center"/>
        <w:rPr>
          <w:rFonts w:eastAsia="Times New Roman" w:cs="Times New Roman"/>
          <w:sz w:val="20"/>
          <w:szCs w:val="28"/>
        </w:rPr>
      </w:pPr>
      <w:r>
        <w:rPr>
          <w:rFonts w:eastAsia="Times New Roman" w:cs="Times New Roman"/>
          <w:b/>
          <w:u w:val="single"/>
        </w:rPr>
        <w:t>М</w:t>
      </w:r>
      <w:r w:rsidRPr="00832AA3">
        <w:rPr>
          <w:rFonts w:eastAsia="Times New Roman" w:cs="Times New Roman"/>
          <w:b/>
          <w:u w:val="single"/>
        </w:rPr>
        <w:t>узей сучасного мистецтва у місті Київ</w:t>
      </w:r>
    </w:p>
    <w:p w14:paraId="6EBBC769" w14:textId="568F620D" w:rsidR="00BD4CF7" w:rsidRPr="00D51709" w:rsidRDefault="00BD4CF7" w:rsidP="00BD4CF7">
      <w:pPr>
        <w:ind w:firstLine="0"/>
        <w:jc w:val="center"/>
        <w:rPr>
          <w:rFonts w:eastAsia="Times New Roman" w:cs="Times New Roman"/>
          <w:b/>
          <w:szCs w:val="20"/>
          <w:u w:val="single"/>
          <w:lang w:eastAsia="ru-RU"/>
        </w:rPr>
      </w:pPr>
    </w:p>
    <w:p w14:paraId="34DDF644"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затверджена наказом ректора КНУБА № </w:t>
      </w:r>
      <w:r w:rsidRPr="002050E1">
        <w:rPr>
          <w:rFonts w:eastAsia="Calibri" w:cs="Times New Roman"/>
          <w:sz w:val="26"/>
          <w:szCs w:val="26"/>
          <w:highlight w:val="yellow"/>
        </w:rPr>
        <w:t>_______</w:t>
      </w:r>
      <w:r w:rsidRPr="002050E1">
        <w:rPr>
          <w:rFonts w:eastAsia="Calibri" w:cs="Times New Roman"/>
          <w:sz w:val="26"/>
          <w:szCs w:val="26"/>
        </w:rPr>
        <w:t xml:space="preserve"> від «</w:t>
      </w:r>
      <w:r w:rsidRPr="002050E1">
        <w:rPr>
          <w:rFonts w:eastAsia="Calibri" w:cs="Times New Roman"/>
          <w:sz w:val="26"/>
          <w:szCs w:val="26"/>
          <w:highlight w:val="yellow"/>
        </w:rPr>
        <w:t>_____</w:t>
      </w:r>
      <w:r w:rsidRPr="002050E1">
        <w:rPr>
          <w:rFonts w:eastAsia="Calibri" w:cs="Times New Roman"/>
          <w:sz w:val="26"/>
          <w:szCs w:val="26"/>
        </w:rPr>
        <w:t>»</w:t>
      </w:r>
      <w:r w:rsidRPr="002050E1">
        <w:rPr>
          <w:rFonts w:eastAsia="Calibri" w:cs="Times New Roman"/>
          <w:sz w:val="26"/>
          <w:szCs w:val="26"/>
          <w:highlight w:val="yellow"/>
        </w:rPr>
        <w:t>________</w:t>
      </w:r>
      <w:r w:rsidRPr="002050E1">
        <w:rPr>
          <w:rFonts w:eastAsia="Calibri" w:cs="Times New Roman"/>
          <w:sz w:val="26"/>
          <w:szCs w:val="26"/>
        </w:rPr>
        <w:t>20</w:t>
      </w:r>
      <w:r w:rsidRPr="002050E1">
        <w:rPr>
          <w:rFonts w:eastAsia="Calibri" w:cs="Times New Roman"/>
          <w:sz w:val="26"/>
          <w:szCs w:val="26"/>
          <w:u w:val="single"/>
        </w:rPr>
        <w:t>2</w:t>
      </w:r>
      <w:r w:rsidRPr="002050E1">
        <w:rPr>
          <w:rFonts w:eastAsia="Calibri" w:cs="Times New Roman"/>
          <w:sz w:val="26"/>
          <w:szCs w:val="26"/>
          <w:u w:val="single"/>
          <w:lang w:val="ru-RU"/>
        </w:rPr>
        <w:t>5</w:t>
      </w:r>
      <w:r w:rsidRPr="002050E1">
        <w:rPr>
          <w:rFonts w:eastAsia="Calibri" w:cs="Times New Roman"/>
          <w:sz w:val="26"/>
          <w:szCs w:val="26"/>
        </w:rPr>
        <w:t xml:space="preserve"> року </w:t>
      </w:r>
    </w:p>
    <w:p w14:paraId="423D5091"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2. Керівник</w:t>
      </w:r>
      <w:r w:rsidR="007F3C6E">
        <w:rPr>
          <w:rFonts w:eastAsia="Calibri" w:cs="Times New Roman"/>
          <w:sz w:val="26"/>
          <w:szCs w:val="26"/>
        </w:rPr>
        <w:t>и</w:t>
      </w:r>
      <w:r w:rsidRPr="002050E1">
        <w:rPr>
          <w:rFonts w:eastAsia="Calibri" w:cs="Times New Roman"/>
          <w:sz w:val="26"/>
          <w:szCs w:val="26"/>
        </w:rPr>
        <w:t xml:space="preserve"> </w:t>
      </w:r>
    </w:p>
    <w:p w14:paraId="4548978D" w14:textId="51C72E77" w:rsidR="002050E1" w:rsidRPr="002050E1" w:rsidRDefault="00446FBA" w:rsidP="008F4EA2">
      <w:pPr>
        <w:ind w:firstLine="0"/>
        <w:jc w:val="both"/>
        <w:rPr>
          <w:rFonts w:eastAsia="Calibri" w:cs="Times New Roman"/>
          <w:sz w:val="26"/>
          <w:szCs w:val="26"/>
        </w:rPr>
      </w:pPr>
      <w:r w:rsidRPr="00446FBA">
        <w:rPr>
          <w:rFonts w:eastAsia="Calibri" w:cs="Times New Roman"/>
          <w:sz w:val="26"/>
          <w:szCs w:val="26"/>
          <w:highlight w:val="yellow"/>
          <w:u w:val="single"/>
        </w:rPr>
        <w:t xml:space="preserve">                </w:t>
      </w:r>
      <w:r w:rsidR="00281BD2">
        <w:rPr>
          <w:rFonts w:eastAsia="Calibri" w:cs="Times New Roman"/>
          <w:sz w:val="26"/>
          <w:szCs w:val="26"/>
          <w:u w:val="single"/>
          <w:lang w:val="ru-RU"/>
        </w:rPr>
        <w:t xml:space="preserve">Ст. викл. </w:t>
      </w:r>
      <w:proofErr w:type="spellStart"/>
      <w:r w:rsidR="00832AA3" w:rsidRPr="00832AA3">
        <w:rPr>
          <w:rFonts w:eastAsia="Calibri" w:cs="Times New Roman"/>
          <w:sz w:val="26"/>
          <w:szCs w:val="26"/>
          <w:u w:val="single"/>
        </w:rPr>
        <w:t>Чернятевич</w:t>
      </w:r>
      <w:proofErr w:type="spellEnd"/>
      <w:r w:rsidR="00281BD2">
        <w:rPr>
          <w:rFonts w:eastAsia="Calibri" w:cs="Times New Roman"/>
          <w:sz w:val="26"/>
          <w:szCs w:val="26"/>
          <w:u w:val="single"/>
          <w:lang w:val="ru-RU"/>
        </w:rPr>
        <w:t xml:space="preserve"> Н.Г.</w:t>
      </w:r>
      <w:r w:rsidR="00832AA3" w:rsidRPr="00832AA3">
        <w:rPr>
          <w:rFonts w:eastAsia="Calibri" w:cs="Times New Roman"/>
          <w:sz w:val="26"/>
          <w:szCs w:val="26"/>
          <w:u w:val="single"/>
        </w:rPr>
        <w:t xml:space="preserve"> </w:t>
      </w:r>
      <w:r w:rsidR="00281BD2">
        <w:rPr>
          <w:rFonts w:eastAsia="Calibri" w:cs="Times New Roman"/>
          <w:sz w:val="26"/>
          <w:szCs w:val="26"/>
          <w:u w:val="single"/>
          <w:lang w:val="ru-RU"/>
        </w:rPr>
        <w:t xml:space="preserve">Доц. Праслова В.О. </w:t>
      </w:r>
      <w:r w:rsidR="002050E1" w:rsidRPr="002050E1">
        <w:rPr>
          <w:rFonts w:eastAsia="Calibri" w:cs="Times New Roman"/>
          <w:sz w:val="26"/>
          <w:szCs w:val="26"/>
          <w:highlight w:val="yellow"/>
        </w:rPr>
        <w:t>_________________</w:t>
      </w:r>
    </w:p>
    <w:p w14:paraId="0CEAE400" w14:textId="77777777" w:rsidR="002050E1" w:rsidRPr="002050E1" w:rsidRDefault="002050E1" w:rsidP="002050E1">
      <w:pPr>
        <w:ind w:firstLine="0"/>
        <w:jc w:val="center"/>
        <w:rPr>
          <w:rFonts w:eastAsia="Calibri" w:cs="Times New Roman"/>
          <w:i/>
          <w:sz w:val="20"/>
          <w:szCs w:val="20"/>
        </w:rPr>
      </w:pPr>
      <w:r w:rsidRPr="002050E1">
        <w:rPr>
          <w:rFonts w:eastAsia="Calibri" w:cs="Times New Roman"/>
          <w:i/>
          <w:sz w:val="20"/>
          <w:szCs w:val="20"/>
        </w:rPr>
        <w:t xml:space="preserve">(прізвище, </w:t>
      </w:r>
      <w:r w:rsidRPr="008F4EA2">
        <w:rPr>
          <w:rFonts w:eastAsia="Calibri" w:cs="Times New Roman"/>
          <w:i/>
          <w:sz w:val="20"/>
          <w:szCs w:val="20"/>
        </w:rPr>
        <w:t>ім’я та по батькові</w:t>
      </w:r>
      <w:r w:rsidRPr="002050E1">
        <w:rPr>
          <w:rFonts w:eastAsia="Calibri" w:cs="Times New Roman"/>
          <w:i/>
          <w:sz w:val="20"/>
          <w:szCs w:val="20"/>
        </w:rPr>
        <w:t>, науковий ступінь, вчене звання)</w:t>
      </w:r>
    </w:p>
    <w:p w14:paraId="2A399D6E"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3. Строк подання здобувачем роботи до захисту_____</w:t>
      </w:r>
      <w:r w:rsidR="0086696C" w:rsidRPr="00446FBA">
        <w:rPr>
          <w:rFonts w:eastAsia="Calibri" w:cs="Times New Roman"/>
          <w:sz w:val="26"/>
          <w:szCs w:val="26"/>
          <w:highlight w:val="yellow"/>
          <w:u w:val="single"/>
          <w:lang w:val="ru-RU"/>
        </w:rPr>
        <w:t>20</w:t>
      </w:r>
      <w:r w:rsidRPr="00446FBA">
        <w:rPr>
          <w:rFonts w:eastAsia="Calibri" w:cs="Times New Roman"/>
          <w:sz w:val="26"/>
          <w:szCs w:val="26"/>
          <w:highlight w:val="yellow"/>
          <w:u w:val="single"/>
        </w:rPr>
        <w:t>.</w:t>
      </w:r>
      <w:r w:rsidRPr="002050E1">
        <w:rPr>
          <w:rFonts w:eastAsia="Calibri" w:cs="Times New Roman"/>
          <w:sz w:val="26"/>
          <w:szCs w:val="26"/>
          <w:u w:val="single"/>
        </w:rPr>
        <w:t>0</w:t>
      </w:r>
      <w:r w:rsidR="0086696C">
        <w:rPr>
          <w:rFonts w:eastAsia="Calibri" w:cs="Times New Roman"/>
          <w:sz w:val="26"/>
          <w:szCs w:val="26"/>
          <w:u w:val="single"/>
        </w:rPr>
        <w:t>6</w:t>
      </w:r>
      <w:r w:rsidRPr="002050E1">
        <w:rPr>
          <w:rFonts w:eastAsia="Calibri" w:cs="Times New Roman"/>
          <w:sz w:val="26"/>
          <w:szCs w:val="26"/>
          <w:u w:val="single"/>
        </w:rPr>
        <w:t>.2025 р.</w:t>
      </w:r>
      <w:r w:rsidRPr="002050E1">
        <w:rPr>
          <w:rFonts w:eastAsia="Calibri" w:cs="Times New Roman"/>
          <w:sz w:val="26"/>
          <w:szCs w:val="26"/>
        </w:rPr>
        <w:t>______________</w:t>
      </w:r>
    </w:p>
    <w:p w14:paraId="7F595F19"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4. Зміст пояснювальної записки:</w:t>
      </w:r>
    </w:p>
    <w:p w14:paraId="22A22FA1" w14:textId="77777777" w:rsidR="0023680C" w:rsidRPr="0023680C" w:rsidRDefault="0023680C" w:rsidP="005E346B">
      <w:pPr>
        <w:numPr>
          <w:ilvl w:val="0"/>
          <w:numId w:val="1"/>
        </w:numPr>
        <w:spacing w:line="288" w:lineRule="auto"/>
        <w:ind w:left="584" w:hanging="357"/>
        <w:rPr>
          <w:rFonts w:eastAsia="Times New Roman" w:cs="Times New Roman"/>
          <w:szCs w:val="28"/>
        </w:rPr>
      </w:pPr>
      <w:r w:rsidRPr="0023680C">
        <w:rPr>
          <w:rFonts w:eastAsia="Times New Roman" w:cs="Times New Roman"/>
          <w:szCs w:val="28"/>
        </w:rPr>
        <w:t>Завдання на про</w:t>
      </w:r>
      <w:r w:rsidR="0075154F">
        <w:rPr>
          <w:rFonts w:eastAsia="Times New Roman" w:cs="Times New Roman"/>
          <w:szCs w:val="28"/>
        </w:rPr>
        <w:t>є</w:t>
      </w:r>
      <w:r w:rsidRPr="0023680C">
        <w:rPr>
          <w:rFonts w:eastAsia="Times New Roman" w:cs="Times New Roman"/>
          <w:szCs w:val="28"/>
        </w:rPr>
        <w:t>ктування;</w:t>
      </w:r>
    </w:p>
    <w:p w14:paraId="4309FC8B"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Аналіз вітчизняного та світового досвіду;</w:t>
      </w:r>
    </w:p>
    <w:p w14:paraId="712A3E27"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Містобудівне обґрунтування;</w:t>
      </w:r>
    </w:p>
    <w:p w14:paraId="7C9F605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Архітектурно-планувальне рішення;</w:t>
      </w:r>
    </w:p>
    <w:p w14:paraId="093EF0E6"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Дизайн інтер’єру;</w:t>
      </w:r>
    </w:p>
    <w:p w14:paraId="4EAC699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Конструктивне рішення;</w:t>
      </w:r>
    </w:p>
    <w:p w14:paraId="475ABA7D"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Інженерне обладнання;</w:t>
      </w:r>
    </w:p>
    <w:p w14:paraId="7EB12CF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Охорона праці та навколишнього середовища;</w:t>
      </w:r>
    </w:p>
    <w:p w14:paraId="6E160A17" w14:textId="77777777" w:rsidR="00D51709" w:rsidRPr="00D51709" w:rsidRDefault="000330B0" w:rsidP="005E346B">
      <w:pPr>
        <w:spacing w:line="288" w:lineRule="auto"/>
        <w:ind w:left="227" w:firstLine="0"/>
        <w:rPr>
          <w:rFonts w:eastAsia="Times New Roman" w:cs="Times New Roman"/>
          <w:szCs w:val="28"/>
        </w:rPr>
      </w:pPr>
      <w:r>
        <w:rPr>
          <w:rFonts w:eastAsia="Times New Roman" w:cs="Times New Roman"/>
          <w:szCs w:val="28"/>
        </w:rPr>
        <w:t>С</w:t>
      </w:r>
      <w:r w:rsidRPr="000330B0">
        <w:rPr>
          <w:rFonts w:eastAsia="Times New Roman" w:cs="Times New Roman"/>
          <w:szCs w:val="28"/>
        </w:rPr>
        <w:t>писок використаних джерел</w:t>
      </w:r>
      <w:r w:rsidR="00D51709" w:rsidRPr="00D51709">
        <w:rPr>
          <w:rFonts w:eastAsia="Times New Roman" w:cs="Times New Roman"/>
          <w:szCs w:val="28"/>
        </w:rPr>
        <w:t>;</w:t>
      </w:r>
    </w:p>
    <w:p w14:paraId="5E8E0DF6" w14:textId="77777777" w:rsidR="007F3C6E" w:rsidRDefault="00D51709" w:rsidP="005E346B">
      <w:pPr>
        <w:spacing w:line="288" w:lineRule="auto"/>
        <w:ind w:left="227" w:firstLine="0"/>
        <w:rPr>
          <w:rFonts w:eastAsia="Times New Roman" w:cs="Times New Roman"/>
          <w:szCs w:val="28"/>
        </w:rPr>
      </w:pPr>
      <w:r w:rsidRPr="00D51709">
        <w:rPr>
          <w:rFonts w:eastAsia="Times New Roman" w:cs="Times New Roman"/>
          <w:szCs w:val="28"/>
        </w:rPr>
        <w:t>Додатки</w:t>
      </w:r>
    </w:p>
    <w:p w14:paraId="0ABA8F15" w14:textId="77777777" w:rsidR="00D51709" w:rsidRDefault="00D51709" w:rsidP="00D52C49">
      <w:pPr>
        <w:ind w:firstLine="0"/>
        <w:rPr>
          <w:rFonts w:eastAsia="Times New Roman" w:cs="Times New Roman"/>
          <w:szCs w:val="20"/>
          <w:lang w:eastAsia="ru-RU"/>
        </w:rPr>
      </w:pPr>
      <w:r w:rsidRPr="00D51709">
        <w:rPr>
          <w:rFonts w:eastAsia="Times New Roman" w:cs="Times New Roman"/>
          <w:szCs w:val="20"/>
          <w:lang w:eastAsia="ru-RU"/>
        </w:rPr>
        <w:t xml:space="preserve">5. </w:t>
      </w:r>
      <w:r w:rsidR="00FC00E0" w:rsidRPr="00D52C49">
        <w:rPr>
          <w:rFonts w:eastAsia="Calibri" w:cs="Times New Roman"/>
          <w:sz w:val="26"/>
          <w:szCs w:val="26"/>
        </w:rPr>
        <w:t>Графічний</w:t>
      </w:r>
      <w:r w:rsidR="00FC00E0" w:rsidRPr="00FC00E0">
        <w:rPr>
          <w:rFonts w:eastAsia="Times New Roman" w:cs="Times New Roman"/>
          <w:szCs w:val="20"/>
          <w:lang w:eastAsia="ru-RU"/>
        </w:rPr>
        <w:t xml:space="preserve"> матеріал за розділами</w:t>
      </w:r>
      <w:r w:rsidR="009045E8">
        <w:rPr>
          <w:rFonts w:eastAsia="Times New Roman" w:cs="Times New Roman"/>
          <w:szCs w:val="20"/>
          <w:lang w:eastAsia="ru-RU"/>
        </w:rPr>
        <w:t>:</w:t>
      </w:r>
    </w:p>
    <w:p w14:paraId="320FBDA5" w14:textId="77777777" w:rsidR="00FC00E0" w:rsidRDefault="00FC00E0" w:rsidP="007F3C6E">
      <w:pPr>
        <w:spacing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1. </w:t>
      </w:r>
      <w:r w:rsidRPr="00FC00E0">
        <w:rPr>
          <w:rFonts w:eastAsia="Times New Roman" w:cs="Times New Roman"/>
          <w:szCs w:val="20"/>
          <w:u w:val="single"/>
          <w:lang w:eastAsia="ru-RU"/>
        </w:rPr>
        <w:t xml:space="preserve">Ситуаційний план, </w:t>
      </w:r>
      <w:proofErr w:type="spellStart"/>
      <w:r w:rsidRPr="00FC00E0">
        <w:rPr>
          <w:rFonts w:eastAsia="Times New Roman" w:cs="Times New Roman"/>
          <w:szCs w:val="20"/>
          <w:u w:val="single"/>
          <w:lang w:eastAsia="ru-RU"/>
        </w:rPr>
        <w:t>топооснова</w:t>
      </w:r>
      <w:proofErr w:type="spellEnd"/>
      <w:r w:rsidRPr="00FC00E0">
        <w:rPr>
          <w:rFonts w:eastAsia="Times New Roman" w:cs="Times New Roman"/>
          <w:szCs w:val="20"/>
          <w:u w:val="single"/>
          <w:lang w:eastAsia="ru-RU"/>
        </w:rPr>
        <w:t xml:space="preserve"> ділянки</w:t>
      </w:r>
    </w:p>
    <w:p w14:paraId="20EB3271" w14:textId="77777777"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2. </w:t>
      </w:r>
      <w:r>
        <w:rPr>
          <w:rFonts w:eastAsia="Times New Roman" w:cs="Times New Roman"/>
          <w:szCs w:val="20"/>
          <w:u w:val="single"/>
          <w:lang w:eastAsia="ru-RU"/>
        </w:rPr>
        <w:t>Ілюстрації а</w:t>
      </w:r>
      <w:r w:rsidR="005E346B">
        <w:rPr>
          <w:rFonts w:eastAsia="Times New Roman" w:cs="Times New Roman"/>
          <w:szCs w:val="20"/>
          <w:u w:val="single"/>
          <w:lang w:eastAsia="ru-RU"/>
        </w:rPr>
        <w:t>н</w:t>
      </w:r>
      <w:r>
        <w:rPr>
          <w:rFonts w:eastAsia="Times New Roman" w:cs="Times New Roman"/>
          <w:szCs w:val="20"/>
          <w:u w:val="single"/>
          <w:lang w:eastAsia="ru-RU"/>
        </w:rPr>
        <w:t>алогів</w:t>
      </w:r>
    </w:p>
    <w:p w14:paraId="79FAE82C" w14:textId="77777777"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3. </w:t>
      </w:r>
      <w:r w:rsidRPr="00FC00E0">
        <w:rPr>
          <w:rFonts w:eastAsia="Times New Roman" w:cs="Times New Roman"/>
          <w:szCs w:val="20"/>
          <w:u w:val="single"/>
          <w:lang w:eastAsia="ru-RU"/>
        </w:rPr>
        <w:t xml:space="preserve">Ситуаційний </w:t>
      </w:r>
      <w:r w:rsidRPr="009045E8">
        <w:rPr>
          <w:rFonts w:eastAsia="Times New Roman" w:cs="Times New Roman"/>
          <w:szCs w:val="20"/>
          <w:u w:val="single"/>
          <w:lang w:eastAsia="ru-RU"/>
        </w:rPr>
        <w:t>план</w:t>
      </w:r>
      <w:r w:rsidR="009045E8" w:rsidRPr="009045E8">
        <w:rPr>
          <w:rFonts w:eastAsia="Times New Roman" w:cs="Times New Roman"/>
          <w:color w:val="000000"/>
          <w:spacing w:val="1"/>
          <w:szCs w:val="28"/>
          <w:highlight w:val="yellow"/>
          <w:u w:val="single"/>
          <w:lang w:eastAsia="ru-RU"/>
        </w:rPr>
        <w:t xml:space="preserve"> М 1:1000 / М 1:2000</w:t>
      </w:r>
      <w:r w:rsidRPr="009045E8">
        <w:rPr>
          <w:rFonts w:eastAsia="Times New Roman" w:cs="Times New Roman"/>
          <w:szCs w:val="20"/>
          <w:u w:val="single"/>
          <w:lang w:eastAsia="ru-RU"/>
        </w:rPr>
        <w:t>, генеральний</w:t>
      </w:r>
      <w:r w:rsidRPr="00FC00E0">
        <w:rPr>
          <w:rFonts w:eastAsia="Times New Roman" w:cs="Times New Roman"/>
          <w:szCs w:val="20"/>
          <w:u w:val="single"/>
          <w:lang w:eastAsia="ru-RU"/>
        </w:rPr>
        <w:t xml:space="preserve"> план</w:t>
      </w:r>
      <w:r w:rsidR="009045E8" w:rsidRPr="009045E8">
        <w:rPr>
          <w:rFonts w:eastAsia="Times New Roman" w:cs="Times New Roman"/>
          <w:szCs w:val="20"/>
          <w:u w:val="single"/>
          <w:lang w:eastAsia="ru-RU"/>
        </w:rPr>
        <w:t xml:space="preserve"> </w:t>
      </w:r>
      <w:r w:rsidR="009045E8" w:rsidRPr="009045E8">
        <w:rPr>
          <w:rFonts w:eastAsia="Times New Roman" w:cs="Times New Roman"/>
          <w:szCs w:val="20"/>
          <w:highlight w:val="yellow"/>
          <w:u w:val="single"/>
          <w:lang w:eastAsia="ru-RU"/>
        </w:rPr>
        <w:t>М 1:1000 / М 1:500</w:t>
      </w:r>
      <w:r w:rsidR="009045E8" w:rsidRPr="009045E8">
        <w:rPr>
          <w:rFonts w:eastAsia="Times New Roman" w:cs="Times New Roman"/>
          <w:szCs w:val="20"/>
          <w:u w:val="single"/>
          <w:lang w:eastAsia="ru-RU"/>
        </w:rPr>
        <w:t xml:space="preserve">, </w:t>
      </w:r>
      <w:r>
        <w:rPr>
          <w:rFonts w:eastAsia="Times New Roman" w:cs="Times New Roman"/>
          <w:szCs w:val="20"/>
          <w:u w:val="single"/>
          <w:lang w:eastAsia="ru-RU"/>
        </w:rPr>
        <w:t xml:space="preserve">перспективне зображення </w:t>
      </w:r>
      <w:r w:rsidR="00405721">
        <w:rPr>
          <w:rFonts w:eastAsia="Times New Roman" w:cs="Times New Roman"/>
          <w:szCs w:val="20"/>
          <w:u w:val="single"/>
          <w:lang w:eastAsia="ru-RU"/>
        </w:rPr>
        <w:t xml:space="preserve">ділянки з </w:t>
      </w:r>
      <w:r>
        <w:rPr>
          <w:rFonts w:eastAsia="Times New Roman" w:cs="Times New Roman"/>
          <w:szCs w:val="20"/>
          <w:u w:val="single"/>
          <w:lang w:eastAsia="ru-RU"/>
        </w:rPr>
        <w:t>об’єкт</w:t>
      </w:r>
      <w:r w:rsidR="00405721">
        <w:rPr>
          <w:rFonts w:eastAsia="Times New Roman" w:cs="Times New Roman"/>
          <w:szCs w:val="20"/>
          <w:u w:val="single"/>
          <w:lang w:eastAsia="ru-RU"/>
        </w:rPr>
        <w:t>ом</w:t>
      </w:r>
      <w:r>
        <w:rPr>
          <w:rFonts w:eastAsia="Times New Roman" w:cs="Times New Roman"/>
          <w:szCs w:val="20"/>
          <w:u w:val="single"/>
          <w:lang w:eastAsia="ru-RU"/>
        </w:rPr>
        <w:t xml:space="preserve"> проєктування в </w:t>
      </w:r>
      <w:r w:rsidR="00405721">
        <w:rPr>
          <w:rFonts w:eastAsia="Times New Roman" w:cs="Times New Roman"/>
          <w:szCs w:val="20"/>
          <w:u w:val="single"/>
          <w:lang w:eastAsia="ru-RU"/>
        </w:rPr>
        <w:t>містобудівному контекст</w:t>
      </w:r>
      <w:r>
        <w:rPr>
          <w:rFonts w:eastAsia="Times New Roman" w:cs="Times New Roman"/>
          <w:szCs w:val="20"/>
          <w:u w:val="single"/>
          <w:lang w:eastAsia="ru-RU"/>
        </w:rPr>
        <w:t>і з висоти пташиного польоту</w:t>
      </w:r>
      <w:r w:rsidR="00261927" w:rsidRPr="00261927">
        <w:rPr>
          <w:rFonts w:eastAsia="Times New Roman" w:cs="Times New Roman"/>
          <w:color w:val="FF0000"/>
          <w:spacing w:val="1"/>
          <w:szCs w:val="28"/>
          <w:lang w:eastAsia="ru-RU"/>
        </w:rPr>
        <w:t xml:space="preserve"> </w:t>
      </w:r>
    </w:p>
    <w:p w14:paraId="29A9D8FF" w14:textId="77777777"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4. </w:t>
      </w:r>
      <w:r w:rsidR="005E346B">
        <w:rPr>
          <w:rFonts w:eastAsia="Times New Roman" w:cs="Times New Roman"/>
          <w:szCs w:val="20"/>
          <w:u w:val="single"/>
          <w:lang w:eastAsia="ru-RU"/>
        </w:rPr>
        <w:t>П</w:t>
      </w:r>
      <w:r w:rsidR="009045E8" w:rsidRPr="009045E8">
        <w:rPr>
          <w:rFonts w:eastAsia="Times New Roman" w:cs="Times New Roman"/>
          <w:szCs w:val="20"/>
          <w:u w:val="single"/>
          <w:lang w:eastAsia="ru-RU"/>
        </w:rPr>
        <w:t xml:space="preserve">лани поверхів </w:t>
      </w:r>
      <w:r w:rsidR="009045E8" w:rsidRPr="009045E8">
        <w:rPr>
          <w:rFonts w:eastAsia="Times New Roman" w:cs="Times New Roman"/>
          <w:szCs w:val="20"/>
          <w:highlight w:val="yellow"/>
          <w:u w:val="single"/>
          <w:lang w:eastAsia="ru-RU"/>
        </w:rPr>
        <w:t>М 1:100 / М 1:200</w:t>
      </w:r>
      <w:r w:rsidR="009045E8">
        <w:rPr>
          <w:rFonts w:eastAsia="Times New Roman" w:cs="Times New Roman"/>
          <w:szCs w:val="20"/>
          <w:u w:val="single"/>
          <w:lang w:eastAsia="ru-RU"/>
        </w:rPr>
        <w:t>, ф</w:t>
      </w:r>
      <w:r w:rsidR="009045E8" w:rsidRPr="009045E8">
        <w:rPr>
          <w:rFonts w:eastAsia="Times New Roman" w:cs="Times New Roman"/>
          <w:szCs w:val="20"/>
          <w:u w:val="single"/>
          <w:lang w:eastAsia="ru-RU"/>
        </w:rPr>
        <w:t xml:space="preserve">асади </w:t>
      </w:r>
      <w:r w:rsidR="009045E8" w:rsidRPr="009045E8">
        <w:rPr>
          <w:rFonts w:eastAsia="Times New Roman" w:cs="Times New Roman"/>
          <w:szCs w:val="20"/>
          <w:highlight w:val="yellow"/>
          <w:u w:val="single"/>
          <w:lang w:eastAsia="ru-RU"/>
        </w:rPr>
        <w:t>М 1:100 / М 1:200</w:t>
      </w:r>
      <w:r w:rsidR="009045E8">
        <w:rPr>
          <w:rFonts w:eastAsia="Times New Roman" w:cs="Times New Roman"/>
          <w:szCs w:val="20"/>
          <w:u w:val="single"/>
          <w:lang w:eastAsia="ru-RU"/>
        </w:rPr>
        <w:t>,</w:t>
      </w:r>
      <w:r w:rsidR="009045E8" w:rsidRPr="009045E8">
        <w:rPr>
          <w:rFonts w:eastAsia="Times New Roman" w:cs="Times New Roman"/>
          <w:szCs w:val="20"/>
          <w:u w:val="single"/>
          <w:lang w:eastAsia="ru-RU"/>
        </w:rPr>
        <w:t xml:space="preserve"> повздовжній та поперечний розрізи </w:t>
      </w:r>
      <w:r w:rsidR="009045E8" w:rsidRPr="009045E8">
        <w:rPr>
          <w:rFonts w:eastAsia="Times New Roman" w:cs="Times New Roman"/>
          <w:szCs w:val="20"/>
          <w:highlight w:val="yellow"/>
          <w:u w:val="single"/>
          <w:lang w:eastAsia="ru-RU"/>
        </w:rPr>
        <w:t>М 1:100 / М 1:200</w:t>
      </w:r>
      <w:r w:rsidR="009045E8">
        <w:rPr>
          <w:rFonts w:eastAsia="Times New Roman" w:cs="Times New Roman"/>
          <w:szCs w:val="20"/>
          <w:u w:val="single"/>
          <w:lang w:eastAsia="ru-RU"/>
        </w:rPr>
        <w:t>,</w:t>
      </w:r>
      <w:r w:rsidR="009045E8" w:rsidRPr="009045E8">
        <w:rPr>
          <w:rFonts w:eastAsia="Times New Roman" w:cs="Times New Roman"/>
          <w:szCs w:val="20"/>
          <w:u w:val="single"/>
          <w:lang w:eastAsia="ru-RU"/>
        </w:rPr>
        <w:t xml:space="preserve"> перспективне зображення будівлі</w:t>
      </w:r>
      <w:r w:rsidR="009045E8">
        <w:rPr>
          <w:rFonts w:eastAsia="Times New Roman" w:cs="Times New Roman"/>
          <w:szCs w:val="20"/>
          <w:u w:val="single"/>
          <w:lang w:eastAsia="ru-RU"/>
        </w:rPr>
        <w:t xml:space="preserve"> з точки зору людини</w:t>
      </w:r>
    </w:p>
    <w:p w14:paraId="73F66F99" w14:textId="77777777" w:rsidR="00FC00E0" w:rsidRDefault="00886324" w:rsidP="007F3C6E">
      <w:pPr>
        <w:spacing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5. </w:t>
      </w:r>
      <w:r w:rsidR="005E346B">
        <w:rPr>
          <w:rFonts w:eastAsia="Times New Roman" w:cs="Times New Roman"/>
          <w:szCs w:val="20"/>
          <w:u w:val="single"/>
          <w:lang w:eastAsia="ru-RU"/>
        </w:rPr>
        <w:t>П</w:t>
      </w:r>
      <w:r w:rsidRPr="009045E8">
        <w:rPr>
          <w:rFonts w:eastAsia="Times New Roman" w:cs="Times New Roman"/>
          <w:szCs w:val="20"/>
          <w:u w:val="single"/>
          <w:lang w:eastAsia="ru-RU"/>
        </w:rPr>
        <w:t>лани п</w:t>
      </w:r>
      <w:r w:rsidR="00B96C2A">
        <w:rPr>
          <w:rFonts w:eastAsia="Times New Roman" w:cs="Times New Roman"/>
          <w:szCs w:val="20"/>
          <w:u w:val="single"/>
          <w:lang w:eastAsia="ru-RU"/>
        </w:rPr>
        <w:t>ідлоги і стелі</w:t>
      </w:r>
      <w:r w:rsidRPr="009045E8">
        <w:rPr>
          <w:rFonts w:eastAsia="Times New Roman" w:cs="Times New Roman"/>
          <w:szCs w:val="20"/>
          <w:u w:val="single"/>
          <w:lang w:eastAsia="ru-RU"/>
        </w:rPr>
        <w:t xml:space="preserve"> </w:t>
      </w:r>
      <w:r w:rsidR="00B96C2A" w:rsidRPr="00B96C2A">
        <w:rPr>
          <w:rFonts w:eastAsia="Times New Roman" w:cs="Times New Roman"/>
          <w:szCs w:val="20"/>
          <w:highlight w:val="yellow"/>
          <w:u w:val="single"/>
          <w:lang w:eastAsia="ru-RU"/>
        </w:rPr>
        <w:t>М 1:50 / М 1:25</w:t>
      </w:r>
      <w:r>
        <w:rPr>
          <w:rFonts w:eastAsia="Times New Roman" w:cs="Times New Roman"/>
          <w:szCs w:val="20"/>
          <w:u w:val="single"/>
          <w:lang w:eastAsia="ru-RU"/>
        </w:rPr>
        <w:t xml:space="preserve">, </w:t>
      </w:r>
      <w:r w:rsidR="00B96C2A" w:rsidRPr="00B96C2A">
        <w:rPr>
          <w:rFonts w:eastAsia="Times New Roman" w:cs="Times New Roman"/>
          <w:szCs w:val="20"/>
          <w:u w:val="single"/>
          <w:lang w:eastAsia="ru-RU"/>
        </w:rPr>
        <w:t xml:space="preserve">розгортки стін </w:t>
      </w:r>
      <w:r w:rsidR="00B96C2A" w:rsidRPr="00B96C2A">
        <w:rPr>
          <w:rFonts w:eastAsia="Times New Roman" w:cs="Times New Roman"/>
          <w:szCs w:val="20"/>
          <w:highlight w:val="yellow"/>
          <w:u w:val="single"/>
          <w:lang w:eastAsia="ru-RU"/>
        </w:rPr>
        <w:t>М 1:50 / М 1:25</w:t>
      </w:r>
      <w:r>
        <w:rPr>
          <w:rFonts w:eastAsia="Times New Roman" w:cs="Times New Roman"/>
          <w:szCs w:val="20"/>
          <w:u w:val="single"/>
          <w:lang w:eastAsia="ru-RU"/>
        </w:rPr>
        <w:t>,</w:t>
      </w:r>
      <w:r w:rsidR="00B96C2A" w:rsidRPr="00B96C2A">
        <w:rPr>
          <w:rFonts w:eastAsia="Times New Roman" w:cs="Times New Roman"/>
          <w:szCs w:val="20"/>
          <w:u w:val="single"/>
          <w:lang w:eastAsia="ru-RU"/>
        </w:rPr>
        <w:t xml:space="preserve"> , перспективне зображення </w:t>
      </w:r>
      <w:r w:rsidR="00B96C2A">
        <w:rPr>
          <w:rFonts w:eastAsia="Times New Roman" w:cs="Times New Roman"/>
          <w:szCs w:val="20"/>
          <w:u w:val="single"/>
          <w:lang w:eastAsia="ru-RU"/>
        </w:rPr>
        <w:t>інтер’єру</w:t>
      </w:r>
      <w:r w:rsidR="00B96C2A" w:rsidRPr="00B96C2A">
        <w:rPr>
          <w:rFonts w:eastAsia="Times New Roman" w:cs="Times New Roman"/>
          <w:szCs w:val="20"/>
          <w:u w:val="single"/>
          <w:lang w:eastAsia="ru-RU"/>
        </w:rPr>
        <w:t xml:space="preserve"> </w:t>
      </w:r>
      <w:r w:rsidR="005E346B">
        <w:rPr>
          <w:rFonts w:eastAsia="Times New Roman" w:cs="Times New Roman"/>
          <w:szCs w:val="20"/>
          <w:u w:val="single"/>
          <w:lang w:eastAsia="ru-RU"/>
        </w:rPr>
        <w:t xml:space="preserve">характерного приміщення </w:t>
      </w:r>
      <w:r w:rsidR="00B96C2A" w:rsidRPr="00B96C2A">
        <w:rPr>
          <w:rFonts w:eastAsia="Times New Roman" w:cs="Times New Roman"/>
          <w:szCs w:val="20"/>
          <w:u w:val="single"/>
          <w:lang w:eastAsia="ru-RU"/>
        </w:rPr>
        <w:t>з точки зору людини</w:t>
      </w:r>
    </w:p>
    <w:p w14:paraId="50242CED" w14:textId="77777777" w:rsidR="007F3C6E" w:rsidRDefault="007F3C6E" w:rsidP="007F3C6E">
      <w:pPr>
        <w:spacing w:after="60"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6. </w:t>
      </w:r>
      <w:r w:rsidR="005E346B">
        <w:rPr>
          <w:rFonts w:eastAsia="Times New Roman" w:cs="Times New Roman"/>
          <w:szCs w:val="20"/>
          <w:u w:val="single"/>
          <w:lang w:eastAsia="ru-RU"/>
        </w:rPr>
        <w:t>К</w:t>
      </w:r>
      <w:r w:rsidRPr="007F3C6E">
        <w:rPr>
          <w:rFonts w:eastAsia="Times New Roman" w:cs="Times New Roman"/>
          <w:szCs w:val="20"/>
          <w:u w:val="single"/>
          <w:lang w:eastAsia="ru-RU"/>
        </w:rPr>
        <w:t xml:space="preserve">онструктивний розріз по зовнішній стіні М </w:t>
      </w:r>
      <w:r w:rsidRPr="007F3C6E">
        <w:rPr>
          <w:rFonts w:eastAsia="Times New Roman" w:cs="Times New Roman"/>
          <w:szCs w:val="20"/>
          <w:highlight w:val="yellow"/>
          <w:u w:val="single"/>
          <w:lang w:eastAsia="ru-RU"/>
        </w:rPr>
        <w:t>1:20 / М 1:25</w:t>
      </w:r>
    </w:p>
    <w:p w14:paraId="16DC731E" w14:textId="77777777" w:rsidR="007F3C6E" w:rsidRDefault="005E346B" w:rsidP="00C067F3">
      <w:pPr>
        <w:ind w:left="284" w:firstLine="0"/>
        <w:rPr>
          <w:rFonts w:eastAsia="Times New Roman" w:cs="Times New Roman"/>
          <w:color w:val="FF0000"/>
          <w:spacing w:val="1"/>
          <w:szCs w:val="28"/>
          <w:lang w:eastAsia="ru-RU"/>
        </w:rPr>
      </w:pPr>
      <w:r w:rsidRPr="00386E2E">
        <w:rPr>
          <w:rFonts w:eastAsia="Times New Roman" w:cs="Times New Roman"/>
          <w:color w:val="FF0000"/>
          <w:spacing w:val="1"/>
          <w:szCs w:val="28"/>
          <w:lang w:eastAsia="ru-RU"/>
        </w:rPr>
        <w:t>обрати використаний М</w:t>
      </w:r>
    </w:p>
    <w:p w14:paraId="2238F268" w14:textId="77777777" w:rsidR="005E346B" w:rsidRPr="007F3C6E" w:rsidRDefault="005E346B" w:rsidP="00C067F3">
      <w:pPr>
        <w:ind w:left="284" w:firstLine="0"/>
        <w:rPr>
          <w:rFonts w:eastAsia="Calibri" w:cs="Times New Roman"/>
          <w:sz w:val="26"/>
          <w:szCs w:val="26"/>
        </w:rPr>
      </w:pPr>
    </w:p>
    <w:p w14:paraId="7DB85592"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6. Календарний план виконання роботи: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3"/>
        <w:gridCol w:w="2064"/>
      </w:tblGrid>
      <w:tr w:rsidR="007F3C6E" w:rsidRPr="007F3C6E" w14:paraId="70BF48C1" w14:textId="77777777" w:rsidTr="007F3C6E">
        <w:tc>
          <w:tcPr>
            <w:tcW w:w="3929" w:type="pct"/>
            <w:shd w:val="clear" w:color="auto" w:fill="auto"/>
            <w:vAlign w:val="center"/>
          </w:tcPr>
          <w:p w14:paraId="23B7C16B" w14:textId="77777777" w:rsidR="007F3C6E" w:rsidRPr="007F3C6E" w:rsidRDefault="007F3C6E" w:rsidP="007F3C6E">
            <w:pPr>
              <w:ind w:firstLine="0"/>
              <w:jc w:val="center"/>
              <w:rPr>
                <w:rFonts w:eastAsia="Calibri" w:cs="Times New Roman"/>
                <w:sz w:val="26"/>
                <w:szCs w:val="26"/>
              </w:rPr>
            </w:pPr>
            <w:r w:rsidRPr="007F3C6E">
              <w:rPr>
                <w:rFonts w:eastAsia="Calibri" w:cs="Times New Roman"/>
                <w:sz w:val="26"/>
                <w:szCs w:val="26"/>
              </w:rPr>
              <w:t>Види робіт та їх зміст</w:t>
            </w:r>
          </w:p>
        </w:tc>
        <w:tc>
          <w:tcPr>
            <w:tcW w:w="1071" w:type="pct"/>
            <w:shd w:val="clear" w:color="auto" w:fill="auto"/>
          </w:tcPr>
          <w:p w14:paraId="5B83F79E" w14:textId="77777777" w:rsidR="007F3C6E" w:rsidRPr="007F3C6E" w:rsidRDefault="007F3C6E" w:rsidP="007F3C6E">
            <w:pPr>
              <w:ind w:firstLine="0"/>
              <w:jc w:val="center"/>
              <w:rPr>
                <w:rFonts w:eastAsia="Calibri" w:cs="Times New Roman"/>
                <w:sz w:val="26"/>
                <w:szCs w:val="26"/>
              </w:rPr>
            </w:pPr>
            <w:r w:rsidRPr="007F3C6E">
              <w:rPr>
                <w:rFonts w:eastAsia="Calibri" w:cs="Times New Roman"/>
                <w:sz w:val="26"/>
                <w:szCs w:val="26"/>
              </w:rPr>
              <w:t>Дата виконання</w:t>
            </w:r>
          </w:p>
        </w:tc>
      </w:tr>
      <w:tr w:rsidR="007F3C6E" w:rsidRPr="007F3C6E" w14:paraId="08E25062" w14:textId="77777777" w:rsidTr="007F3C6E">
        <w:tc>
          <w:tcPr>
            <w:tcW w:w="3929" w:type="pct"/>
            <w:shd w:val="clear" w:color="auto" w:fill="auto"/>
          </w:tcPr>
          <w:p w14:paraId="75570494"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1. </w:t>
            </w:r>
          </w:p>
        </w:tc>
        <w:tc>
          <w:tcPr>
            <w:tcW w:w="1071" w:type="pct"/>
            <w:shd w:val="clear" w:color="auto" w:fill="auto"/>
          </w:tcPr>
          <w:p w14:paraId="26579455" w14:textId="77777777" w:rsidR="007F3C6E" w:rsidRPr="00CB7FD1" w:rsidRDefault="0003460B" w:rsidP="00A21A05">
            <w:pPr>
              <w:ind w:firstLine="0"/>
              <w:jc w:val="center"/>
              <w:rPr>
                <w:rFonts w:eastAsia="Calibri" w:cs="Times New Roman"/>
                <w:sz w:val="26"/>
                <w:szCs w:val="26"/>
                <w:lang w:val="ru-RU"/>
              </w:rPr>
            </w:pPr>
            <w:r w:rsidRPr="00CB7FD1">
              <w:rPr>
                <w:rFonts w:eastAsia="Calibri" w:cs="Times New Roman"/>
                <w:sz w:val="26"/>
                <w:szCs w:val="26"/>
                <w:lang w:val="ru-RU"/>
              </w:rPr>
              <w:t>2</w:t>
            </w:r>
            <w:r w:rsidR="00A21A05" w:rsidRPr="00CB7FD1">
              <w:rPr>
                <w:rFonts w:eastAsia="Calibri" w:cs="Times New Roman"/>
                <w:sz w:val="26"/>
                <w:szCs w:val="26"/>
                <w:lang w:val="ru-RU"/>
              </w:rPr>
              <w:t>4</w:t>
            </w:r>
            <w:r w:rsidR="007F3C6E" w:rsidRPr="00CB7FD1">
              <w:rPr>
                <w:rFonts w:eastAsia="Calibri" w:cs="Times New Roman"/>
                <w:sz w:val="26"/>
                <w:szCs w:val="26"/>
              </w:rPr>
              <w:t>.0</w:t>
            </w:r>
            <w:r w:rsidRPr="00CB7FD1">
              <w:rPr>
                <w:rFonts w:eastAsia="Calibri" w:cs="Times New Roman"/>
                <w:sz w:val="26"/>
                <w:szCs w:val="26"/>
              </w:rPr>
              <w:t>2</w:t>
            </w:r>
            <w:r w:rsidR="007F3C6E" w:rsidRPr="00CB7FD1">
              <w:rPr>
                <w:rFonts w:eastAsia="Calibri" w:cs="Times New Roman"/>
                <w:sz w:val="26"/>
                <w:szCs w:val="26"/>
              </w:rPr>
              <w:t>.202</w:t>
            </w:r>
            <w:r w:rsidR="007F3C6E" w:rsidRPr="00CB7FD1">
              <w:rPr>
                <w:rFonts w:eastAsia="Calibri" w:cs="Times New Roman"/>
                <w:sz w:val="26"/>
                <w:szCs w:val="26"/>
                <w:lang w:val="ru-RU"/>
              </w:rPr>
              <w:t>5</w:t>
            </w:r>
          </w:p>
        </w:tc>
      </w:tr>
      <w:tr w:rsidR="007F3C6E" w:rsidRPr="007F3C6E" w14:paraId="77FD8549" w14:textId="77777777" w:rsidTr="007F3C6E">
        <w:trPr>
          <w:trHeight w:val="270"/>
        </w:trPr>
        <w:tc>
          <w:tcPr>
            <w:tcW w:w="3929" w:type="pct"/>
            <w:shd w:val="clear" w:color="auto" w:fill="auto"/>
          </w:tcPr>
          <w:p w14:paraId="6D32685C"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2. </w:t>
            </w:r>
          </w:p>
        </w:tc>
        <w:tc>
          <w:tcPr>
            <w:tcW w:w="1071" w:type="pct"/>
            <w:shd w:val="clear" w:color="auto" w:fill="auto"/>
          </w:tcPr>
          <w:p w14:paraId="41DA8A6E" w14:textId="77777777" w:rsidR="007F3C6E" w:rsidRPr="00CB7FD1" w:rsidRDefault="0003460B" w:rsidP="00421639">
            <w:pPr>
              <w:ind w:firstLine="0"/>
              <w:jc w:val="center"/>
              <w:rPr>
                <w:rFonts w:eastAsia="Calibri" w:cs="Times New Roman"/>
                <w:sz w:val="26"/>
                <w:szCs w:val="26"/>
                <w:lang w:val="ru-RU"/>
              </w:rPr>
            </w:pPr>
            <w:r w:rsidRPr="00CB7FD1">
              <w:rPr>
                <w:rFonts w:eastAsia="Calibri" w:cs="Times New Roman"/>
                <w:sz w:val="26"/>
                <w:szCs w:val="26"/>
                <w:lang w:val="ru-RU"/>
              </w:rPr>
              <w:t>0</w:t>
            </w:r>
            <w:r w:rsidR="00421639" w:rsidRPr="00CB7FD1">
              <w:rPr>
                <w:rFonts w:eastAsia="Calibri" w:cs="Times New Roman"/>
                <w:sz w:val="26"/>
                <w:szCs w:val="26"/>
                <w:lang w:val="ru-RU"/>
              </w:rPr>
              <w:t>6</w:t>
            </w:r>
            <w:r w:rsidRPr="00CB7FD1">
              <w:rPr>
                <w:rFonts w:eastAsia="Calibri" w:cs="Times New Roman"/>
                <w:sz w:val="26"/>
                <w:szCs w:val="26"/>
              </w:rPr>
              <w:t>.03.202</w:t>
            </w:r>
            <w:r w:rsidRPr="00CB7FD1">
              <w:rPr>
                <w:rFonts w:eastAsia="Calibri" w:cs="Times New Roman"/>
                <w:sz w:val="26"/>
                <w:szCs w:val="26"/>
                <w:lang w:val="ru-RU"/>
              </w:rPr>
              <w:t>5</w:t>
            </w:r>
          </w:p>
        </w:tc>
      </w:tr>
      <w:tr w:rsidR="007F3C6E" w:rsidRPr="007F3C6E" w14:paraId="5F5DDED7" w14:textId="77777777" w:rsidTr="007F3C6E">
        <w:trPr>
          <w:trHeight w:val="285"/>
        </w:trPr>
        <w:tc>
          <w:tcPr>
            <w:tcW w:w="3929" w:type="pct"/>
            <w:shd w:val="clear" w:color="auto" w:fill="auto"/>
          </w:tcPr>
          <w:p w14:paraId="53EF2DDD"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3. </w:t>
            </w:r>
          </w:p>
        </w:tc>
        <w:tc>
          <w:tcPr>
            <w:tcW w:w="1071" w:type="pct"/>
            <w:shd w:val="clear" w:color="auto" w:fill="auto"/>
          </w:tcPr>
          <w:p w14:paraId="19BF6A4E" w14:textId="77777777" w:rsidR="007F3C6E" w:rsidRPr="00CB7FD1" w:rsidRDefault="00A76C4E" w:rsidP="00421639">
            <w:pPr>
              <w:ind w:firstLine="0"/>
              <w:jc w:val="center"/>
              <w:rPr>
                <w:rFonts w:eastAsia="Calibri" w:cs="Times New Roman"/>
                <w:sz w:val="26"/>
                <w:szCs w:val="26"/>
              </w:rPr>
            </w:pPr>
            <w:r w:rsidRPr="00CB7FD1">
              <w:rPr>
                <w:rFonts w:eastAsia="Calibri" w:cs="Times New Roman"/>
                <w:sz w:val="26"/>
                <w:szCs w:val="26"/>
                <w:lang w:val="ru-RU"/>
              </w:rPr>
              <w:t>0</w:t>
            </w:r>
            <w:r w:rsidR="00421639" w:rsidRPr="00CB7FD1">
              <w:rPr>
                <w:rFonts w:eastAsia="Calibri" w:cs="Times New Roman"/>
                <w:sz w:val="26"/>
                <w:szCs w:val="26"/>
                <w:lang w:val="ru-RU"/>
              </w:rPr>
              <w:t>3</w:t>
            </w:r>
            <w:r w:rsidRPr="00CB7FD1">
              <w:rPr>
                <w:rFonts w:eastAsia="Calibri" w:cs="Times New Roman"/>
                <w:sz w:val="26"/>
                <w:szCs w:val="26"/>
              </w:rPr>
              <w:t>.04.202</w:t>
            </w:r>
            <w:r w:rsidRPr="00CB7FD1">
              <w:rPr>
                <w:rFonts w:eastAsia="Calibri" w:cs="Times New Roman"/>
                <w:sz w:val="26"/>
                <w:szCs w:val="26"/>
                <w:lang w:val="ru-RU"/>
              </w:rPr>
              <w:t>5</w:t>
            </w:r>
          </w:p>
        </w:tc>
      </w:tr>
      <w:tr w:rsidR="007F3C6E" w:rsidRPr="007F3C6E" w14:paraId="064415CF" w14:textId="77777777" w:rsidTr="007F3C6E">
        <w:trPr>
          <w:trHeight w:val="285"/>
        </w:trPr>
        <w:tc>
          <w:tcPr>
            <w:tcW w:w="3929" w:type="pct"/>
            <w:shd w:val="clear" w:color="auto" w:fill="auto"/>
          </w:tcPr>
          <w:p w14:paraId="2F3ADA43"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4. </w:t>
            </w:r>
          </w:p>
        </w:tc>
        <w:tc>
          <w:tcPr>
            <w:tcW w:w="1071" w:type="pct"/>
            <w:shd w:val="clear" w:color="auto" w:fill="auto"/>
          </w:tcPr>
          <w:p w14:paraId="7FD4155A" w14:textId="77777777" w:rsidR="007F3C6E" w:rsidRPr="00CB7FD1" w:rsidRDefault="00A76C4E" w:rsidP="00421639">
            <w:pPr>
              <w:ind w:firstLine="0"/>
              <w:jc w:val="center"/>
              <w:rPr>
                <w:rFonts w:eastAsia="Calibri" w:cs="Times New Roman"/>
                <w:sz w:val="26"/>
                <w:szCs w:val="26"/>
                <w:lang w:val="ru-RU"/>
              </w:rPr>
            </w:pPr>
            <w:r w:rsidRPr="00CB7FD1">
              <w:rPr>
                <w:rFonts w:eastAsia="Calibri" w:cs="Times New Roman"/>
                <w:sz w:val="26"/>
                <w:szCs w:val="26"/>
              </w:rPr>
              <w:t>0</w:t>
            </w:r>
            <w:r w:rsidR="00421639" w:rsidRPr="00CB7FD1">
              <w:rPr>
                <w:rFonts w:eastAsia="Calibri" w:cs="Times New Roman"/>
                <w:sz w:val="26"/>
                <w:szCs w:val="26"/>
              </w:rPr>
              <w:t>8</w:t>
            </w:r>
            <w:r w:rsidRPr="00CB7FD1">
              <w:rPr>
                <w:rFonts w:eastAsia="Calibri" w:cs="Times New Roman"/>
                <w:sz w:val="26"/>
                <w:szCs w:val="26"/>
              </w:rPr>
              <w:t>.05.2025</w:t>
            </w:r>
          </w:p>
        </w:tc>
      </w:tr>
      <w:tr w:rsidR="007F3C6E" w:rsidRPr="007F3C6E" w14:paraId="2384153C" w14:textId="77777777" w:rsidTr="007F3C6E">
        <w:trPr>
          <w:trHeight w:val="285"/>
        </w:trPr>
        <w:tc>
          <w:tcPr>
            <w:tcW w:w="3929" w:type="pct"/>
            <w:shd w:val="clear" w:color="auto" w:fill="auto"/>
          </w:tcPr>
          <w:p w14:paraId="7D056044"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5. </w:t>
            </w:r>
          </w:p>
        </w:tc>
        <w:tc>
          <w:tcPr>
            <w:tcW w:w="1071" w:type="pct"/>
            <w:shd w:val="clear" w:color="auto" w:fill="auto"/>
          </w:tcPr>
          <w:p w14:paraId="524B0823" w14:textId="77777777" w:rsidR="007F3C6E" w:rsidRPr="00CB7FD1" w:rsidRDefault="00421639" w:rsidP="00A76C4E">
            <w:pPr>
              <w:ind w:firstLine="0"/>
              <w:jc w:val="center"/>
              <w:rPr>
                <w:rFonts w:eastAsia="Calibri" w:cs="Times New Roman"/>
                <w:sz w:val="26"/>
                <w:szCs w:val="26"/>
                <w:lang w:val="ru-RU"/>
              </w:rPr>
            </w:pPr>
            <w:r w:rsidRPr="00CB7FD1">
              <w:rPr>
                <w:rFonts w:eastAsia="Calibri" w:cs="Times New Roman"/>
                <w:sz w:val="26"/>
                <w:szCs w:val="26"/>
                <w:lang w:val="ru-RU"/>
              </w:rPr>
              <w:t>29</w:t>
            </w:r>
            <w:r w:rsidR="007F3C6E" w:rsidRPr="00CB7FD1">
              <w:rPr>
                <w:rFonts w:eastAsia="Calibri" w:cs="Times New Roman"/>
                <w:sz w:val="26"/>
                <w:szCs w:val="26"/>
              </w:rPr>
              <w:t>.0</w:t>
            </w:r>
            <w:r w:rsidR="00A76C4E" w:rsidRPr="00CB7FD1">
              <w:rPr>
                <w:rFonts w:eastAsia="Calibri" w:cs="Times New Roman"/>
                <w:sz w:val="26"/>
                <w:szCs w:val="26"/>
              </w:rPr>
              <w:t>5</w:t>
            </w:r>
            <w:r w:rsidR="007F3C6E" w:rsidRPr="00CB7FD1">
              <w:rPr>
                <w:rFonts w:eastAsia="Calibri" w:cs="Times New Roman"/>
                <w:sz w:val="26"/>
                <w:szCs w:val="26"/>
              </w:rPr>
              <w:t>.202</w:t>
            </w:r>
            <w:r w:rsidR="007F3C6E" w:rsidRPr="00CB7FD1">
              <w:rPr>
                <w:rFonts w:eastAsia="Calibri" w:cs="Times New Roman"/>
                <w:sz w:val="26"/>
                <w:szCs w:val="26"/>
                <w:lang w:val="ru-RU"/>
              </w:rPr>
              <w:t>5</w:t>
            </w:r>
          </w:p>
        </w:tc>
      </w:tr>
      <w:tr w:rsidR="00107609" w:rsidRPr="007F3C6E" w14:paraId="5380A656" w14:textId="77777777" w:rsidTr="00CD2459">
        <w:trPr>
          <w:trHeight w:val="285"/>
        </w:trPr>
        <w:tc>
          <w:tcPr>
            <w:tcW w:w="3929" w:type="pct"/>
            <w:shd w:val="clear" w:color="auto" w:fill="auto"/>
          </w:tcPr>
          <w:p w14:paraId="1D2F7591" w14:textId="77777777" w:rsidR="00107609" w:rsidRPr="007F3C6E" w:rsidRDefault="00107609" w:rsidP="00107609">
            <w:pPr>
              <w:ind w:firstLine="0"/>
              <w:rPr>
                <w:rFonts w:eastAsia="Calibri" w:cs="Times New Roman"/>
                <w:sz w:val="26"/>
                <w:szCs w:val="26"/>
              </w:rPr>
            </w:pPr>
            <w:r w:rsidRPr="007F3C6E">
              <w:rPr>
                <w:rFonts w:eastAsia="Calibri" w:cs="Times New Roman"/>
                <w:sz w:val="26"/>
                <w:szCs w:val="26"/>
              </w:rPr>
              <w:t>Розділ</w:t>
            </w:r>
            <w:r>
              <w:rPr>
                <w:rFonts w:eastAsia="Calibri" w:cs="Times New Roman"/>
                <w:sz w:val="26"/>
                <w:szCs w:val="26"/>
              </w:rPr>
              <w:t>и</w:t>
            </w:r>
            <w:r w:rsidRPr="007F3C6E">
              <w:rPr>
                <w:rFonts w:eastAsia="Calibri" w:cs="Times New Roman"/>
                <w:sz w:val="26"/>
                <w:szCs w:val="26"/>
              </w:rPr>
              <w:t xml:space="preserve"> </w:t>
            </w:r>
            <w:r>
              <w:rPr>
                <w:rFonts w:eastAsia="Calibri" w:cs="Times New Roman"/>
                <w:sz w:val="26"/>
                <w:szCs w:val="26"/>
              </w:rPr>
              <w:t>6-8</w:t>
            </w:r>
            <w:r w:rsidRPr="007F3C6E">
              <w:rPr>
                <w:rFonts w:eastAsia="Calibri" w:cs="Times New Roman"/>
                <w:sz w:val="26"/>
                <w:szCs w:val="26"/>
              </w:rPr>
              <w:t>.</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0BDFC30" w14:textId="77777777" w:rsidR="00107609" w:rsidRPr="00CB7FD1" w:rsidRDefault="00107609" w:rsidP="00107609">
            <w:pPr>
              <w:ind w:firstLine="0"/>
              <w:jc w:val="center"/>
              <w:rPr>
                <w:rFonts w:eastAsia="Calibri" w:cs="Times New Roman"/>
                <w:sz w:val="26"/>
                <w:szCs w:val="26"/>
                <w:lang w:val="ru-RU"/>
              </w:rPr>
            </w:pPr>
            <w:r w:rsidRPr="00CB7FD1">
              <w:rPr>
                <w:rFonts w:eastAsia="Calibri" w:cs="Times New Roman"/>
                <w:sz w:val="26"/>
                <w:szCs w:val="26"/>
                <w:lang w:val="ru-RU"/>
              </w:rPr>
              <w:t>02.06.2025</w:t>
            </w:r>
          </w:p>
        </w:tc>
      </w:tr>
      <w:tr w:rsidR="00A5502F" w:rsidRPr="007F3C6E" w14:paraId="084FA0BF" w14:textId="77777777" w:rsidTr="007F3C6E">
        <w:tc>
          <w:tcPr>
            <w:tcW w:w="3929" w:type="pct"/>
            <w:shd w:val="clear" w:color="auto" w:fill="auto"/>
            <w:vAlign w:val="center"/>
          </w:tcPr>
          <w:p w14:paraId="097A1679"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Остаточне оформлення роботи</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BBCE2A5" w14:textId="77777777" w:rsidR="00A5502F" w:rsidRPr="00CB7FD1" w:rsidRDefault="00A5502F" w:rsidP="00107609">
            <w:pPr>
              <w:ind w:firstLine="0"/>
              <w:jc w:val="center"/>
              <w:rPr>
                <w:rFonts w:eastAsia="Calibri" w:cs="Times New Roman"/>
                <w:sz w:val="26"/>
                <w:szCs w:val="26"/>
                <w:lang w:val="ru-RU"/>
              </w:rPr>
            </w:pPr>
            <w:r w:rsidRPr="00CB7FD1">
              <w:rPr>
                <w:rFonts w:eastAsia="Calibri" w:cs="Times New Roman"/>
                <w:sz w:val="26"/>
                <w:szCs w:val="26"/>
                <w:lang w:val="ru-RU"/>
              </w:rPr>
              <w:t>0</w:t>
            </w:r>
            <w:r w:rsidR="00107609" w:rsidRPr="00CB7FD1">
              <w:rPr>
                <w:rFonts w:eastAsia="Calibri" w:cs="Times New Roman"/>
                <w:sz w:val="26"/>
                <w:szCs w:val="26"/>
                <w:lang w:val="ru-RU"/>
              </w:rPr>
              <w:t>5</w:t>
            </w:r>
            <w:r w:rsidRPr="00CB7FD1">
              <w:rPr>
                <w:rFonts w:eastAsia="Calibri" w:cs="Times New Roman"/>
                <w:sz w:val="26"/>
                <w:szCs w:val="26"/>
                <w:lang w:val="ru-RU"/>
              </w:rPr>
              <w:t>.06.2025</w:t>
            </w:r>
          </w:p>
        </w:tc>
      </w:tr>
      <w:tr w:rsidR="00A5502F" w:rsidRPr="007F3C6E" w14:paraId="1D795D4D" w14:textId="77777777" w:rsidTr="007F3C6E">
        <w:tc>
          <w:tcPr>
            <w:tcW w:w="3929" w:type="pct"/>
            <w:shd w:val="clear" w:color="auto" w:fill="auto"/>
            <w:vAlign w:val="center"/>
          </w:tcPr>
          <w:p w14:paraId="71D679D4"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Направлення роботи для перевірки на плагіат</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C0CADEE"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09.06.2025</w:t>
            </w:r>
          </w:p>
        </w:tc>
      </w:tr>
      <w:tr w:rsidR="00A5502F" w:rsidRPr="007F3C6E" w14:paraId="3CE7361B" w14:textId="77777777" w:rsidTr="007F3C6E">
        <w:tc>
          <w:tcPr>
            <w:tcW w:w="3929" w:type="pct"/>
            <w:shd w:val="clear" w:color="auto" w:fill="auto"/>
            <w:vAlign w:val="center"/>
          </w:tcPr>
          <w:p w14:paraId="53FD24A5"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Попередній захист роботи на випусковій кафедрі</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173A755"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18.06.2025</w:t>
            </w:r>
          </w:p>
        </w:tc>
      </w:tr>
      <w:tr w:rsidR="00A5502F" w:rsidRPr="007F3C6E" w14:paraId="7D7CB4C3" w14:textId="77777777" w:rsidTr="007F3C6E">
        <w:tc>
          <w:tcPr>
            <w:tcW w:w="3929" w:type="pct"/>
            <w:shd w:val="clear" w:color="auto" w:fill="auto"/>
            <w:vAlign w:val="center"/>
          </w:tcPr>
          <w:p w14:paraId="0D137591"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Направлення роботи на рецензування</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E91E14A"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19.06.2025</w:t>
            </w:r>
          </w:p>
        </w:tc>
      </w:tr>
      <w:tr w:rsidR="00A5502F" w:rsidRPr="007F3C6E" w14:paraId="42D59B46" w14:textId="77777777" w:rsidTr="007F3C6E">
        <w:tc>
          <w:tcPr>
            <w:tcW w:w="3929" w:type="pct"/>
            <w:shd w:val="clear" w:color="auto" w:fill="auto"/>
            <w:vAlign w:val="center"/>
          </w:tcPr>
          <w:p w14:paraId="342F97B9"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Передача матеріалів роботи на кафедру</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0DC69DA"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20.06.2025</w:t>
            </w:r>
          </w:p>
        </w:tc>
      </w:tr>
      <w:tr w:rsidR="00A5502F" w:rsidRPr="007F3C6E" w14:paraId="18E1DDD5" w14:textId="77777777" w:rsidTr="007F3C6E">
        <w:tc>
          <w:tcPr>
            <w:tcW w:w="3929" w:type="pct"/>
            <w:tcBorders>
              <w:top w:val="single" w:sz="4" w:space="0" w:color="auto"/>
              <w:left w:val="single" w:sz="4" w:space="0" w:color="auto"/>
              <w:bottom w:val="single" w:sz="4" w:space="0" w:color="auto"/>
              <w:right w:val="single" w:sz="4" w:space="0" w:color="auto"/>
            </w:tcBorders>
            <w:shd w:val="clear" w:color="auto" w:fill="auto"/>
            <w:vAlign w:val="center"/>
          </w:tcPr>
          <w:p w14:paraId="17B2A66C"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 xml:space="preserve">Захист роботи </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BA7367B"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23.06.2025</w:t>
            </w:r>
          </w:p>
        </w:tc>
      </w:tr>
    </w:tbl>
    <w:p w14:paraId="2C08035B" w14:textId="77777777" w:rsidR="007F3C6E" w:rsidRDefault="007F3C6E" w:rsidP="00D51709">
      <w:pPr>
        <w:ind w:firstLine="0"/>
        <w:jc w:val="both"/>
        <w:rPr>
          <w:rFonts w:eastAsia="Times New Roman" w:cs="Times New Roman"/>
          <w:szCs w:val="20"/>
          <w:lang w:eastAsia="ru-RU"/>
        </w:rPr>
      </w:pPr>
    </w:p>
    <w:p w14:paraId="6B4CE091" w14:textId="3B90F314" w:rsidR="007F3C6E" w:rsidRPr="007F3C6E" w:rsidRDefault="00446FBA" w:rsidP="007F3C6E">
      <w:pPr>
        <w:ind w:firstLine="567"/>
        <w:rPr>
          <w:rFonts w:eastAsia="Calibri" w:cs="Times New Roman"/>
          <w:sz w:val="26"/>
          <w:szCs w:val="26"/>
        </w:rPr>
      </w:pPr>
      <w:r>
        <w:rPr>
          <w:rFonts w:eastAsia="Calibri" w:cs="Times New Roman"/>
          <w:sz w:val="26"/>
          <w:szCs w:val="26"/>
        </w:rPr>
        <w:t>7</w:t>
      </w:r>
      <w:r w:rsidR="007F3C6E" w:rsidRPr="007F3C6E">
        <w:rPr>
          <w:rFonts w:eastAsia="Calibri" w:cs="Times New Roman"/>
          <w:sz w:val="26"/>
          <w:szCs w:val="26"/>
        </w:rPr>
        <w:t xml:space="preserve">. Дата видачі завдання </w:t>
      </w:r>
      <w:r w:rsidR="007F3C6E" w:rsidRPr="007F3C6E">
        <w:rPr>
          <w:rFonts w:eastAsia="Calibri" w:cs="Times New Roman"/>
          <w:sz w:val="26"/>
          <w:szCs w:val="26"/>
          <w:u w:val="single"/>
          <w:lang w:val="ru-RU"/>
        </w:rPr>
        <w:t>17</w:t>
      </w:r>
      <w:r w:rsidR="007F3C6E" w:rsidRPr="007F3C6E">
        <w:rPr>
          <w:rFonts w:eastAsia="Calibri" w:cs="Times New Roman"/>
          <w:sz w:val="26"/>
          <w:szCs w:val="26"/>
          <w:u w:val="single"/>
        </w:rPr>
        <w:t>.02.2025 р.</w:t>
      </w:r>
    </w:p>
    <w:p w14:paraId="7F500299" w14:textId="77777777" w:rsidR="007F3C6E" w:rsidRPr="007F3C6E" w:rsidRDefault="007F3C6E" w:rsidP="007F3C6E">
      <w:pPr>
        <w:ind w:firstLine="0"/>
        <w:rPr>
          <w:rFonts w:eastAsia="Calibri" w:cs="Times New Roman"/>
          <w:sz w:val="26"/>
          <w:szCs w:val="26"/>
        </w:rPr>
      </w:pPr>
    </w:p>
    <w:p w14:paraId="08CCADD7" w14:textId="77777777" w:rsidR="00B64244" w:rsidRPr="00B64244" w:rsidRDefault="007F3C6E" w:rsidP="00483DB5">
      <w:pPr>
        <w:ind w:firstLine="0"/>
        <w:jc w:val="both"/>
        <w:rPr>
          <w:rFonts w:eastAsia="Calibri" w:cs="Times New Roman"/>
          <w:sz w:val="26"/>
          <w:szCs w:val="26"/>
          <w:lang w:val="ru-RU"/>
        </w:rPr>
      </w:pPr>
      <w:r w:rsidRPr="007F3C6E">
        <w:rPr>
          <w:rFonts w:eastAsia="Calibri" w:cs="Times New Roman"/>
          <w:sz w:val="26"/>
          <w:szCs w:val="26"/>
        </w:rPr>
        <w:t xml:space="preserve">Зав. кафедри </w:t>
      </w:r>
    </w:p>
    <w:p w14:paraId="3B80A563" w14:textId="0547BA6F" w:rsidR="007F3C6E" w:rsidRPr="00A06925" w:rsidRDefault="00446FBA" w:rsidP="00483DB5">
      <w:pPr>
        <w:ind w:firstLine="0"/>
        <w:jc w:val="both"/>
        <w:rPr>
          <w:rFonts w:eastAsia="Calibri" w:cs="Times New Roman"/>
          <w:sz w:val="26"/>
          <w:szCs w:val="26"/>
        </w:rPr>
      </w:pP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sidR="00483DB5">
        <w:rPr>
          <w:rFonts w:eastAsia="Calibri" w:cs="Times New Roman"/>
          <w:sz w:val="26"/>
          <w:szCs w:val="26"/>
        </w:rPr>
        <w:tab/>
      </w:r>
      <w:r w:rsidR="00483DB5">
        <w:rPr>
          <w:rFonts w:eastAsia="Calibri" w:cs="Times New Roman"/>
          <w:sz w:val="26"/>
          <w:szCs w:val="26"/>
        </w:rPr>
        <w:tab/>
      </w:r>
      <w:r w:rsidR="00A06925" w:rsidRPr="00A06925">
        <w:rPr>
          <w:rFonts w:eastAsia="Calibri" w:cs="Times New Roman"/>
          <w:sz w:val="26"/>
          <w:szCs w:val="26"/>
        </w:rPr>
        <w:t xml:space="preserve">            __________  </w:t>
      </w:r>
      <w:r w:rsidR="007F3C6E" w:rsidRPr="007F3C6E">
        <w:rPr>
          <w:rFonts w:eastAsia="Calibri" w:cs="Times New Roman"/>
          <w:sz w:val="26"/>
          <w:szCs w:val="26"/>
        </w:rPr>
        <w:tab/>
      </w:r>
      <w:r w:rsidRPr="00446FBA">
        <w:rPr>
          <w:rFonts w:eastAsia="Calibri" w:cs="Times New Roman"/>
          <w:sz w:val="26"/>
          <w:szCs w:val="26"/>
          <w:u w:val="single"/>
        </w:rPr>
        <w:t>В.</w:t>
      </w:r>
      <w:r w:rsidR="00B64244">
        <w:rPr>
          <w:rFonts w:eastAsia="Calibri" w:cs="Times New Roman"/>
          <w:sz w:val="26"/>
          <w:szCs w:val="26"/>
          <w:u w:val="single"/>
          <w:lang w:val="ru-RU"/>
        </w:rPr>
        <w:t> </w:t>
      </w:r>
      <w:r w:rsidRPr="00446FBA">
        <w:rPr>
          <w:rFonts w:eastAsia="Calibri" w:cs="Times New Roman"/>
          <w:sz w:val="26"/>
          <w:szCs w:val="26"/>
          <w:u w:val="single"/>
        </w:rPr>
        <w:t>О.</w:t>
      </w:r>
      <w:r w:rsidR="00B64244">
        <w:rPr>
          <w:rFonts w:eastAsia="Calibri" w:cs="Times New Roman"/>
          <w:sz w:val="26"/>
          <w:szCs w:val="26"/>
          <w:u w:val="single"/>
          <w:lang w:val="ru-RU"/>
        </w:rPr>
        <w:t> </w:t>
      </w:r>
      <w:proofErr w:type="spellStart"/>
      <w:r w:rsidRPr="00446FBA">
        <w:rPr>
          <w:rFonts w:eastAsia="Calibri" w:cs="Times New Roman"/>
          <w:sz w:val="26"/>
          <w:szCs w:val="26"/>
          <w:u w:val="single"/>
        </w:rPr>
        <w:t>Тімохін</w:t>
      </w:r>
      <w:proofErr w:type="spellEnd"/>
    </w:p>
    <w:p w14:paraId="51559FE7" w14:textId="46965221" w:rsidR="007F3C6E" w:rsidRPr="007F3C6E" w:rsidRDefault="00A06925" w:rsidP="00A06925">
      <w:pPr>
        <w:ind w:left="2832" w:firstLine="0"/>
        <w:rPr>
          <w:rFonts w:eastAsia="Calibri" w:cs="Times New Roman"/>
          <w:sz w:val="20"/>
          <w:szCs w:val="20"/>
        </w:rPr>
      </w:pPr>
      <w:r>
        <w:rPr>
          <w:rFonts w:eastAsia="Calibri" w:cs="Times New Roman"/>
          <w:sz w:val="20"/>
          <w:szCs w:val="20"/>
          <w:lang w:val="ru-RU"/>
        </w:rPr>
        <w:t xml:space="preserve">                                                 </w:t>
      </w:r>
      <w:r w:rsidR="007F3C6E" w:rsidRPr="007F3C6E">
        <w:rPr>
          <w:rFonts w:eastAsia="Calibri" w:cs="Times New Roman"/>
          <w:sz w:val="20"/>
          <w:szCs w:val="20"/>
        </w:rPr>
        <w:t>(підпис)</w:t>
      </w:r>
      <w:r w:rsidR="00483DB5">
        <w:rPr>
          <w:rFonts w:eastAsia="Calibri" w:cs="Times New Roman"/>
          <w:sz w:val="20"/>
          <w:szCs w:val="20"/>
        </w:rPr>
        <w:tab/>
      </w:r>
      <w:r w:rsidR="007F3C6E" w:rsidRPr="007F3C6E">
        <w:rPr>
          <w:rFonts w:eastAsia="Calibri" w:cs="Times New Roman"/>
          <w:sz w:val="20"/>
          <w:szCs w:val="20"/>
        </w:rPr>
        <w:tab/>
        <w:t>(прізвище та ініціали)</w:t>
      </w:r>
    </w:p>
    <w:p w14:paraId="7E2890E9" w14:textId="77777777" w:rsidR="00B64244" w:rsidRPr="00A06925" w:rsidRDefault="00B64244" w:rsidP="00B64244">
      <w:pPr>
        <w:ind w:firstLine="0"/>
        <w:rPr>
          <w:rFonts w:eastAsia="Calibri" w:cs="Times New Roman"/>
          <w:sz w:val="26"/>
          <w:szCs w:val="26"/>
        </w:rPr>
      </w:pPr>
      <w:r w:rsidRPr="007F3C6E">
        <w:rPr>
          <w:rFonts w:eastAsia="Calibri" w:cs="Times New Roman"/>
          <w:sz w:val="26"/>
          <w:szCs w:val="26"/>
        </w:rPr>
        <w:t>Керівник</w:t>
      </w:r>
      <w:r w:rsidR="00483DB5">
        <w:rPr>
          <w:rFonts w:eastAsia="Calibri" w:cs="Times New Roman"/>
          <w:sz w:val="26"/>
          <w:szCs w:val="26"/>
        </w:rPr>
        <w:tab/>
      </w:r>
      <w:r w:rsidR="00446FBA" w:rsidRPr="007F3C6E">
        <w:rPr>
          <w:rFonts w:eastAsia="Calibri" w:cs="Times New Roman"/>
          <w:sz w:val="26"/>
          <w:szCs w:val="26"/>
        </w:rPr>
        <w:t xml:space="preserve"> </w:t>
      </w:r>
      <w:r w:rsidR="00446FBA">
        <w:rPr>
          <w:rFonts w:eastAsia="Calibri" w:cs="Times New Roman"/>
          <w:sz w:val="26"/>
          <w:szCs w:val="26"/>
        </w:rPr>
        <w:tab/>
      </w:r>
    </w:p>
    <w:p w14:paraId="0098DEAD" w14:textId="4371111C" w:rsidR="00B64244" w:rsidRPr="00A06925" w:rsidRDefault="00446FBA" w:rsidP="00B64244">
      <w:pPr>
        <w:ind w:firstLine="0"/>
        <w:rPr>
          <w:rFonts w:eastAsia="Calibri" w:cs="Times New Roman"/>
          <w:sz w:val="26"/>
          <w:szCs w:val="26"/>
          <w:lang w:val="ru-RU"/>
        </w:rPr>
      </w:pP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sidRPr="007F3C6E">
        <w:rPr>
          <w:rFonts w:eastAsia="Calibri" w:cs="Times New Roman"/>
          <w:sz w:val="26"/>
          <w:szCs w:val="26"/>
        </w:rPr>
        <w:tab/>
      </w:r>
      <w:r w:rsidR="00B64244" w:rsidRPr="00A06925">
        <w:rPr>
          <w:rFonts w:eastAsia="Calibri" w:cs="Times New Roman"/>
          <w:sz w:val="26"/>
          <w:szCs w:val="26"/>
        </w:rPr>
        <w:t xml:space="preserve">                      </w:t>
      </w:r>
      <w:r w:rsidR="00A06925" w:rsidRPr="00A06925">
        <w:rPr>
          <w:rFonts w:eastAsia="Calibri" w:cs="Times New Roman"/>
          <w:sz w:val="26"/>
          <w:szCs w:val="26"/>
        </w:rPr>
        <w:t>__________</w:t>
      </w:r>
      <w:r w:rsidR="00A06925">
        <w:rPr>
          <w:rFonts w:eastAsia="Calibri" w:cs="Times New Roman"/>
          <w:sz w:val="26"/>
          <w:szCs w:val="26"/>
          <w:lang w:val="ru-RU"/>
        </w:rPr>
        <w:t xml:space="preserve">  </w:t>
      </w:r>
      <w:r w:rsidR="00B64244">
        <w:rPr>
          <w:rFonts w:eastAsia="Calibri" w:cs="Times New Roman"/>
          <w:sz w:val="26"/>
          <w:szCs w:val="26"/>
          <w:lang w:val="ru-RU"/>
        </w:rPr>
        <w:t>Ст. викл. </w:t>
      </w:r>
      <w:proofErr w:type="spellStart"/>
      <w:r w:rsidR="00B64244" w:rsidRPr="00A06925">
        <w:rPr>
          <w:rFonts w:eastAsia="Calibri" w:cs="Times New Roman"/>
          <w:sz w:val="26"/>
          <w:szCs w:val="26"/>
          <w:u w:val="single"/>
          <w:lang w:val="ru-RU"/>
        </w:rPr>
        <w:t>Чернятевич</w:t>
      </w:r>
      <w:proofErr w:type="spellEnd"/>
      <w:r w:rsidR="00B64244" w:rsidRPr="00A06925">
        <w:rPr>
          <w:rFonts w:eastAsia="Calibri" w:cs="Times New Roman"/>
          <w:sz w:val="26"/>
          <w:szCs w:val="26"/>
          <w:u w:val="single"/>
          <w:lang w:val="ru-RU"/>
        </w:rPr>
        <w:t> Н. Г.</w:t>
      </w:r>
    </w:p>
    <w:p w14:paraId="6445E743" w14:textId="66B6A2BD" w:rsidR="00281BD2" w:rsidRPr="00B64244" w:rsidRDefault="00B64244" w:rsidP="00A06925">
      <w:pPr>
        <w:ind w:firstLine="0"/>
        <w:jc w:val="right"/>
        <w:rPr>
          <w:rFonts w:eastAsia="Calibri" w:cs="Times New Roman"/>
          <w:sz w:val="26"/>
          <w:szCs w:val="26"/>
          <w:shd w:val="clear" w:color="auto" w:fill="FFE599" w:themeFill="accent4" w:themeFillTint="66"/>
          <w:lang w:val="ru-RU"/>
        </w:rPr>
      </w:pPr>
      <w:r>
        <w:rPr>
          <w:rFonts w:eastAsia="Calibri" w:cs="Times New Roman"/>
          <w:sz w:val="26"/>
          <w:szCs w:val="26"/>
          <w:lang w:val="ru-RU"/>
        </w:rPr>
        <w:t>Доц. Праслова В. О.</w:t>
      </w:r>
    </w:p>
    <w:p w14:paraId="0221C218" w14:textId="765E80FB" w:rsidR="00446FBA" w:rsidRDefault="00A06925" w:rsidP="00A06925">
      <w:pPr>
        <w:ind w:left="2832" w:firstLine="0"/>
        <w:jc w:val="center"/>
        <w:rPr>
          <w:rFonts w:eastAsia="Calibri" w:cs="Times New Roman"/>
          <w:sz w:val="20"/>
          <w:szCs w:val="20"/>
          <w:lang w:val="ru-RU"/>
        </w:rPr>
      </w:pPr>
      <w:r>
        <w:rPr>
          <w:rFonts w:eastAsia="Calibri" w:cs="Times New Roman"/>
          <w:sz w:val="20"/>
          <w:szCs w:val="20"/>
          <w:lang w:val="ru-RU"/>
        </w:rPr>
        <w:t xml:space="preserve">                                      </w:t>
      </w:r>
      <w:r w:rsidRPr="007F3C6E">
        <w:rPr>
          <w:rFonts w:eastAsia="Calibri" w:cs="Times New Roman"/>
          <w:sz w:val="20"/>
          <w:szCs w:val="20"/>
        </w:rPr>
        <w:t>(підпис)</w:t>
      </w:r>
      <w:r>
        <w:rPr>
          <w:rFonts w:eastAsia="Calibri" w:cs="Times New Roman"/>
          <w:sz w:val="20"/>
          <w:szCs w:val="20"/>
          <w:lang w:val="ru-RU"/>
        </w:rPr>
        <w:t xml:space="preserve">  </w:t>
      </w:r>
      <w:r w:rsidR="00446FBA" w:rsidRPr="007F3C6E">
        <w:rPr>
          <w:rFonts w:eastAsia="Calibri" w:cs="Times New Roman"/>
          <w:sz w:val="20"/>
          <w:szCs w:val="20"/>
        </w:rPr>
        <w:tab/>
      </w:r>
      <w:r w:rsidR="00483DB5">
        <w:rPr>
          <w:rFonts w:eastAsia="Calibri" w:cs="Times New Roman"/>
          <w:sz w:val="20"/>
          <w:szCs w:val="20"/>
        </w:rPr>
        <w:tab/>
      </w:r>
      <w:r w:rsidR="00446FBA" w:rsidRPr="007F3C6E">
        <w:rPr>
          <w:rFonts w:eastAsia="Calibri" w:cs="Times New Roman"/>
          <w:sz w:val="20"/>
          <w:szCs w:val="20"/>
        </w:rPr>
        <w:t xml:space="preserve"> </w:t>
      </w:r>
      <w:r>
        <w:rPr>
          <w:rFonts w:eastAsia="Calibri" w:cs="Times New Roman"/>
          <w:sz w:val="20"/>
          <w:szCs w:val="20"/>
          <w:lang w:val="ru-RU"/>
        </w:rPr>
        <w:t xml:space="preserve">  </w:t>
      </w:r>
      <w:r w:rsidRPr="007F3C6E">
        <w:rPr>
          <w:rFonts w:eastAsia="Calibri" w:cs="Times New Roman"/>
          <w:sz w:val="20"/>
          <w:szCs w:val="20"/>
        </w:rPr>
        <w:t>(прізвище та ініціали)</w:t>
      </w:r>
      <w:r>
        <w:rPr>
          <w:rFonts w:eastAsia="Calibri" w:cs="Times New Roman"/>
          <w:sz w:val="20"/>
          <w:szCs w:val="20"/>
          <w:lang w:val="ru-RU"/>
        </w:rPr>
        <w:t xml:space="preserve">    </w:t>
      </w:r>
    </w:p>
    <w:p w14:paraId="711D3154" w14:textId="77777777" w:rsidR="00A06925" w:rsidRPr="00A06925" w:rsidRDefault="00A06925" w:rsidP="00483DB5">
      <w:pPr>
        <w:ind w:left="2832" w:firstLine="0"/>
        <w:jc w:val="right"/>
        <w:rPr>
          <w:rFonts w:eastAsia="Calibri" w:cs="Times New Roman"/>
          <w:sz w:val="20"/>
          <w:szCs w:val="20"/>
          <w:lang w:val="ru-RU"/>
        </w:rPr>
      </w:pPr>
    </w:p>
    <w:p w14:paraId="7AD0B335" w14:textId="21F29DC7" w:rsidR="00483DB5" w:rsidRPr="00A06925" w:rsidRDefault="00483DB5" w:rsidP="00483DB5">
      <w:pPr>
        <w:ind w:firstLine="0"/>
        <w:jc w:val="both"/>
        <w:rPr>
          <w:rFonts w:eastAsia="Calibri" w:cs="Times New Roman"/>
          <w:sz w:val="26"/>
          <w:szCs w:val="26"/>
          <w:u w:val="single"/>
          <w:lang w:val="ru-RU"/>
        </w:rPr>
      </w:pPr>
      <w:r>
        <w:rPr>
          <w:rFonts w:eastAsia="Calibri" w:cs="Times New Roman"/>
          <w:sz w:val="26"/>
          <w:szCs w:val="26"/>
        </w:rPr>
        <w:t>Здобувач</w:t>
      </w:r>
      <w:r w:rsidRPr="007F3C6E">
        <w:rPr>
          <w:rFonts w:eastAsia="Calibri" w:cs="Times New Roman"/>
          <w:sz w:val="26"/>
          <w:szCs w:val="26"/>
        </w:rPr>
        <w:t xml:space="preserve"> </w:t>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sidRPr="00A06925">
        <w:rPr>
          <w:rFonts w:eastAsia="Calibri" w:cs="Times New Roman"/>
          <w:sz w:val="26"/>
          <w:szCs w:val="26"/>
        </w:rPr>
        <w:tab/>
        <w:t>__________</w:t>
      </w:r>
      <w:r w:rsidR="00A06925">
        <w:rPr>
          <w:rFonts w:eastAsia="Calibri" w:cs="Times New Roman"/>
          <w:sz w:val="26"/>
          <w:szCs w:val="26"/>
          <w:lang w:val="ru-RU"/>
        </w:rPr>
        <w:t xml:space="preserve">       </w:t>
      </w:r>
      <w:proofErr w:type="spellStart"/>
      <w:r w:rsidR="00B64244" w:rsidRPr="00A06925">
        <w:rPr>
          <w:rFonts w:eastAsia="Calibri" w:cs="Times New Roman"/>
          <w:sz w:val="26"/>
          <w:szCs w:val="26"/>
          <w:u w:val="single"/>
        </w:rPr>
        <w:t>Таджвар</w:t>
      </w:r>
      <w:r w:rsidR="00B64244" w:rsidRPr="00A06925">
        <w:rPr>
          <w:rFonts w:eastAsia="Calibri" w:cs="Times New Roman"/>
          <w:sz w:val="26"/>
          <w:szCs w:val="26"/>
          <w:u w:val="single"/>
          <w:lang w:val="en-US"/>
        </w:rPr>
        <w:t>i</w:t>
      </w:r>
      <w:proofErr w:type="spellEnd"/>
      <w:r w:rsidR="00B64244" w:rsidRPr="00A06925">
        <w:rPr>
          <w:rFonts w:eastAsia="Calibri" w:cs="Times New Roman"/>
          <w:sz w:val="26"/>
          <w:szCs w:val="26"/>
          <w:u w:val="single"/>
        </w:rPr>
        <w:t>.</w:t>
      </w:r>
      <w:r w:rsidR="00B64244" w:rsidRPr="00A06925">
        <w:rPr>
          <w:rFonts w:eastAsia="Calibri" w:cs="Times New Roman"/>
          <w:sz w:val="26"/>
          <w:szCs w:val="26"/>
          <w:u w:val="single"/>
          <w:lang w:val="ru-RU"/>
        </w:rPr>
        <w:t> Д. М.</w:t>
      </w:r>
    </w:p>
    <w:p w14:paraId="33780425" w14:textId="467C8665" w:rsidR="00483DB5" w:rsidRPr="007F3C6E" w:rsidRDefault="00A06925" w:rsidP="00A06925">
      <w:pPr>
        <w:ind w:left="2832" w:firstLine="0"/>
        <w:jc w:val="center"/>
        <w:rPr>
          <w:rFonts w:eastAsia="Calibri" w:cs="Times New Roman"/>
          <w:sz w:val="20"/>
          <w:szCs w:val="20"/>
        </w:rPr>
      </w:pPr>
      <w:r>
        <w:rPr>
          <w:rFonts w:eastAsia="Calibri" w:cs="Times New Roman"/>
          <w:sz w:val="20"/>
          <w:szCs w:val="20"/>
          <w:lang w:val="ru-RU"/>
        </w:rPr>
        <w:t xml:space="preserve">                                      </w:t>
      </w:r>
      <w:r w:rsidR="00483DB5" w:rsidRPr="007F3C6E">
        <w:rPr>
          <w:rFonts w:eastAsia="Calibri" w:cs="Times New Roman"/>
          <w:sz w:val="20"/>
          <w:szCs w:val="20"/>
        </w:rPr>
        <w:t>(підпис</w:t>
      </w:r>
      <w:r>
        <w:rPr>
          <w:rFonts w:eastAsia="Calibri" w:cs="Times New Roman"/>
          <w:sz w:val="20"/>
          <w:szCs w:val="20"/>
          <w:lang w:val="ru-RU"/>
        </w:rPr>
        <w:t xml:space="preserve">)                     </w:t>
      </w:r>
      <w:r w:rsidR="00483DB5" w:rsidRPr="007F3C6E">
        <w:rPr>
          <w:rFonts w:eastAsia="Calibri" w:cs="Times New Roman"/>
          <w:sz w:val="20"/>
          <w:szCs w:val="20"/>
        </w:rPr>
        <w:t>(прізвище та ініціали)</w:t>
      </w:r>
    </w:p>
    <w:p w14:paraId="20344A5C" w14:textId="77777777" w:rsidR="00446FBA" w:rsidRDefault="00446FBA" w:rsidP="007F3C6E">
      <w:pPr>
        <w:ind w:firstLine="0"/>
        <w:rPr>
          <w:rFonts w:eastAsia="Calibri" w:cs="Times New Roman"/>
          <w:sz w:val="26"/>
          <w:szCs w:val="26"/>
        </w:rPr>
      </w:pPr>
    </w:p>
    <w:p w14:paraId="40F1F8D7" w14:textId="77777777" w:rsidR="005E346B" w:rsidRDefault="005E346B">
      <w:r>
        <w:br w:type="page"/>
      </w:r>
    </w:p>
    <w:tbl>
      <w:tblPr>
        <w:tblOverlap w:val="never"/>
        <w:tblW w:w="9907" w:type="dxa"/>
        <w:jc w:val="center"/>
        <w:tblLayout w:type="fixed"/>
        <w:tblCellMar>
          <w:left w:w="10" w:type="dxa"/>
          <w:right w:w="10" w:type="dxa"/>
        </w:tblCellMar>
        <w:tblLook w:val="0000" w:firstRow="0" w:lastRow="0" w:firstColumn="0" w:lastColumn="0" w:noHBand="0" w:noVBand="0"/>
      </w:tblPr>
      <w:tblGrid>
        <w:gridCol w:w="2254"/>
        <w:gridCol w:w="2687"/>
        <w:gridCol w:w="16"/>
        <w:gridCol w:w="2681"/>
        <w:gridCol w:w="2269"/>
      </w:tblGrid>
      <w:tr w:rsidR="00AD6974" w:rsidRPr="009D264A" w14:paraId="738F4BFD" w14:textId="77777777" w:rsidTr="00AD6974">
        <w:trPr>
          <w:trHeight w:hRule="exact" w:val="702"/>
          <w:jc w:val="center"/>
        </w:trPr>
        <w:tc>
          <w:tcPr>
            <w:tcW w:w="4957" w:type="dxa"/>
            <w:gridSpan w:val="3"/>
            <w:tcBorders>
              <w:top w:val="single" w:sz="4" w:space="0" w:color="auto"/>
              <w:left w:val="single" w:sz="4" w:space="0" w:color="auto"/>
            </w:tcBorders>
            <w:shd w:val="clear" w:color="auto" w:fill="FFFFFF"/>
            <w:vAlign w:val="center"/>
          </w:tcPr>
          <w:p w14:paraId="1DE41AA9" w14:textId="77777777" w:rsidR="00AD6974" w:rsidRPr="009D264A" w:rsidRDefault="00AD6974" w:rsidP="00AD6974">
            <w:pPr>
              <w:widowControl w:val="0"/>
              <w:ind w:firstLine="0"/>
              <w:jc w:val="center"/>
              <w:rPr>
                <w:rFonts w:eastAsia="Times New Roman" w:cs="Times New Roman"/>
                <w:b/>
                <w:iCs/>
                <w:sz w:val="24"/>
                <w:szCs w:val="24"/>
              </w:rPr>
            </w:pPr>
            <w:r w:rsidRPr="009D264A">
              <w:rPr>
                <w:rFonts w:eastAsia="Times New Roman" w:cs="Times New Roman"/>
                <w:b/>
                <w:bCs/>
                <w:sz w:val="24"/>
                <w:szCs w:val="24"/>
              </w:rPr>
              <w:t xml:space="preserve">РЕЗЮМЕ </w:t>
            </w:r>
            <w:r w:rsidRPr="009D264A">
              <w:rPr>
                <w:rFonts w:eastAsia="Times New Roman" w:cs="Times New Roman"/>
                <w:b/>
                <w:sz w:val="24"/>
                <w:szCs w:val="24"/>
                <w:lang w:bidi="en-US"/>
              </w:rPr>
              <w:t>(SUMMARY)</w:t>
            </w:r>
          </w:p>
          <w:p w14:paraId="52DF94F8" w14:textId="77777777" w:rsidR="00AD6974" w:rsidRPr="009D264A" w:rsidRDefault="00AD6974" w:rsidP="00AD6974">
            <w:pPr>
              <w:widowControl w:val="0"/>
              <w:ind w:firstLine="0"/>
              <w:rPr>
                <w:rFonts w:eastAsia="Times New Roman" w:cs="Times New Roman"/>
                <w:i/>
                <w:iCs/>
                <w:sz w:val="32"/>
                <w:szCs w:val="32"/>
              </w:rPr>
            </w:pPr>
            <w:r w:rsidRPr="009D264A">
              <w:rPr>
                <w:rFonts w:eastAsia="Times New Roman" w:cs="Times New Roman"/>
                <w:i/>
                <w:iCs/>
                <w:sz w:val="24"/>
                <w:szCs w:val="24"/>
              </w:rPr>
              <w:t>до кваліфікаційної випускної роботи здобувача:</w:t>
            </w:r>
          </w:p>
        </w:tc>
        <w:tc>
          <w:tcPr>
            <w:tcW w:w="4950" w:type="dxa"/>
            <w:gridSpan w:val="2"/>
            <w:tcBorders>
              <w:top w:val="single" w:sz="4" w:space="0" w:color="auto"/>
              <w:left w:val="single" w:sz="4" w:space="0" w:color="auto"/>
              <w:right w:val="single" w:sz="4" w:space="0" w:color="auto"/>
            </w:tcBorders>
            <w:shd w:val="clear" w:color="auto" w:fill="FFFFFF"/>
            <w:vAlign w:val="center"/>
          </w:tcPr>
          <w:p w14:paraId="6662C42F" w14:textId="77777777" w:rsidR="00AD6974" w:rsidRDefault="00AD6974" w:rsidP="00AD6974">
            <w:pPr>
              <w:widowControl w:val="0"/>
              <w:ind w:firstLine="0"/>
              <w:jc w:val="center"/>
              <w:rPr>
                <w:rFonts w:eastAsia="Times New Roman" w:cs="Times New Roman"/>
                <w:sz w:val="20"/>
                <w:szCs w:val="20"/>
              </w:rPr>
            </w:pPr>
            <w:r w:rsidRPr="00195427">
              <w:rPr>
                <w:rFonts w:eastAsia="Times New Roman" w:cs="Times New Roman"/>
                <w:b/>
                <w:bCs/>
                <w:sz w:val="24"/>
                <w:szCs w:val="24"/>
                <w:highlight w:val="yellow"/>
                <w:shd w:val="clear" w:color="auto" w:fill="FF0000"/>
              </w:rPr>
              <w:t>___________________________________</w:t>
            </w:r>
          </w:p>
          <w:p w14:paraId="760D33F6" w14:textId="77777777" w:rsidR="00AD6974" w:rsidRPr="009D264A" w:rsidRDefault="00AD6974" w:rsidP="00AD6974">
            <w:pPr>
              <w:widowControl w:val="0"/>
              <w:ind w:firstLine="0"/>
              <w:jc w:val="center"/>
              <w:rPr>
                <w:rFonts w:eastAsia="Times New Roman" w:cs="Times New Roman"/>
                <w:sz w:val="24"/>
                <w:szCs w:val="24"/>
              </w:rPr>
            </w:pPr>
            <w:r w:rsidRPr="009D264A">
              <w:rPr>
                <w:rFonts w:eastAsia="Times New Roman" w:cs="Times New Roman"/>
                <w:sz w:val="20"/>
                <w:szCs w:val="20"/>
              </w:rPr>
              <w:t>(ПІБ здобувача українською та</w:t>
            </w:r>
            <w:r>
              <w:rPr>
                <w:rFonts w:eastAsia="Times New Roman" w:cs="Times New Roman"/>
                <w:sz w:val="20"/>
                <w:szCs w:val="20"/>
              </w:rPr>
              <w:t xml:space="preserve"> англійською)</w:t>
            </w:r>
          </w:p>
        </w:tc>
      </w:tr>
      <w:tr w:rsidR="009D264A" w:rsidRPr="009D264A" w14:paraId="0F64C9B5" w14:textId="77777777" w:rsidTr="009D264A">
        <w:trPr>
          <w:trHeight w:hRule="exact" w:val="397"/>
          <w:jc w:val="center"/>
        </w:trPr>
        <w:tc>
          <w:tcPr>
            <w:tcW w:w="2254" w:type="dxa"/>
            <w:tcBorders>
              <w:top w:val="single" w:sz="4" w:space="0" w:color="auto"/>
              <w:left w:val="single" w:sz="4" w:space="0" w:color="auto"/>
            </w:tcBorders>
            <w:shd w:val="clear" w:color="auto" w:fill="FFFFFF"/>
            <w:vAlign w:val="center"/>
          </w:tcPr>
          <w:p w14:paraId="5B633134" w14:textId="77777777" w:rsidR="009D264A" w:rsidRPr="009D264A" w:rsidRDefault="009D264A" w:rsidP="009D264A">
            <w:pPr>
              <w:widowControl w:val="0"/>
              <w:ind w:firstLine="0"/>
              <w:rPr>
                <w:rFonts w:eastAsia="Times New Roman" w:cs="Times New Roman"/>
                <w:sz w:val="32"/>
                <w:szCs w:val="32"/>
              </w:rPr>
            </w:pPr>
            <w:proofErr w:type="spellStart"/>
            <w:r w:rsidRPr="009D264A">
              <w:rPr>
                <w:rFonts w:eastAsia="Times New Roman" w:cs="Times New Roman"/>
                <w:i/>
                <w:iCs/>
                <w:sz w:val="32"/>
                <w:szCs w:val="32"/>
              </w:rPr>
              <w:t>зво</w:t>
            </w:r>
            <w:proofErr w:type="spellEnd"/>
          </w:p>
        </w:tc>
        <w:tc>
          <w:tcPr>
            <w:tcW w:w="7653" w:type="dxa"/>
            <w:gridSpan w:val="4"/>
            <w:tcBorders>
              <w:top w:val="single" w:sz="4" w:space="0" w:color="auto"/>
              <w:left w:val="single" w:sz="4" w:space="0" w:color="auto"/>
              <w:right w:val="single" w:sz="4" w:space="0" w:color="auto"/>
            </w:tcBorders>
            <w:shd w:val="clear" w:color="auto" w:fill="FFFFFF"/>
            <w:vAlign w:val="center"/>
          </w:tcPr>
          <w:p w14:paraId="07638152"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Київський національний університет будівництва і архітектури</w:t>
            </w:r>
            <w:r w:rsidRPr="009D264A">
              <w:rPr>
                <w:rFonts w:eastAsia="Calibri" w:cs="Times New Roman"/>
              </w:rPr>
              <w:t xml:space="preserve"> </w:t>
            </w:r>
          </w:p>
        </w:tc>
      </w:tr>
      <w:tr w:rsidR="009D264A" w:rsidRPr="009D264A" w14:paraId="2AD5621E" w14:textId="77777777" w:rsidTr="00DA1A3D">
        <w:trPr>
          <w:trHeight w:hRule="exact" w:val="618"/>
          <w:jc w:val="center"/>
        </w:trPr>
        <w:tc>
          <w:tcPr>
            <w:tcW w:w="2254" w:type="dxa"/>
            <w:tcBorders>
              <w:top w:val="single" w:sz="4" w:space="0" w:color="auto"/>
              <w:left w:val="single" w:sz="4" w:space="0" w:color="auto"/>
            </w:tcBorders>
            <w:shd w:val="clear" w:color="auto" w:fill="FFFFFF"/>
            <w:vAlign w:val="center"/>
          </w:tcPr>
          <w:p w14:paraId="289AF0F5" w14:textId="77777777" w:rsidR="009D264A" w:rsidRPr="009D264A" w:rsidRDefault="009D264A" w:rsidP="00DA1A3D">
            <w:pPr>
              <w:widowControl w:val="0"/>
              <w:ind w:firstLine="0"/>
              <w:rPr>
                <w:rFonts w:eastAsia="Times New Roman" w:cs="Times New Roman"/>
                <w:sz w:val="24"/>
                <w:szCs w:val="24"/>
              </w:rPr>
            </w:pPr>
            <w:r w:rsidRPr="009D264A">
              <w:rPr>
                <w:rFonts w:eastAsia="Times New Roman" w:cs="Times New Roman"/>
                <w:i/>
                <w:iCs/>
                <w:sz w:val="24"/>
                <w:szCs w:val="24"/>
              </w:rPr>
              <w:t xml:space="preserve">Тема </w:t>
            </w:r>
            <w:r w:rsidRPr="009D264A">
              <w:rPr>
                <w:rFonts w:eastAsia="Times New Roman" w:cs="Times New Roman"/>
                <w:i/>
                <w:iCs/>
                <w:sz w:val="20"/>
                <w:szCs w:val="20"/>
              </w:rPr>
              <w:t>(українською та англійською)</w:t>
            </w:r>
          </w:p>
        </w:tc>
        <w:tc>
          <w:tcPr>
            <w:tcW w:w="7653" w:type="dxa"/>
            <w:gridSpan w:val="4"/>
            <w:tcBorders>
              <w:top w:val="single" w:sz="4" w:space="0" w:color="auto"/>
              <w:left w:val="single" w:sz="4" w:space="0" w:color="auto"/>
              <w:right w:val="single" w:sz="4" w:space="0" w:color="auto"/>
            </w:tcBorders>
            <w:shd w:val="clear" w:color="auto" w:fill="FFFFFF"/>
          </w:tcPr>
          <w:p w14:paraId="5B1AB66D" w14:textId="77777777" w:rsidR="009D264A" w:rsidRPr="009D264A" w:rsidRDefault="009D264A" w:rsidP="00DA1A3D">
            <w:pPr>
              <w:widowControl w:val="0"/>
              <w:ind w:firstLine="0"/>
              <w:rPr>
                <w:rFonts w:eastAsia="Times New Roman" w:cs="Times New Roman"/>
                <w:sz w:val="24"/>
                <w:szCs w:val="24"/>
              </w:rPr>
            </w:pPr>
            <w:r w:rsidRPr="00195427">
              <w:rPr>
                <w:rFonts w:eastAsia="Times New Roman" w:cs="Times New Roman"/>
                <w:b/>
                <w:bCs/>
                <w:sz w:val="24"/>
                <w:szCs w:val="24"/>
                <w:highlight w:val="yellow"/>
                <w:shd w:val="clear" w:color="auto" w:fill="FF0000"/>
              </w:rPr>
              <w:t>______________________________________________________________________________________________________________________________</w:t>
            </w:r>
          </w:p>
        </w:tc>
      </w:tr>
      <w:tr w:rsidR="009D264A" w:rsidRPr="009D264A" w14:paraId="726DB6C0"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5721EFAA"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Освітній ступінь</w:t>
            </w:r>
          </w:p>
        </w:tc>
        <w:tc>
          <w:tcPr>
            <w:tcW w:w="7653" w:type="dxa"/>
            <w:gridSpan w:val="4"/>
            <w:tcBorders>
              <w:top w:val="single" w:sz="4" w:space="0" w:color="auto"/>
              <w:left w:val="single" w:sz="4" w:space="0" w:color="auto"/>
              <w:right w:val="single" w:sz="4" w:space="0" w:color="auto"/>
            </w:tcBorders>
            <w:shd w:val="clear" w:color="auto" w:fill="FFFFFF"/>
          </w:tcPr>
          <w:p w14:paraId="4BF433A2" w14:textId="77777777" w:rsidR="009D264A" w:rsidRPr="009D264A" w:rsidRDefault="00DA1A3D" w:rsidP="009D264A">
            <w:pPr>
              <w:widowControl w:val="0"/>
              <w:ind w:firstLine="0"/>
              <w:rPr>
                <w:rFonts w:eastAsia="Times New Roman" w:cs="Times New Roman"/>
                <w:sz w:val="24"/>
                <w:szCs w:val="24"/>
              </w:rPr>
            </w:pPr>
            <w:r>
              <w:rPr>
                <w:rFonts w:eastAsia="Times New Roman" w:cs="Times New Roman"/>
                <w:sz w:val="24"/>
                <w:szCs w:val="24"/>
              </w:rPr>
              <w:t>Бакалав</w:t>
            </w:r>
            <w:r w:rsidR="009D264A" w:rsidRPr="009D264A">
              <w:rPr>
                <w:rFonts w:eastAsia="Times New Roman" w:cs="Times New Roman"/>
                <w:sz w:val="24"/>
                <w:szCs w:val="24"/>
              </w:rPr>
              <w:t xml:space="preserve">р </w:t>
            </w:r>
          </w:p>
        </w:tc>
      </w:tr>
      <w:tr w:rsidR="009D264A" w:rsidRPr="009D264A" w14:paraId="5724A2C2"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7608C8FA"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Факультет</w:t>
            </w:r>
          </w:p>
        </w:tc>
        <w:tc>
          <w:tcPr>
            <w:tcW w:w="7653" w:type="dxa"/>
            <w:gridSpan w:val="4"/>
            <w:tcBorders>
              <w:top w:val="single" w:sz="4" w:space="0" w:color="auto"/>
              <w:left w:val="single" w:sz="4" w:space="0" w:color="auto"/>
              <w:right w:val="single" w:sz="4" w:space="0" w:color="auto"/>
            </w:tcBorders>
            <w:shd w:val="clear" w:color="auto" w:fill="FFFFFF"/>
          </w:tcPr>
          <w:p w14:paraId="4A1307F2"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Архітектурний</w:t>
            </w:r>
          </w:p>
        </w:tc>
      </w:tr>
      <w:tr w:rsidR="009D264A" w:rsidRPr="009D264A" w14:paraId="48F53F26"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3384D022" w14:textId="77777777" w:rsidR="009D264A" w:rsidRPr="009D264A" w:rsidRDefault="009D264A" w:rsidP="009D264A">
            <w:pPr>
              <w:widowControl w:val="0"/>
              <w:ind w:right="-57" w:firstLine="0"/>
              <w:rPr>
                <w:rFonts w:eastAsia="Times New Roman" w:cs="Times New Roman"/>
                <w:sz w:val="24"/>
                <w:szCs w:val="24"/>
              </w:rPr>
            </w:pPr>
            <w:r w:rsidRPr="009D264A">
              <w:rPr>
                <w:rFonts w:eastAsia="Times New Roman" w:cs="Times New Roman"/>
                <w:i/>
                <w:iCs/>
                <w:sz w:val="24"/>
                <w:szCs w:val="24"/>
              </w:rPr>
              <w:t>Випускова кафедра</w:t>
            </w:r>
          </w:p>
        </w:tc>
        <w:tc>
          <w:tcPr>
            <w:tcW w:w="7653" w:type="dxa"/>
            <w:gridSpan w:val="4"/>
            <w:tcBorders>
              <w:top w:val="single" w:sz="4" w:space="0" w:color="auto"/>
              <w:left w:val="single" w:sz="4" w:space="0" w:color="auto"/>
              <w:right w:val="single" w:sz="4" w:space="0" w:color="auto"/>
            </w:tcBorders>
            <w:shd w:val="clear" w:color="auto" w:fill="FFFFFF"/>
          </w:tcPr>
          <w:p w14:paraId="09317229" w14:textId="4DE590B8" w:rsidR="009D264A" w:rsidRPr="009D264A" w:rsidRDefault="00483DB5" w:rsidP="009D264A">
            <w:pPr>
              <w:widowControl w:val="0"/>
              <w:ind w:firstLine="0"/>
              <w:rPr>
                <w:rFonts w:eastAsia="Times New Roman" w:cs="Times New Roman"/>
                <w:sz w:val="24"/>
                <w:szCs w:val="24"/>
              </w:rPr>
            </w:pPr>
            <w:r>
              <w:rPr>
                <w:rFonts w:eastAsia="Times New Roman" w:cs="Times New Roman"/>
                <w:sz w:val="24"/>
                <w:szCs w:val="24"/>
              </w:rPr>
              <w:t>Дизайну архітектурного середовища</w:t>
            </w:r>
          </w:p>
        </w:tc>
      </w:tr>
      <w:tr w:rsidR="009D264A" w:rsidRPr="009D264A" w14:paraId="794D46BC"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03846DC0"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Спеціальність</w:t>
            </w:r>
          </w:p>
        </w:tc>
        <w:tc>
          <w:tcPr>
            <w:tcW w:w="7653" w:type="dxa"/>
            <w:gridSpan w:val="4"/>
            <w:tcBorders>
              <w:top w:val="single" w:sz="4" w:space="0" w:color="auto"/>
              <w:left w:val="single" w:sz="4" w:space="0" w:color="auto"/>
              <w:right w:val="single" w:sz="4" w:space="0" w:color="auto"/>
            </w:tcBorders>
            <w:shd w:val="clear" w:color="auto" w:fill="FFFFFF"/>
          </w:tcPr>
          <w:p w14:paraId="0A73032B"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 xml:space="preserve">191 «Архітектура та містобудування» </w:t>
            </w:r>
          </w:p>
        </w:tc>
      </w:tr>
      <w:tr w:rsidR="009D264A" w:rsidRPr="009D264A" w14:paraId="3CB610DD" w14:textId="77777777" w:rsidTr="009D264A">
        <w:trPr>
          <w:trHeight w:hRule="exact" w:val="293"/>
          <w:jc w:val="center"/>
        </w:trPr>
        <w:tc>
          <w:tcPr>
            <w:tcW w:w="2254" w:type="dxa"/>
            <w:tcBorders>
              <w:top w:val="single" w:sz="4" w:space="0" w:color="auto"/>
              <w:left w:val="single" w:sz="4" w:space="0" w:color="auto"/>
            </w:tcBorders>
            <w:shd w:val="clear" w:color="auto" w:fill="FFFFFF"/>
          </w:tcPr>
          <w:p w14:paraId="249F8A64" w14:textId="77777777" w:rsidR="009D264A" w:rsidRPr="009D264A" w:rsidRDefault="009D264A" w:rsidP="009D264A">
            <w:pPr>
              <w:widowControl w:val="0"/>
              <w:ind w:firstLine="0"/>
              <w:rPr>
                <w:rFonts w:eastAsia="Times New Roman" w:cs="Times New Roman"/>
                <w:sz w:val="24"/>
                <w:szCs w:val="24"/>
              </w:rPr>
            </w:pPr>
            <w:proofErr w:type="spellStart"/>
            <w:r w:rsidRPr="009D264A">
              <w:rPr>
                <w:rFonts w:eastAsia="Times New Roman" w:cs="Times New Roman"/>
                <w:i/>
                <w:iCs/>
                <w:sz w:val="24"/>
                <w:szCs w:val="24"/>
              </w:rPr>
              <w:t>Освітнь</w:t>
            </w:r>
            <w:r>
              <w:rPr>
                <w:rFonts w:eastAsia="Times New Roman" w:cs="Times New Roman"/>
                <w:i/>
                <w:iCs/>
                <w:sz w:val="24"/>
                <w:szCs w:val="24"/>
              </w:rPr>
              <w:t>я</w:t>
            </w:r>
            <w:proofErr w:type="spellEnd"/>
            <w:r w:rsidRPr="009D264A">
              <w:rPr>
                <w:rFonts w:eastAsia="Times New Roman" w:cs="Times New Roman"/>
                <w:i/>
                <w:iCs/>
                <w:sz w:val="24"/>
                <w:szCs w:val="24"/>
              </w:rPr>
              <w:t xml:space="preserve"> програма</w:t>
            </w:r>
          </w:p>
        </w:tc>
        <w:tc>
          <w:tcPr>
            <w:tcW w:w="7653" w:type="dxa"/>
            <w:gridSpan w:val="4"/>
            <w:tcBorders>
              <w:top w:val="single" w:sz="4" w:space="0" w:color="auto"/>
              <w:left w:val="single" w:sz="4" w:space="0" w:color="auto"/>
              <w:right w:val="single" w:sz="4" w:space="0" w:color="auto"/>
            </w:tcBorders>
            <w:shd w:val="clear" w:color="auto" w:fill="FFFFFF"/>
          </w:tcPr>
          <w:p w14:paraId="178CEDFB" w14:textId="77777777" w:rsidR="009D264A" w:rsidRPr="009D264A" w:rsidRDefault="00DA1A3D" w:rsidP="009D264A">
            <w:pPr>
              <w:widowControl w:val="0"/>
              <w:ind w:firstLine="0"/>
              <w:rPr>
                <w:rFonts w:eastAsia="Times New Roman" w:cs="Times New Roman"/>
                <w:bCs/>
                <w:sz w:val="24"/>
                <w:szCs w:val="24"/>
              </w:rPr>
            </w:pPr>
            <w:r w:rsidRPr="009D264A">
              <w:rPr>
                <w:rFonts w:eastAsia="Times New Roman" w:cs="Times New Roman"/>
                <w:sz w:val="24"/>
                <w:szCs w:val="24"/>
              </w:rPr>
              <w:t>Архітектура та містобудування</w:t>
            </w:r>
            <w:r w:rsidR="009D264A" w:rsidRPr="009D264A">
              <w:rPr>
                <w:rFonts w:eastAsia="Times New Roman" w:cs="Times New Roman"/>
                <w:bCs/>
                <w:sz w:val="24"/>
                <w:szCs w:val="24"/>
              </w:rPr>
              <w:t xml:space="preserve"> </w:t>
            </w:r>
          </w:p>
          <w:p w14:paraId="14926CE2" w14:textId="77777777" w:rsidR="009D264A" w:rsidRPr="009D264A" w:rsidRDefault="009D264A" w:rsidP="009D264A">
            <w:pPr>
              <w:widowControl w:val="0"/>
              <w:ind w:firstLine="0"/>
              <w:rPr>
                <w:rFonts w:eastAsia="Times New Roman" w:cs="Times New Roman"/>
                <w:bCs/>
                <w:sz w:val="24"/>
                <w:szCs w:val="24"/>
              </w:rPr>
            </w:pPr>
          </w:p>
          <w:p w14:paraId="5067E481" w14:textId="77777777" w:rsidR="009D264A" w:rsidRPr="009D264A" w:rsidRDefault="009D264A" w:rsidP="009D264A">
            <w:pPr>
              <w:widowControl w:val="0"/>
              <w:ind w:firstLine="0"/>
              <w:rPr>
                <w:rFonts w:eastAsia="Times New Roman" w:cs="Times New Roman"/>
                <w:sz w:val="24"/>
                <w:szCs w:val="24"/>
              </w:rPr>
            </w:pPr>
          </w:p>
        </w:tc>
      </w:tr>
      <w:tr w:rsidR="009D264A" w:rsidRPr="009D264A" w14:paraId="518B1F70" w14:textId="77777777" w:rsidTr="00195427">
        <w:trPr>
          <w:trHeight w:hRule="exact" w:val="325"/>
          <w:jc w:val="center"/>
        </w:trPr>
        <w:tc>
          <w:tcPr>
            <w:tcW w:w="2254" w:type="dxa"/>
            <w:tcBorders>
              <w:top w:val="single" w:sz="4" w:space="0" w:color="auto"/>
              <w:left w:val="single" w:sz="4" w:space="0" w:color="auto"/>
            </w:tcBorders>
            <w:shd w:val="clear" w:color="auto" w:fill="FFFFFF"/>
          </w:tcPr>
          <w:p w14:paraId="2FB1CC9F"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Керівник</w:t>
            </w:r>
            <w:r w:rsidR="00AD6974">
              <w:rPr>
                <w:rFonts w:eastAsia="Times New Roman" w:cs="Times New Roman"/>
                <w:i/>
                <w:iCs/>
                <w:sz w:val="24"/>
                <w:szCs w:val="24"/>
              </w:rPr>
              <w:t>и</w:t>
            </w:r>
          </w:p>
        </w:tc>
        <w:tc>
          <w:tcPr>
            <w:tcW w:w="7653" w:type="dxa"/>
            <w:gridSpan w:val="4"/>
            <w:tcBorders>
              <w:top w:val="single" w:sz="4" w:space="0" w:color="auto"/>
              <w:left w:val="single" w:sz="4" w:space="0" w:color="auto"/>
              <w:right w:val="single" w:sz="4" w:space="0" w:color="auto"/>
            </w:tcBorders>
            <w:shd w:val="clear" w:color="auto" w:fill="FFFFFF"/>
          </w:tcPr>
          <w:p w14:paraId="5303BD89" w14:textId="6407CD6F" w:rsidR="009D264A" w:rsidRPr="00483DB5" w:rsidRDefault="005449C4" w:rsidP="00AD6974">
            <w:pPr>
              <w:widowControl w:val="0"/>
              <w:ind w:firstLine="0"/>
              <w:rPr>
                <w:rFonts w:eastAsia="Times New Roman" w:cs="Times New Roman"/>
                <w:sz w:val="24"/>
                <w:szCs w:val="24"/>
              </w:rPr>
            </w:pPr>
            <w:r>
              <w:rPr>
                <w:rFonts w:eastAsia="Times New Roman" w:cs="Times New Roman"/>
                <w:sz w:val="24"/>
                <w:szCs w:val="24"/>
              </w:rPr>
              <w:t>...</w:t>
            </w:r>
          </w:p>
        </w:tc>
      </w:tr>
      <w:tr w:rsidR="009D264A" w:rsidRPr="009D264A" w14:paraId="67F3FF6A" w14:textId="77777777" w:rsidTr="00195427">
        <w:trPr>
          <w:trHeight w:hRule="exact" w:val="288"/>
          <w:jc w:val="center"/>
        </w:trPr>
        <w:tc>
          <w:tcPr>
            <w:tcW w:w="2254" w:type="dxa"/>
            <w:vMerge w:val="restart"/>
            <w:tcBorders>
              <w:top w:val="single" w:sz="4" w:space="0" w:color="auto"/>
              <w:left w:val="single" w:sz="4" w:space="0" w:color="auto"/>
            </w:tcBorders>
            <w:shd w:val="clear" w:color="auto" w:fill="FFFFFF"/>
          </w:tcPr>
          <w:p w14:paraId="6141F064"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Обсяг роботи:</w:t>
            </w:r>
          </w:p>
        </w:tc>
        <w:tc>
          <w:tcPr>
            <w:tcW w:w="2687" w:type="dxa"/>
            <w:tcBorders>
              <w:top w:val="single" w:sz="4" w:space="0" w:color="auto"/>
              <w:left w:val="single" w:sz="4" w:space="0" w:color="auto"/>
            </w:tcBorders>
            <w:shd w:val="clear" w:color="auto" w:fill="FFFFFF"/>
          </w:tcPr>
          <w:p w14:paraId="39B00AF7" w14:textId="77777777" w:rsidR="009D264A" w:rsidRPr="009D264A" w:rsidRDefault="009D264A" w:rsidP="00195427">
            <w:pPr>
              <w:widowControl w:val="0"/>
              <w:ind w:firstLine="0"/>
              <w:jc w:val="center"/>
              <w:rPr>
                <w:rFonts w:eastAsia="Times New Roman" w:cs="Times New Roman"/>
                <w:sz w:val="24"/>
                <w:szCs w:val="24"/>
              </w:rPr>
            </w:pPr>
            <w:r w:rsidRPr="009D264A">
              <w:rPr>
                <w:rFonts w:eastAsia="Times New Roman" w:cs="Times New Roman"/>
                <w:i/>
                <w:iCs/>
                <w:sz w:val="24"/>
                <w:szCs w:val="24"/>
              </w:rPr>
              <w:t>пояснювальна записка,</w:t>
            </w:r>
            <w:r w:rsidR="00195427">
              <w:rPr>
                <w:rFonts w:eastAsia="Times New Roman" w:cs="Times New Roman"/>
                <w:i/>
                <w:iCs/>
                <w:sz w:val="24"/>
                <w:szCs w:val="24"/>
              </w:rPr>
              <w:t xml:space="preserve"> </w:t>
            </w:r>
            <w:r w:rsidRPr="009D264A">
              <w:rPr>
                <w:rFonts w:eastAsia="Times New Roman" w:cs="Times New Roman"/>
                <w:i/>
                <w:iCs/>
                <w:sz w:val="24"/>
                <w:szCs w:val="24"/>
              </w:rPr>
              <w:t>с.</w:t>
            </w:r>
          </w:p>
        </w:tc>
        <w:tc>
          <w:tcPr>
            <w:tcW w:w="2697" w:type="dxa"/>
            <w:gridSpan w:val="2"/>
            <w:tcBorders>
              <w:top w:val="single" w:sz="4" w:space="0" w:color="auto"/>
              <w:left w:val="single" w:sz="4" w:space="0" w:color="auto"/>
            </w:tcBorders>
            <w:shd w:val="clear" w:color="auto" w:fill="FFFFFF"/>
          </w:tcPr>
          <w:p w14:paraId="31A16904" w14:textId="77777777" w:rsidR="009D264A" w:rsidRPr="009D264A" w:rsidRDefault="009D264A" w:rsidP="009D264A">
            <w:pPr>
              <w:widowControl w:val="0"/>
              <w:ind w:firstLine="0"/>
              <w:jc w:val="center"/>
              <w:rPr>
                <w:rFonts w:eastAsia="Times New Roman" w:cs="Times New Roman"/>
                <w:sz w:val="24"/>
                <w:szCs w:val="24"/>
              </w:rPr>
            </w:pPr>
            <w:r w:rsidRPr="009D264A">
              <w:rPr>
                <w:rFonts w:eastAsia="Times New Roman" w:cs="Times New Roman"/>
                <w:i/>
                <w:iCs/>
                <w:sz w:val="24"/>
                <w:szCs w:val="24"/>
              </w:rPr>
              <w:t>розділів</w:t>
            </w:r>
          </w:p>
        </w:tc>
        <w:tc>
          <w:tcPr>
            <w:tcW w:w="2269" w:type="dxa"/>
            <w:tcBorders>
              <w:top w:val="single" w:sz="4" w:space="0" w:color="auto"/>
              <w:left w:val="single" w:sz="4" w:space="0" w:color="auto"/>
              <w:right w:val="single" w:sz="4" w:space="0" w:color="auto"/>
            </w:tcBorders>
            <w:shd w:val="clear" w:color="auto" w:fill="FFFFFF"/>
          </w:tcPr>
          <w:p w14:paraId="18469CA4" w14:textId="77777777" w:rsidR="009D264A" w:rsidRPr="009D264A" w:rsidRDefault="009D264A" w:rsidP="009D264A">
            <w:pPr>
              <w:widowControl w:val="0"/>
              <w:ind w:firstLine="0"/>
              <w:jc w:val="center"/>
              <w:rPr>
                <w:rFonts w:eastAsia="Times New Roman" w:cs="Times New Roman"/>
                <w:sz w:val="24"/>
                <w:szCs w:val="24"/>
              </w:rPr>
            </w:pPr>
            <w:r w:rsidRPr="009D264A">
              <w:rPr>
                <w:rFonts w:eastAsia="Times New Roman" w:cs="Times New Roman"/>
                <w:i/>
                <w:iCs/>
                <w:sz w:val="24"/>
                <w:szCs w:val="24"/>
              </w:rPr>
              <w:t>креслень формату А1</w:t>
            </w:r>
          </w:p>
        </w:tc>
      </w:tr>
      <w:tr w:rsidR="009D264A" w:rsidRPr="009D264A" w14:paraId="2C1F6088" w14:textId="77777777" w:rsidTr="00195427">
        <w:trPr>
          <w:trHeight w:hRule="exact" w:val="292"/>
          <w:jc w:val="center"/>
        </w:trPr>
        <w:tc>
          <w:tcPr>
            <w:tcW w:w="2254" w:type="dxa"/>
            <w:vMerge/>
            <w:tcBorders>
              <w:left w:val="single" w:sz="4" w:space="0" w:color="auto"/>
              <w:bottom w:val="single" w:sz="4" w:space="0" w:color="auto"/>
            </w:tcBorders>
            <w:shd w:val="clear" w:color="auto" w:fill="FFFFFF"/>
          </w:tcPr>
          <w:p w14:paraId="169A7C6C" w14:textId="77777777" w:rsidR="009D264A" w:rsidRPr="009D264A" w:rsidRDefault="009D264A" w:rsidP="009D264A">
            <w:pPr>
              <w:spacing w:after="200" w:line="276" w:lineRule="auto"/>
              <w:ind w:firstLine="0"/>
              <w:rPr>
                <w:rFonts w:ascii="Calibri" w:eastAsia="Calibri" w:hAnsi="Calibri" w:cs="Times New Roman"/>
                <w:sz w:val="22"/>
              </w:rPr>
            </w:pPr>
          </w:p>
        </w:tc>
        <w:tc>
          <w:tcPr>
            <w:tcW w:w="2687" w:type="dxa"/>
            <w:tcBorders>
              <w:top w:val="single" w:sz="4" w:space="0" w:color="auto"/>
              <w:left w:val="single" w:sz="4" w:space="0" w:color="auto"/>
              <w:bottom w:val="single" w:sz="4" w:space="0" w:color="auto"/>
            </w:tcBorders>
            <w:shd w:val="clear" w:color="auto" w:fill="FFFFFF"/>
            <w:vAlign w:val="center"/>
          </w:tcPr>
          <w:p w14:paraId="3FA3F8D3" w14:textId="7E25F29E" w:rsidR="009D264A" w:rsidRPr="009D264A" w:rsidRDefault="005449C4" w:rsidP="009D264A">
            <w:pPr>
              <w:widowControl w:val="0"/>
              <w:ind w:firstLine="0"/>
              <w:jc w:val="center"/>
              <w:rPr>
                <w:rFonts w:eastAsia="Times New Roman" w:cs="Times New Roman"/>
                <w:sz w:val="24"/>
                <w:szCs w:val="24"/>
              </w:rPr>
            </w:pPr>
            <w:r>
              <w:rPr>
                <w:rFonts w:eastAsia="Times New Roman" w:cs="Times New Roman"/>
                <w:sz w:val="24"/>
                <w:szCs w:val="24"/>
              </w:rPr>
              <w:t>...</w:t>
            </w:r>
          </w:p>
        </w:tc>
        <w:tc>
          <w:tcPr>
            <w:tcW w:w="2697" w:type="dxa"/>
            <w:gridSpan w:val="2"/>
            <w:tcBorders>
              <w:top w:val="single" w:sz="4" w:space="0" w:color="auto"/>
              <w:left w:val="single" w:sz="4" w:space="0" w:color="auto"/>
              <w:bottom w:val="single" w:sz="4" w:space="0" w:color="auto"/>
            </w:tcBorders>
            <w:shd w:val="clear" w:color="auto" w:fill="FFFFFF"/>
            <w:vAlign w:val="center"/>
          </w:tcPr>
          <w:p w14:paraId="108D9C55" w14:textId="77777777" w:rsidR="009D264A" w:rsidRPr="009D264A" w:rsidRDefault="00DA1A3D" w:rsidP="009D264A">
            <w:pPr>
              <w:widowControl w:val="0"/>
              <w:ind w:firstLine="0"/>
              <w:jc w:val="center"/>
              <w:rPr>
                <w:rFonts w:eastAsia="Times New Roman" w:cs="Times New Roman"/>
                <w:sz w:val="24"/>
                <w:szCs w:val="24"/>
              </w:rPr>
            </w:pPr>
            <w:r w:rsidRPr="008F4EA2">
              <w:rPr>
                <w:rFonts w:eastAsia="Times New Roman" w:cs="Times New Roman"/>
                <w:i/>
                <w:iCs/>
                <w:sz w:val="24"/>
                <w:szCs w:val="24"/>
              </w:rPr>
              <w:t>8</w:t>
            </w:r>
          </w:p>
        </w:tc>
        <w:tc>
          <w:tcPr>
            <w:tcW w:w="2269" w:type="dxa"/>
            <w:tcBorders>
              <w:top w:val="single" w:sz="4" w:space="0" w:color="auto"/>
              <w:left w:val="single" w:sz="4" w:space="0" w:color="auto"/>
              <w:bottom w:val="single" w:sz="4" w:space="0" w:color="auto"/>
              <w:right w:val="single" w:sz="4" w:space="0" w:color="auto"/>
            </w:tcBorders>
            <w:shd w:val="clear" w:color="auto" w:fill="FFFFFF"/>
            <w:vAlign w:val="center"/>
          </w:tcPr>
          <w:p w14:paraId="23B32F04" w14:textId="77777777" w:rsidR="009D264A" w:rsidRPr="009D264A" w:rsidRDefault="009D264A" w:rsidP="009D264A">
            <w:pPr>
              <w:widowControl w:val="0"/>
              <w:ind w:firstLine="0"/>
              <w:jc w:val="center"/>
              <w:rPr>
                <w:rFonts w:eastAsia="Times New Roman" w:cs="Times New Roman"/>
                <w:sz w:val="24"/>
                <w:szCs w:val="24"/>
              </w:rPr>
            </w:pPr>
            <w:r w:rsidRPr="00195427">
              <w:rPr>
                <w:rFonts w:eastAsia="Times New Roman" w:cs="Times New Roman"/>
                <w:sz w:val="24"/>
                <w:szCs w:val="24"/>
                <w:highlight w:val="yellow"/>
              </w:rPr>
              <w:t>6</w:t>
            </w:r>
          </w:p>
        </w:tc>
      </w:tr>
      <w:tr w:rsidR="009D264A" w:rsidRPr="009D264A" w14:paraId="09488CE0" w14:textId="77777777" w:rsidTr="009D264A">
        <w:trPr>
          <w:trHeight w:hRule="exact" w:val="677"/>
          <w:jc w:val="center"/>
        </w:trPr>
        <w:tc>
          <w:tcPr>
            <w:tcW w:w="2254" w:type="dxa"/>
            <w:tcBorders>
              <w:top w:val="single" w:sz="4" w:space="0" w:color="auto"/>
              <w:left w:val="single" w:sz="4" w:space="0" w:color="auto"/>
              <w:bottom w:val="single" w:sz="4" w:space="0" w:color="auto"/>
            </w:tcBorders>
            <w:shd w:val="clear" w:color="auto" w:fill="FFFFFF"/>
          </w:tcPr>
          <w:p w14:paraId="4AC6FE19" w14:textId="77777777" w:rsidR="009D264A" w:rsidRPr="00DA1A3D" w:rsidRDefault="009D264A" w:rsidP="009D264A">
            <w:pPr>
              <w:widowControl w:val="0"/>
              <w:spacing w:line="259" w:lineRule="auto"/>
              <w:ind w:firstLine="0"/>
              <w:rPr>
                <w:rFonts w:eastAsia="Times New Roman" w:cs="Times New Roman"/>
                <w:sz w:val="24"/>
                <w:szCs w:val="24"/>
              </w:rPr>
            </w:pPr>
            <w:r w:rsidRPr="00DA1A3D">
              <w:rPr>
                <w:rFonts w:eastAsia="Times New Roman" w:cs="Times New Roman"/>
                <w:i/>
                <w:iCs/>
                <w:sz w:val="24"/>
                <w:szCs w:val="24"/>
              </w:rPr>
              <w:t>Розділ 1. Завдання на проєктування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4F0EE3DE" w14:textId="77777777" w:rsidR="009D264A" w:rsidRPr="009D264A" w:rsidRDefault="009D264A" w:rsidP="009D264A">
            <w:pPr>
              <w:widowControl w:val="0"/>
              <w:ind w:firstLine="0"/>
              <w:jc w:val="both"/>
              <w:rPr>
                <w:rFonts w:eastAsia="Times New Roman" w:cs="Times New Roman"/>
                <w:sz w:val="24"/>
                <w:szCs w:val="24"/>
              </w:rPr>
            </w:pPr>
          </w:p>
        </w:tc>
      </w:tr>
      <w:tr w:rsidR="009D264A" w:rsidRPr="009D264A" w14:paraId="149AE551" w14:textId="77777777" w:rsidTr="009D264A">
        <w:trPr>
          <w:trHeight w:hRule="exact" w:val="852"/>
          <w:jc w:val="center"/>
        </w:trPr>
        <w:tc>
          <w:tcPr>
            <w:tcW w:w="2254" w:type="dxa"/>
            <w:tcBorders>
              <w:top w:val="single" w:sz="4" w:space="0" w:color="auto"/>
              <w:left w:val="single" w:sz="4" w:space="0" w:color="auto"/>
              <w:bottom w:val="single" w:sz="4" w:space="0" w:color="auto"/>
              <w:right w:val="single" w:sz="4" w:space="0" w:color="auto"/>
            </w:tcBorders>
            <w:shd w:val="clear" w:color="auto" w:fill="FFFFFF"/>
          </w:tcPr>
          <w:p w14:paraId="3F511CF4"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Розділ 2.</w:t>
            </w:r>
          </w:p>
          <w:p w14:paraId="25D0A398"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Аналіз вітчизняного та світового досвіду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020C7B9" w14:textId="77777777" w:rsidR="009D264A" w:rsidRPr="009D264A" w:rsidRDefault="009D264A" w:rsidP="009D264A">
            <w:pPr>
              <w:widowControl w:val="0"/>
              <w:shd w:val="clear" w:color="auto" w:fill="FFFFFF"/>
              <w:spacing w:line="262" w:lineRule="auto"/>
              <w:ind w:firstLine="0"/>
              <w:jc w:val="both"/>
              <w:rPr>
                <w:rFonts w:eastAsia="Times New Roman" w:cs="Times New Roman"/>
                <w:sz w:val="24"/>
                <w:szCs w:val="24"/>
              </w:rPr>
            </w:pPr>
          </w:p>
        </w:tc>
      </w:tr>
      <w:tr w:rsidR="009D264A" w:rsidRPr="009D264A" w14:paraId="2C8C054A" w14:textId="77777777" w:rsidTr="00DA1A3D">
        <w:trPr>
          <w:trHeight w:hRule="exact" w:val="851"/>
          <w:jc w:val="center"/>
        </w:trPr>
        <w:tc>
          <w:tcPr>
            <w:tcW w:w="2254" w:type="dxa"/>
            <w:tcBorders>
              <w:top w:val="single" w:sz="4" w:space="0" w:color="auto"/>
              <w:left w:val="single" w:sz="4" w:space="0" w:color="auto"/>
              <w:bottom w:val="single" w:sz="4" w:space="0" w:color="auto"/>
            </w:tcBorders>
            <w:shd w:val="clear" w:color="auto" w:fill="FFFFFF"/>
          </w:tcPr>
          <w:p w14:paraId="155C177D"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Розділ 3</w:t>
            </w:r>
          </w:p>
          <w:p w14:paraId="08FDDFB2"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Містобудівне обґрунтування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7B5582" w14:textId="77777777" w:rsidR="009D264A" w:rsidRPr="009D264A" w:rsidRDefault="009D264A" w:rsidP="009D264A">
            <w:pPr>
              <w:widowControl w:val="0"/>
              <w:spacing w:line="262" w:lineRule="auto"/>
              <w:ind w:firstLine="0"/>
              <w:jc w:val="both"/>
              <w:rPr>
                <w:rFonts w:eastAsia="Times New Roman" w:cs="Times New Roman"/>
                <w:sz w:val="24"/>
                <w:szCs w:val="24"/>
              </w:rPr>
            </w:pPr>
          </w:p>
        </w:tc>
      </w:tr>
      <w:tr w:rsidR="009D264A" w:rsidRPr="009D264A" w14:paraId="70299C5C"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2B3B00B" w14:textId="77777777" w:rsidR="009D264A" w:rsidRPr="009D264A" w:rsidRDefault="009D264A" w:rsidP="009D264A">
            <w:pPr>
              <w:widowControl w:val="0"/>
              <w:ind w:firstLine="0"/>
              <w:rPr>
                <w:rFonts w:eastAsia="Times New Roman" w:cs="Times New Roman"/>
                <w:i/>
                <w:iCs/>
                <w:sz w:val="24"/>
                <w:szCs w:val="24"/>
              </w:rPr>
            </w:pPr>
            <w:r w:rsidRPr="009D264A">
              <w:rPr>
                <w:rFonts w:eastAsia="Times New Roman" w:cs="Times New Roman"/>
                <w:i/>
                <w:iCs/>
                <w:sz w:val="24"/>
                <w:szCs w:val="24"/>
              </w:rPr>
              <w:t xml:space="preserve">Розділ 4. </w:t>
            </w:r>
            <w:r w:rsidR="00DA1A3D" w:rsidRPr="00DA1A3D">
              <w:rPr>
                <w:rFonts w:eastAsia="Times New Roman" w:cs="Times New Roman"/>
                <w:i/>
                <w:iCs/>
                <w:sz w:val="24"/>
                <w:szCs w:val="24"/>
              </w:rPr>
              <w:t>Архітектурно-планувальне рішення</w:t>
            </w:r>
          </w:p>
          <w:p w14:paraId="12754667" w14:textId="77777777" w:rsidR="009D264A" w:rsidRPr="009D264A" w:rsidRDefault="009D264A" w:rsidP="009D264A">
            <w:pPr>
              <w:widowControl w:val="0"/>
              <w:ind w:firstLine="0"/>
              <w:rPr>
                <w:rFonts w:eastAsia="Times New Roman" w:cs="Times New Roman"/>
                <w:i/>
                <w:iCs/>
                <w:sz w:val="24"/>
                <w:szCs w:val="24"/>
              </w:rPr>
            </w:pP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381A9DEF" w14:textId="77777777" w:rsidR="009D264A" w:rsidRPr="009D264A" w:rsidRDefault="009D264A" w:rsidP="009D264A">
            <w:pPr>
              <w:shd w:val="clear" w:color="auto" w:fill="FFFFFF"/>
              <w:spacing w:line="262" w:lineRule="auto"/>
              <w:jc w:val="both"/>
              <w:rPr>
                <w:rFonts w:eastAsia="Times New Roman" w:cs="Times New Roman"/>
                <w:sz w:val="24"/>
                <w:szCs w:val="24"/>
                <w:highlight w:val="red"/>
              </w:rPr>
            </w:pPr>
          </w:p>
        </w:tc>
      </w:tr>
      <w:tr w:rsidR="00DA1A3D" w:rsidRPr="009D264A" w14:paraId="26C5FEBC" w14:textId="77777777" w:rsidTr="00DA1A3D">
        <w:trPr>
          <w:trHeight w:hRule="exact" w:val="563"/>
          <w:jc w:val="center"/>
        </w:trPr>
        <w:tc>
          <w:tcPr>
            <w:tcW w:w="2254" w:type="dxa"/>
            <w:tcBorders>
              <w:top w:val="single" w:sz="4" w:space="0" w:color="auto"/>
              <w:left w:val="single" w:sz="4" w:space="0" w:color="auto"/>
              <w:bottom w:val="single" w:sz="4" w:space="0" w:color="auto"/>
            </w:tcBorders>
            <w:shd w:val="clear" w:color="auto" w:fill="FFFFFF"/>
          </w:tcPr>
          <w:p w14:paraId="07605AA7" w14:textId="77777777" w:rsidR="00DA1A3D" w:rsidRPr="009D264A" w:rsidRDefault="00DA1A3D" w:rsidP="009D264A">
            <w:pPr>
              <w:widowControl w:val="0"/>
              <w:ind w:firstLine="0"/>
              <w:rPr>
                <w:rFonts w:eastAsia="Times New Roman" w:cs="Times New Roman"/>
                <w:i/>
                <w:iCs/>
                <w:sz w:val="24"/>
                <w:szCs w:val="24"/>
              </w:rPr>
            </w:pPr>
            <w:r w:rsidRPr="009D264A">
              <w:rPr>
                <w:rFonts w:eastAsia="Times New Roman" w:cs="Times New Roman"/>
                <w:i/>
                <w:iCs/>
                <w:sz w:val="24"/>
                <w:szCs w:val="24"/>
              </w:rPr>
              <w:t xml:space="preserve">Розділ 5. </w:t>
            </w:r>
            <w:r w:rsidRPr="00DA1A3D">
              <w:rPr>
                <w:rFonts w:eastAsia="Times New Roman" w:cs="Times New Roman"/>
                <w:i/>
                <w:iCs/>
                <w:sz w:val="24"/>
                <w:szCs w:val="24"/>
              </w:rPr>
              <w:t>Дизайн інтер’єру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827B6F" w14:textId="77777777" w:rsidR="00DA1A3D" w:rsidRPr="009D264A" w:rsidRDefault="00DA1A3D" w:rsidP="009D264A">
            <w:pPr>
              <w:shd w:val="clear" w:color="auto" w:fill="FFFFFF"/>
              <w:spacing w:line="262" w:lineRule="auto"/>
              <w:jc w:val="both"/>
              <w:rPr>
                <w:rFonts w:eastAsia="Times New Roman" w:cs="Times New Roman"/>
                <w:sz w:val="24"/>
                <w:szCs w:val="24"/>
                <w:highlight w:val="red"/>
              </w:rPr>
            </w:pPr>
          </w:p>
        </w:tc>
      </w:tr>
      <w:tr w:rsidR="00DA1A3D" w:rsidRPr="009D264A" w14:paraId="519D1B2E"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4CA289F" w14:textId="77777777" w:rsidR="00DA1A3D" w:rsidRPr="009D264A" w:rsidRDefault="00DA1A3D" w:rsidP="009D264A">
            <w:pPr>
              <w:widowControl w:val="0"/>
              <w:ind w:firstLine="0"/>
              <w:rPr>
                <w:rFonts w:eastAsia="Times New Roman" w:cs="Times New Roman"/>
                <w:i/>
                <w:iCs/>
                <w:sz w:val="24"/>
                <w:szCs w:val="24"/>
              </w:rPr>
            </w:pPr>
            <w:r w:rsidRPr="00DA1A3D">
              <w:rPr>
                <w:rFonts w:eastAsia="Times New Roman" w:cs="Times New Roman"/>
                <w:i/>
                <w:iCs/>
                <w:sz w:val="24"/>
                <w:szCs w:val="24"/>
              </w:rPr>
              <w:t>Розділ 6.</w:t>
            </w:r>
            <w:r>
              <w:rPr>
                <w:rFonts w:eastAsia="Times New Roman" w:cs="Times New Roman"/>
                <w:i/>
                <w:iCs/>
                <w:sz w:val="24"/>
                <w:szCs w:val="24"/>
              </w:rPr>
              <w:t xml:space="preserve"> </w:t>
            </w:r>
            <w:r w:rsidRPr="00DA1A3D">
              <w:rPr>
                <w:rFonts w:eastAsia="Times New Roman" w:cs="Times New Roman"/>
                <w:i/>
                <w:iCs/>
                <w:sz w:val="24"/>
                <w:szCs w:val="24"/>
              </w:rPr>
              <w:t>Конструктивне рішення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A8529B0" w14:textId="77777777" w:rsidR="00DA1A3D" w:rsidRPr="009D264A" w:rsidRDefault="00DA1A3D" w:rsidP="009D264A">
            <w:pPr>
              <w:shd w:val="clear" w:color="auto" w:fill="FFFFFF"/>
              <w:spacing w:line="262" w:lineRule="auto"/>
              <w:jc w:val="both"/>
              <w:rPr>
                <w:rFonts w:eastAsia="Times New Roman" w:cs="Times New Roman"/>
                <w:sz w:val="24"/>
                <w:szCs w:val="24"/>
                <w:highlight w:val="red"/>
              </w:rPr>
            </w:pPr>
          </w:p>
        </w:tc>
      </w:tr>
      <w:tr w:rsidR="00DA1A3D" w:rsidRPr="009D264A" w14:paraId="420043C1" w14:textId="77777777" w:rsidTr="00DA1A3D">
        <w:trPr>
          <w:trHeight w:hRule="exact" w:val="555"/>
          <w:jc w:val="center"/>
        </w:trPr>
        <w:tc>
          <w:tcPr>
            <w:tcW w:w="2254" w:type="dxa"/>
            <w:tcBorders>
              <w:top w:val="single" w:sz="4" w:space="0" w:color="auto"/>
              <w:left w:val="single" w:sz="4" w:space="0" w:color="auto"/>
              <w:bottom w:val="single" w:sz="4" w:space="0" w:color="auto"/>
            </w:tcBorders>
            <w:shd w:val="clear" w:color="auto" w:fill="FFFFFF"/>
          </w:tcPr>
          <w:p w14:paraId="1328902D" w14:textId="77777777" w:rsidR="00DA1A3D" w:rsidRDefault="00DA1A3D" w:rsidP="00DA1A3D">
            <w:pPr>
              <w:widowControl w:val="0"/>
              <w:ind w:firstLine="0"/>
              <w:rPr>
                <w:rFonts w:eastAsia="Times New Roman" w:cs="Times New Roman"/>
                <w:i/>
                <w:iCs/>
                <w:sz w:val="24"/>
                <w:szCs w:val="24"/>
              </w:rPr>
            </w:pPr>
            <w:r>
              <w:rPr>
                <w:rFonts w:eastAsia="Times New Roman" w:cs="Times New Roman"/>
                <w:i/>
                <w:iCs/>
                <w:sz w:val="24"/>
                <w:szCs w:val="24"/>
              </w:rPr>
              <w:t xml:space="preserve">Розділ </w:t>
            </w:r>
            <w:r w:rsidRPr="00DA1A3D">
              <w:rPr>
                <w:rFonts w:eastAsia="Times New Roman" w:cs="Times New Roman"/>
                <w:i/>
                <w:iCs/>
                <w:sz w:val="24"/>
                <w:szCs w:val="24"/>
              </w:rPr>
              <w:t>7.</w:t>
            </w:r>
            <w:r>
              <w:rPr>
                <w:rFonts w:eastAsia="Times New Roman" w:cs="Times New Roman"/>
                <w:i/>
                <w:iCs/>
                <w:sz w:val="24"/>
                <w:szCs w:val="24"/>
              </w:rPr>
              <w:t xml:space="preserve"> </w:t>
            </w:r>
            <w:r w:rsidRPr="00DA1A3D">
              <w:rPr>
                <w:rFonts w:eastAsia="Times New Roman" w:cs="Times New Roman"/>
                <w:i/>
                <w:iCs/>
                <w:sz w:val="24"/>
                <w:szCs w:val="24"/>
              </w:rPr>
              <w:t>Інженерне обладнання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2FC75F" w14:textId="77777777" w:rsidR="00DA1A3D" w:rsidRPr="009D264A" w:rsidRDefault="00DA1A3D" w:rsidP="009D264A">
            <w:pPr>
              <w:shd w:val="clear" w:color="auto" w:fill="FFFFFF"/>
              <w:spacing w:line="262" w:lineRule="auto"/>
              <w:ind w:firstLine="0"/>
              <w:jc w:val="both"/>
              <w:rPr>
                <w:rFonts w:eastAsia="Times New Roman" w:cs="Times New Roman"/>
                <w:sz w:val="24"/>
                <w:szCs w:val="24"/>
                <w:highlight w:val="red"/>
              </w:rPr>
            </w:pPr>
          </w:p>
        </w:tc>
      </w:tr>
      <w:tr w:rsidR="009D264A" w:rsidRPr="009D264A" w14:paraId="4AABB244" w14:textId="77777777" w:rsidTr="00195427">
        <w:trPr>
          <w:trHeight w:hRule="exact" w:val="1150"/>
          <w:jc w:val="center"/>
        </w:trPr>
        <w:tc>
          <w:tcPr>
            <w:tcW w:w="2254" w:type="dxa"/>
            <w:tcBorders>
              <w:top w:val="single" w:sz="4" w:space="0" w:color="auto"/>
              <w:left w:val="single" w:sz="4" w:space="0" w:color="auto"/>
              <w:bottom w:val="single" w:sz="4" w:space="0" w:color="auto"/>
            </w:tcBorders>
            <w:shd w:val="clear" w:color="auto" w:fill="FFFFFF"/>
          </w:tcPr>
          <w:p w14:paraId="1F341E74" w14:textId="77777777" w:rsidR="009D264A" w:rsidRPr="009D264A" w:rsidRDefault="00DA1A3D" w:rsidP="00DA1A3D">
            <w:pPr>
              <w:widowControl w:val="0"/>
              <w:ind w:firstLine="0"/>
              <w:rPr>
                <w:rFonts w:eastAsia="Times New Roman" w:cs="Times New Roman"/>
                <w:i/>
                <w:iCs/>
                <w:sz w:val="24"/>
                <w:szCs w:val="24"/>
              </w:rPr>
            </w:pPr>
            <w:r w:rsidRPr="00DA1A3D">
              <w:rPr>
                <w:rFonts w:eastAsia="Times New Roman" w:cs="Times New Roman"/>
                <w:i/>
                <w:iCs/>
                <w:sz w:val="24"/>
                <w:szCs w:val="24"/>
              </w:rPr>
              <w:t>Розділ 8.</w:t>
            </w:r>
            <w:r>
              <w:rPr>
                <w:rFonts w:eastAsia="Times New Roman" w:cs="Times New Roman"/>
                <w:i/>
                <w:iCs/>
                <w:sz w:val="24"/>
                <w:szCs w:val="24"/>
              </w:rPr>
              <w:t xml:space="preserve"> </w:t>
            </w:r>
            <w:r w:rsidRPr="00DA1A3D">
              <w:rPr>
                <w:rFonts w:eastAsia="Times New Roman" w:cs="Times New Roman"/>
                <w:i/>
                <w:iCs/>
                <w:sz w:val="24"/>
                <w:szCs w:val="24"/>
              </w:rPr>
              <w:t xml:space="preserve">Охорона праці та навколишнього середовища </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D810BBA" w14:textId="77777777" w:rsidR="009D264A" w:rsidRPr="009D264A" w:rsidRDefault="009D264A" w:rsidP="009D264A">
            <w:pPr>
              <w:shd w:val="clear" w:color="auto" w:fill="FFFFFF"/>
              <w:spacing w:line="262" w:lineRule="auto"/>
              <w:ind w:firstLine="0"/>
              <w:jc w:val="both"/>
              <w:rPr>
                <w:rFonts w:eastAsia="Times New Roman" w:cs="Times New Roman"/>
                <w:sz w:val="24"/>
                <w:szCs w:val="24"/>
                <w:highlight w:val="red"/>
              </w:rPr>
            </w:pPr>
          </w:p>
        </w:tc>
      </w:tr>
      <w:tr w:rsidR="009D264A" w:rsidRPr="009D264A" w14:paraId="4FB32D06" w14:textId="77777777" w:rsidTr="00F5177E">
        <w:trPr>
          <w:trHeight w:hRule="exact" w:val="854"/>
          <w:jc w:val="center"/>
        </w:trPr>
        <w:tc>
          <w:tcPr>
            <w:tcW w:w="2254" w:type="dxa"/>
            <w:tcBorders>
              <w:top w:val="single" w:sz="4" w:space="0" w:color="auto"/>
              <w:left w:val="single" w:sz="4" w:space="0" w:color="auto"/>
              <w:bottom w:val="single" w:sz="4" w:space="0" w:color="auto"/>
            </w:tcBorders>
            <w:shd w:val="clear" w:color="auto" w:fill="FFFFFF"/>
          </w:tcPr>
          <w:p w14:paraId="37E2B06C" w14:textId="77777777" w:rsidR="009D264A" w:rsidRPr="009D264A" w:rsidRDefault="009D264A" w:rsidP="009D264A">
            <w:pPr>
              <w:widowControl w:val="0"/>
              <w:ind w:firstLine="0"/>
              <w:rPr>
                <w:rFonts w:eastAsia="Times New Roman" w:cs="Times New Roman"/>
                <w:i/>
                <w:iCs/>
                <w:sz w:val="24"/>
                <w:szCs w:val="24"/>
              </w:rPr>
            </w:pPr>
            <w:r w:rsidRPr="009D264A">
              <w:rPr>
                <w:rFonts w:eastAsia="Times New Roman" w:cs="Times New Roman"/>
                <w:i/>
                <w:iCs/>
                <w:sz w:val="24"/>
                <w:szCs w:val="24"/>
              </w:rPr>
              <w:t>Висновки по роботі:</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96F149" w14:textId="77777777" w:rsidR="009D264A" w:rsidRPr="009D264A" w:rsidRDefault="009D264A" w:rsidP="009D264A">
            <w:pPr>
              <w:widowControl w:val="0"/>
              <w:shd w:val="clear" w:color="auto" w:fill="FFFFFF"/>
              <w:spacing w:line="262" w:lineRule="auto"/>
              <w:ind w:firstLine="0"/>
              <w:jc w:val="both"/>
              <w:rPr>
                <w:rFonts w:eastAsia="Times New Roman" w:cs="Times New Roman"/>
                <w:sz w:val="24"/>
                <w:szCs w:val="24"/>
                <w:highlight w:val="red"/>
              </w:rPr>
            </w:pPr>
          </w:p>
        </w:tc>
      </w:tr>
    </w:tbl>
    <w:p w14:paraId="27D31F2A" w14:textId="77777777" w:rsidR="009D264A" w:rsidRPr="009D264A" w:rsidRDefault="009D264A" w:rsidP="009D264A">
      <w:pPr>
        <w:rPr>
          <w:rFonts w:eastAsia="Calibri" w:cs="Times New Roman"/>
          <w:vanish/>
        </w:rPr>
      </w:pPr>
    </w:p>
    <w:tbl>
      <w:tblPr>
        <w:tblpPr w:leftFromText="180" w:rightFromText="180" w:vertAnchor="text" w:horzAnchor="margin" w:tblpXSpec="center" w:tblpY="6"/>
        <w:tblOverlap w:val="never"/>
        <w:tblW w:w="9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907"/>
      </w:tblGrid>
      <w:tr w:rsidR="009D264A" w:rsidRPr="009D264A" w14:paraId="72695152" w14:textId="77777777" w:rsidTr="009D264A">
        <w:trPr>
          <w:trHeight w:hRule="exact" w:val="861"/>
        </w:trPr>
        <w:tc>
          <w:tcPr>
            <w:tcW w:w="9907" w:type="dxa"/>
            <w:shd w:val="clear" w:color="auto" w:fill="FFFFFF"/>
          </w:tcPr>
          <w:p w14:paraId="695F5BE2" w14:textId="1821F7D5" w:rsidR="009D264A" w:rsidRPr="009D264A" w:rsidRDefault="009D264A" w:rsidP="009D264A">
            <w:pPr>
              <w:widowControl w:val="0"/>
              <w:spacing w:after="120" w:line="259" w:lineRule="auto"/>
              <w:ind w:firstLine="0"/>
              <w:jc w:val="both"/>
              <w:rPr>
                <w:rFonts w:eastAsia="Times New Roman" w:cs="Times New Roman"/>
                <w:sz w:val="24"/>
                <w:szCs w:val="24"/>
              </w:rPr>
            </w:pPr>
            <w:r w:rsidRPr="009D264A">
              <w:rPr>
                <w:rFonts w:eastAsia="Times New Roman" w:cs="Times New Roman"/>
                <w:b/>
                <w:bCs/>
                <w:sz w:val="24"/>
                <w:szCs w:val="24"/>
              </w:rPr>
              <w:t xml:space="preserve">Ключові слова: </w:t>
            </w:r>
            <w:r w:rsidR="005449C4">
              <w:rPr>
                <w:rFonts w:eastAsia="Times New Roman" w:cs="Times New Roman"/>
                <w:sz w:val="24"/>
                <w:szCs w:val="24"/>
                <w:highlight w:val="yellow"/>
              </w:rPr>
              <w:t>...</w:t>
            </w:r>
            <w:r w:rsidRPr="00195427">
              <w:rPr>
                <w:rFonts w:eastAsia="Times New Roman" w:cs="Times New Roman"/>
                <w:sz w:val="24"/>
                <w:szCs w:val="24"/>
                <w:highlight w:val="yellow"/>
              </w:rPr>
              <w:t>.</w:t>
            </w:r>
          </w:p>
          <w:p w14:paraId="0A54CDD6" w14:textId="77777777" w:rsidR="009D264A" w:rsidRPr="009D264A" w:rsidRDefault="009D264A" w:rsidP="00195427">
            <w:pPr>
              <w:widowControl w:val="0"/>
              <w:spacing w:after="120" w:line="259" w:lineRule="auto"/>
              <w:ind w:firstLine="0"/>
              <w:jc w:val="both"/>
              <w:rPr>
                <w:rFonts w:eastAsia="Times New Roman" w:cs="Times New Roman"/>
                <w:sz w:val="24"/>
                <w:szCs w:val="24"/>
              </w:rPr>
            </w:pPr>
            <w:proofErr w:type="spellStart"/>
            <w:r w:rsidRPr="009D264A">
              <w:rPr>
                <w:rFonts w:eastAsia="Times New Roman" w:cs="Times New Roman"/>
                <w:b/>
                <w:bCs/>
                <w:sz w:val="24"/>
                <w:szCs w:val="24"/>
                <w:lang w:bidi="en-US"/>
              </w:rPr>
              <w:t>Keywords</w:t>
            </w:r>
            <w:proofErr w:type="spellEnd"/>
            <w:r w:rsidRPr="009D264A">
              <w:rPr>
                <w:rFonts w:eastAsia="Times New Roman" w:cs="Times New Roman"/>
                <w:b/>
                <w:bCs/>
                <w:sz w:val="24"/>
                <w:szCs w:val="24"/>
                <w:lang w:bidi="en-US"/>
              </w:rPr>
              <w:t xml:space="preserve">: </w:t>
            </w:r>
            <w:r w:rsidRPr="009D264A">
              <w:rPr>
                <w:rFonts w:eastAsia="Times New Roman" w:cs="Times New Roman"/>
                <w:szCs w:val="28"/>
              </w:rPr>
              <w:t xml:space="preserve"> </w:t>
            </w:r>
            <w:r w:rsidR="00195427" w:rsidRPr="00195427">
              <w:rPr>
                <w:rFonts w:eastAsia="Times New Roman" w:cs="Times New Roman"/>
                <w:sz w:val="22"/>
                <w:shd w:val="clear" w:color="auto" w:fill="FFFF00"/>
              </w:rPr>
              <w:tab/>
            </w:r>
            <w:r w:rsidR="00195427" w:rsidRPr="00195427">
              <w:rPr>
                <w:rFonts w:eastAsia="Times New Roman" w:cs="Times New Roman"/>
                <w:i/>
                <w:iCs/>
                <w:sz w:val="22"/>
                <w:shd w:val="clear" w:color="auto" w:fill="FFFF00"/>
                <w:lang w:bidi="en-US"/>
              </w:rPr>
              <w:tab/>
            </w:r>
            <w:r w:rsidR="00195427" w:rsidRPr="00195427">
              <w:rPr>
                <w:rFonts w:eastAsia="Times New Roman" w:cs="Times New Roman"/>
                <w:i/>
                <w:iCs/>
                <w:sz w:val="22"/>
                <w:shd w:val="clear" w:color="auto" w:fill="FFFF00"/>
                <w:lang w:bidi="en-US"/>
              </w:rPr>
              <w:tab/>
            </w:r>
            <w:r w:rsidR="00195427" w:rsidRPr="00195427">
              <w:rPr>
                <w:rFonts w:eastAsia="Times New Roman" w:cs="Times New Roman"/>
                <w:i/>
                <w:iCs/>
                <w:sz w:val="22"/>
                <w:shd w:val="clear" w:color="auto" w:fill="FFFF00"/>
                <w:lang w:bidi="en-US"/>
              </w:rPr>
              <w:tab/>
            </w:r>
            <w:r w:rsidR="00195427" w:rsidRPr="00195427">
              <w:rPr>
                <w:rFonts w:eastAsia="Times New Roman" w:cs="Times New Roman"/>
                <w:i/>
                <w:iCs/>
                <w:sz w:val="22"/>
                <w:shd w:val="clear" w:color="auto" w:fill="FFFF00"/>
                <w:lang w:bidi="en-US"/>
              </w:rPr>
              <w:tab/>
            </w:r>
            <w:r w:rsidR="00195427" w:rsidRPr="00195427">
              <w:rPr>
                <w:rFonts w:eastAsia="Times New Roman" w:cs="Times New Roman"/>
                <w:i/>
                <w:iCs/>
                <w:sz w:val="22"/>
                <w:shd w:val="clear" w:color="auto" w:fill="FFFF00"/>
                <w:lang w:bidi="en-US"/>
              </w:rPr>
              <w:tab/>
            </w:r>
          </w:p>
        </w:tc>
      </w:tr>
    </w:tbl>
    <w:p w14:paraId="4D61BB09" w14:textId="14D96227" w:rsidR="009D264A" w:rsidRPr="009D264A" w:rsidRDefault="009D264A" w:rsidP="009D264A">
      <w:pPr>
        <w:widowControl w:val="0"/>
        <w:tabs>
          <w:tab w:val="left" w:leader="underscore" w:pos="3326"/>
          <w:tab w:val="left" w:pos="6322"/>
        </w:tabs>
        <w:ind w:firstLine="0"/>
        <w:jc w:val="both"/>
        <w:rPr>
          <w:rFonts w:eastAsia="Calibri" w:cs="Times New Roman"/>
          <w:sz w:val="20"/>
          <w:szCs w:val="20"/>
        </w:rPr>
      </w:pPr>
      <w:r w:rsidRPr="009D264A">
        <w:rPr>
          <w:rFonts w:eastAsia="Times New Roman" w:cs="Times New Roman"/>
          <w:sz w:val="22"/>
        </w:rPr>
        <w:t>Здобувач:</w:t>
      </w:r>
      <w:r w:rsidR="00832AA3" w:rsidRPr="00832AA3">
        <w:rPr>
          <w:rFonts w:eastAsia="Calibri" w:cs="Times New Roman"/>
          <w:sz w:val="26"/>
          <w:szCs w:val="26"/>
          <w:u w:val="single"/>
          <w:shd w:val="clear" w:color="auto" w:fill="FFE599" w:themeFill="accent4" w:themeFillTint="66"/>
        </w:rPr>
        <w:t xml:space="preserve"> </w:t>
      </w:r>
      <w:proofErr w:type="spellStart"/>
      <w:r w:rsidR="00832AA3" w:rsidRPr="00832AA3">
        <w:rPr>
          <w:rFonts w:eastAsia="Calibri" w:cs="Times New Roman"/>
          <w:sz w:val="26"/>
          <w:szCs w:val="26"/>
          <w:u w:val="single"/>
          <w:shd w:val="clear" w:color="auto" w:fill="FFE599" w:themeFill="accent4" w:themeFillTint="66"/>
        </w:rPr>
        <w:t>Таджварі</w:t>
      </w:r>
      <w:proofErr w:type="spellEnd"/>
      <w:r w:rsidR="00832AA3" w:rsidRPr="00832AA3">
        <w:rPr>
          <w:rFonts w:eastAsia="Calibri" w:cs="Times New Roman"/>
          <w:sz w:val="26"/>
          <w:szCs w:val="26"/>
          <w:u w:val="single"/>
          <w:shd w:val="clear" w:color="auto" w:fill="FFE599" w:themeFill="accent4" w:themeFillTint="66"/>
        </w:rPr>
        <w:t xml:space="preserve"> Д</w:t>
      </w:r>
      <w:r w:rsidR="00832AA3">
        <w:rPr>
          <w:rFonts w:eastAsia="Calibri" w:cs="Times New Roman"/>
          <w:sz w:val="26"/>
          <w:szCs w:val="26"/>
          <w:u w:val="single"/>
          <w:shd w:val="clear" w:color="auto" w:fill="FFE599" w:themeFill="accent4" w:themeFillTint="66"/>
        </w:rPr>
        <w:t>.</w:t>
      </w:r>
      <w:r w:rsidR="00832AA3" w:rsidRPr="00832AA3">
        <w:rPr>
          <w:rFonts w:eastAsia="Calibri" w:cs="Times New Roman"/>
          <w:sz w:val="26"/>
          <w:szCs w:val="26"/>
          <w:u w:val="single"/>
          <w:shd w:val="clear" w:color="auto" w:fill="FFE599" w:themeFill="accent4" w:themeFillTint="66"/>
        </w:rPr>
        <w:t>М</w:t>
      </w:r>
      <w:r w:rsidR="00832AA3">
        <w:rPr>
          <w:rFonts w:eastAsia="Calibri" w:cs="Times New Roman"/>
          <w:sz w:val="26"/>
          <w:szCs w:val="26"/>
          <w:u w:val="single"/>
          <w:shd w:val="clear" w:color="auto" w:fill="FFE599" w:themeFill="accent4" w:themeFillTint="66"/>
        </w:rPr>
        <w:t>.</w:t>
      </w:r>
      <w:r w:rsidRPr="009D264A">
        <w:rPr>
          <w:rFonts w:eastAsia="Times New Roman" w:cs="Times New Roman"/>
          <w:sz w:val="22"/>
        </w:rPr>
        <w:tab/>
      </w:r>
      <w:r w:rsidR="008F4EA2">
        <w:rPr>
          <w:rFonts w:eastAsia="Times New Roman" w:cs="Times New Roman"/>
          <w:sz w:val="22"/>
        </w:rPr>
        <w:t xml:space="preserve">           </w:t>
      </w:r>
      <w:r w:rsidRPr="008F4EA2">
        <w:rPr>
          <w:rFonts w:eastAsia="Times New Roman" w:cs="Times New Roman"/>
          <w:sz w:val="22"/>
          <w:lang w:bidi="en-US"/>
        </w:rPr>
        <w:t>/</w:t>
      </w:r>
      <w:r w:rsidR="005449C4">
        <w:rPr>
          <w:rFonts w:eastAsia="Times New Roman" w:cs="Times New Roman"/>
          <w:sz w:val="22"/>
          <w:shd w:val="clear" w:color="auto" w:fill="FFFF00"/>
          <w:lang w:bidi="en-US"/>
        </w:rPr>
        <w:t>...</w:t>
      </w:r>
      <w:r w:rsidRPr="008F4EA2">
        <w:rPr>
          <w:rFonts w:eastAsia="Times New Roman" w:cs="Times New Roman"/>
          <w:sz w:val="22"/>
        </w:rPr>
        <w:t>/</w:t>
      </w:r>
      <w:r w:rsidRPr="009D264A">
        <w:rPr>
          <w:rFonts w:eastAsia="Calibri" w:cs="Times New Roman"/>
          <w:sz w:val="20"/>
          <w:szCs w:val="20"/>
        </w:rPr>
        <w:t xml:space="preserve"> </w:t>
      </w:r>
    </w:p>
    <w:p w14:paraId="3951390A" w14:textId="77777777" w:rsidR="009D264A" w:rsidRPr="009D264A" w:rsidRDefault="009D264A" w:rsidP="009D264A">
      <w:pPr>
        <w:widowControl w:val="0"/>
        <w:tabs>
          <w:tab w:val="left" w:leader="underscore" w:pos="3326"/>
          <w:tab w:val="left" w:pos="6322"/>
        </w:tabs>
        <w:spacing w:after="120"/>
        <w:ind w:firstLine="0"/>
        <w:rPr>
          <w:rFonts w:eastAsia="Times New Roman" w:cs="Times New Roman"/>
          <w:i/>
          <w:iCs/>
          <w:sz w:val="22"/>
        </w:rPr>
      </w:pPr>
      <w:r w:rsidRPr="009D264A">
        <w:rPr>
          <w:rFonts w:eastAsia="Calibri" w:cs="Times New Roman"/>
          <w:sz w:val="20"/>
          <w:szCs w:val="20"/>
        </w:rPr>
        <w:t xml:space="preserve">                                (підпис)                                 (прізвище та ініціали)</w:t>
      </w:r>
    </w:p>
    <w:p w14:paraId="797F7599" w14:textId="22D60BF0" w:rsidR="00DB27F0" w:rsidRDefault="009D264A" w:rsidP="009D264A">
      <w:pPr>
        <w:widowControl w:val="0"/>
        <w:tabs>
          <w:tab w:val="left" w:leader="underscore" w:pos="3326"/>
          <w:tab w:val="left" w:pos="6322"/>
        </w:tabs>
        <w:ind w:firstLine="0"/>
        <w:jc w:val="both"/>
        <w:rPr>
          <w:rFonts w:eastAsia="Calibri" w:cs="Times New Roman"/>
          <w:sz w:val="26"/>
          <w:szCs w:val="26"/>
          <w:u w:val="single"/>
          <w:shd w:val="clear" w:color="auto" w:fill="FFE599" w:themeFill="accent4" w:themeFillTint="66"/>
          <w:lang w:val="ru-RU"/>
        </w:rPr>
      </w:pPr>
      <w:r w:rsidRPr="009D264A">
        <w:rPr>
          <w:rFonts w:eastAsia="Times New Roman" w:cs="Times New Roman"/>
          <w:sz w:val="22"/>
        </w:rPr>
        <w:t>Керівник:</w:t>
      </w:r>
      <w:r w:rsidR="008F4EA2">
        <w:rPr>
          <w:rFonts w:eastAsia="Times New Roman" w:cs="Times New Roman"/>
          <w:sz w:val="22"/>
        </w:rPr>
        <w:t xml:space="preserve"> </w:t>
      </w:r>
      <w:r w:rsidR="00B748C4" w:rsidRPr="00A06925">
        <w:rPr>
          <w:rFonts w:eastAsia="Times New Roman" w:cs="Times New Roman"/>
          <w:sz w:val="26"/>
          <w:szCs w:val="26"/>
          <w:u w:val="single"/>
          <w:lang w:val="ru-RU"/>
        </w:rPr>
        <w:t>Ст. викл.</w:t>
      </w:r>
      <w:r w:rsidR="00B748C4">
        <w:rPr>
          <w:rFonts w:eastAsia="Times New Roman" w:cs="Times New Roman"/>
          <w:sz w:val="22"/>
          <w:lang w:val="ru-RU"/>
        </w:rPr>
        <w:t xml:space="preserve"> </w:t>
      </w:r>
      <w:proofErr w:type="spellStart"/>
      <w:r w:rsidR="00832AA3">
        <w:rPr>
          <w:rFonts w:eastAsia="Calibri" w:cs="Times New Roman"/>
          <w:sz w:val="26"/>
          <w:szCs w:val="26"/>
          <w:u w:val="single"/>
          <w:shd w:val="clear" w:color="auto" w:fill="FFE599" w:themeFill="accent4" w:themeFillTint="66"/>
        </w:rPr>
        <w:t>Чернятевич</w:t>
      </w:r>
      <w:proofErr w:type="spellEnd"/>
      <w:r w:rsidR="00832AA3">
        <w:rPr>
          <w:rFonts w:eastAsia="Calibri" w:cs="Times New Roman"/>
          <w:sz w:val="26"/>
          <w:szCs w:val="26"/>
          <w:u w:val="single"/>
          <w:shd w:val="clear" w:color="auto" w:fill="FFE599" w:themeFill="accent4" w:themeFillTint="66"/>
        </w:rPr>
        <w:t xml:space="preserve"> Н.Г.</w:t>
      </w:r>
    </w:p>
    <w:p w14:paraId="7C05F644" w14:textId="2F26F855" w:rsidR="009D264A" w:rsidRPr="008F4EA2" w:rsidRDefault="00DB27F0" w:rsidP="009D264A">
      <w:pPr>
        <w:widowControl w:val="0"/>
        <w:tabs>
          <w:tab w:val="left" w:leader="underscore" w:pos="3326"/>
          <w:tab w:val="left" w:pos="6322"/>
        </w:tabs>
        <w:ind w:firstLine="0"/>
        <w:jc w:val="both"/>
        <w:rPr>
          <w:rFonts w:eastAsia="Times New Roman" w:cs="Times New Roman"/>
          <w:sz w:val="22"/>
          <w:shd w:val="clear" w:color="auto" w:fill="FFFF00"/>
          <w:lang w:bidi="en-US"/>
        </w:rPr>
      </w:pPr>
      <w:r>
        <w:rPr>
          <w:rFonts w:eastAsia="Calibri" w:cs="Times New Roman"/>
          <w:sz w:val="26"/>
          <w:szCs w:val="26"/>
          <w:u w:val="single"/>
          <w:shd w:val="clear" w:color="auto" w:fill="FFE599" w:themeFill="accent4" w:themeFillTint="66"/>
          <w:lang w:val="ru-RU"/>
        </w:rPr>
        <w:t xml:space="preserve">         </w:t>
      </w:r>
      <w:r w:rsidR="00A06925">
        <w:rPr>
          <w:rFonts w:eastAsia="Calibri" w:cs="Times New Roman"/>
          <w:sz w:val="26"/>
          <w:szCs w:val="26"/>
          <w:u w:val="single"/>
          <w:shd w:val="clear" w:color="auto" w:fill="FFE599" w:themeFill="accent4" w:themeFillTint="66"/>
          <w:lang w:val="ru-RU"/>
        </w:rPr>
        <w:t xml:space="preserve">      </w:t>
      </w:r>
      <w:r>
        <w:rPr>
          <w:rFonts w:eastAsia="Calibri" w:cs="Times New Roman"/>
          <w:sz w:val="26"/>
          <w:szCs w:val="26"/>
          <w:u w:val="single"/>
          <w:shd w:val="clear" w:color="auto" w:fill="FFE599" w:themeFill="accent4" w:themeFillTint="66"/>
          <w:lang w:val="ru-RU"/>
        </w:rPr>
        <w:t xml:space="preserve"> Доц. Праслова В.О.</w:t>
      </w:r>
      <w:r w:rsidR="00A06925">
        <w:rPr>
          <w:rFonts w:eastAsia="Calibri" w:cs="Times New Roman"/>
          <w:sz w:val="26"/>
          <w:szCs w:val="26"/>
          <w:u w:val="single"/>
          <w:shd w:val="clear" w:color="auto" w:fill="FFE599" w:themeFill="accent4" w:themeFillTint="66"/>
          <w:lang w:val="ru-RU"/>
        </w:rPr>
        <w:t xml:space="preserve">          </w:t>
      </w:r>
      <w:r w:rsidR="008F4EA2">
        <w:rPr>
          <w:rFonts w:eastAsia="Times New Roman" w:cs="Times New Roman"/>
          <w:sz w:val="22"/>
        </w:rPr>
        <w:t xml:space="preserve"> </w:t>
      </w:r>
      <w:r w:rsidR="009D264A" w:rsidRPr="008F4EA2">
        <w:rPr>
          <w:rFonts w:eastAsia="Times New Roman" w:cs="Times New Roman"/>
          <w:sz w:val="22"/>
        </w:rPr>
        <w:t>/</w:t>
      </w:r>
      <w:r w:rsidR="005449C4">
        <w:rPr>
          <w:rFonts w:eastAsia="Times New Roman" w:cs="Times New Roman"/>
          <w:sz w:val="22"/>
          <w:shd w:val="clear" w:color="auto" w:fill="FFFF00"/>
          <w:lang w:bidi="en-US"/>
        </w:rPr>
        <w:t>...</w:t>
      </w:r>
      <w:r w:rsidR="009D264A" w:rsidRPr="008F4EA2">
        <w:rPr>
          <w:rFonts w:eastAsia="Times New Roman" w:cs="Times New Roman"/>
          <w:sz w:val="22"/>
          <w:shd w:val="clear" w:color="auto" w:fill="FFFF00"/>
          <w:lang w:bidi="en-US"/>
        </w:rPr>
        <w:t>/</w:t>
      </w:r>
    </w:p>
    <w:p w14:paraId="0BC59368" w14:textId="77777777" w:rsidR="009D264A" w:rsidRPr="009D264A" w:rsidRDefault="009D264A" w:rsidP="009D264A">
      <w:pPr>
        <w:widowControl w:val="0"/>
        <w:tabs>
          <w:tab w:val="left" w:leader="underscore" w:pos="3326"/>
          <w:tab w:val="left" w:pos="6322"/>
        </w:tabs>
        <w:spacing w:after="120"/>
        <w:ind w:firstLine="0"/>
        <w:rPr>
          <w:rFonts w:eastAsia="Calibri" w:cs="Times New Roman"/>
          <w:sz w:val="20"/>
          <w:szCs w:val="20"/>
        </w:rPr>
      </w:pPr>
      <w:r w:rsidRPr="009D264A">
        <w:rPr>
          <w:rFonts w:eastAsia="Calibri" w:cs="Times New Roman"/>
          <w:sz w:val="20"/>
          <w:szCs w:val="20"/>
        </w:rPr>
        <w:t xml:space="preserve">                                (підпис)                                 (прізвище та ініціали)</w:t>
      </w:r>
    </w:p>
    <w:p w14:paraId="35B4A445" w14:textId="52F83FC5" w:rsidR="00F5177E" w:rsidRDefault="009D264A" w:rsidP="009D264A">
      <w:pPr>
        <w:widowControl w:val="0"/>
        <w:tabs>
          <w:tab w:val="left" w:leader="underscore" w:pos="3326"/>
          <w:tab w:val="left" w:pos="6322"/>
        </w:tabs>
        <w:spacing w:after="120"/>
        <w:ind w:firstLine="0"/>
        <w:rPr>
          <w:rFonts w:eastAsia="Times New Roman" w:cs="Times New Roman"/>
          <w:iCs/>
          <w:sz w:val="22"/>
        </w:rPr>
      </w:pPr>
      <w:r w:rsidRPr="009D264A">
        <w:rPr>
          <w:rFonts w:eastAsia="Times New Roman" w:cs="Times New Roman"/>
          <w:iCs/>
          <w:sz w:val="22"/>
        </w:rPr>
        <w:t>“</w:t>
      </w:r>
      <w:r w:rsidRPr="00195427">
        <w:rPr>
          <w:rFonts w:eastAsia="Times New Roman" w:cs="Times New Roman"/>
          <w:iCs/>
          <w:sz w:val="22"/>
          <w:highlight w:val="yellow"/>
        </w:rPr>
        <w:t>___</w:t>
      </w:r>
      <w:r w:rsidRPr="009D264A">
        <w:rPr>
          <w:rFonts w:eastAsia="Times New Roman" w:cs="Times New Roman"/>
          <w:iCs/>
          <w:sz w:val="22"/>
        </w:rPr>
        <w:t xml:space="preserve">” </w:t>
      </w:r>
      <w:r w:rsidRPr="00195427">
        <w:rPr>
          <w:rFonts w:eastAsia="Times New Roman" w:cs="Times New Roman"/>
          <w:iCs/>
          <w:sz w:val="22"/>
          <w:highlight w:val="yellow"/>
        </w:rPr>
        <w:t>__________</w:t>
      </w:r>
      <w:r w:rsidRPr="009D264A">
        <w:rPr>
          <w:rFonts w:eastAsia="Times New Roman" w:cs="Times New Roman"/>
          <w:iCs/>
          <w:sz w:val="22"/>
        </w:rPr>
        <w:t xml:space="preserve"> 2025</w:t>
      </w:r>
    </w:p>
    <w:p w14:paraId="18B33E23" w14:textId="77777777" w:rsidR="00F5177E" w:rsidRDefault="00F5177E">
      <w:pPr>
        <w:spacing w:after="160" w:line="259" w:lineRule="auto"/>
        <w:ind w:firstLine="0"/>
        <w:rPr>
          <w:rFonts w:eastAsia="Times New Roman" w:cs="Times New Roman"/>
          <w:iCs/>
          <w:sz w:val="22"/>
        </w:rPr>
      </w:pPr>
      <w:r>
        <w:rPr>
          <w:rFonts w:eastAsia="Times New Roman" w:cs="Times New Roman"/>
          <w:iCs/>
          <w:sz w:val="22"/>
        </w:rPr>
        <w:br w:type="page"/>
      </w:r>
    </w:p>
    <w:p w14:paraId="1FF9F351" w14:textId="77777777" w:rsidR="009D264A" w:rsidRPr="009D264A" w:rsidRDefault="009D264A" w:rsidP="009D264A">
      <w:pPr>
        <w:widowControl w:val="0"/>
        <w:tabs>
          <w:tab w:val="left" w:leader="underscore" w:pos="3326"/>
          <w:tab w:val="left" w:pos="6322"/>
        </w:tabs>
        <w:spacing w:after="120"/>
        <w:ind w:firstLine="0"/>
        <w:rPr>
          <w:rFonts w:eastAsia="Times New Roman" w:cs="Times New Roman"/>
          <w:iCs/>
          <w:sz w:val="22"/>
        </w:rPr>
      </w:pPr>
    </w:p>
    <w:p w14:paraId="6E0EBA57" w14:textId="77777777" w:rsidR="00D51709" w:rsidRPr="00D51709" w:rsidRDefault="00D51709" w:rsidP="00D51709">
      <w:pPr>
        <w:spacing w:line="360" w:lineRule="auto"/>
        <w:ind w:firstLine="0"/>
        <w:jc w:val="center"/>
        <w:rPr>
          <w:rFonts w:eastAsia="Calibri" w:cs="Times New Roman"/>
        </w:rPr>
      </w:pPr>
      <w:r w:rsidRPr="00D51709">
        <w:rPr>
          <w:rFonts w:eastAsia="Calibri" w:cs="Times New Roman"/>
        </w:rPr>
        <w:t>ЗМІСТ</w:t>
      </w:r>
    </w:p>
    <w:p w14:paraId="460F7C30" w14:textId="77777777"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Завдання на про</w:t>
      </w:r>
      <w:r w:rsidR="0075154F">
        <w:rPr>
          <w:rFonts w:eastAsia="Calibri" w:cs="Times New Roman"/>
        </w:rPr>
        <w:t>є</w:t>
      </w:r>
      <w:r w:rsidRPr="00D51709">
        <w:rPr>
          <w:rFonts w:eastAsia="Calibri" w:cs="Times New Roman"/>
        </w:rPr>
        <w:t>ктування ……………….…………………………………….</w:t>
      </w:r>
      <w:r w:rsidRPr="00C067F3">
        <w:rPr>
          <w:rFonts w:eastAsia="Calibri" w:cs="Times New Roman"/>
        </w:rPr>
        <w:t xml:space="preserve"> </w:t>
      </w:r>
      <w:r w:rsidR="00E32871">
        <w:rPr>
          <w:rFonts w:eastAsia="Calibri" w:cs="Times New Roman"/>
        </w:rPr>
        <w:t>7</w:t>
      </w:r>
    </w:p>
    <w:p w14:paraId="5B1C1C85" w14:textId="5C15D4FA"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Аналіз вітчизняного та світового досвіду ……………………………………</w:t>
      </w:r>
      <w:r w:rsidR="003C5937">
        <w:rPr>
          <w:rFonts w:eastAsia="Calibri" w:cs="Times New Roman"/>
        </w:rPr>
        <w:t>10</w:t>
      </w:r>
    </w:p>
    <w:p w14:paraId="607F0769" w14:textId="382215D5"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Містобудівне обґрунтування ………………………………………………….</w:t>
      </w:r>
      <w:r w:rsidR="003C5937">
        <w:rPr>
          <w:rFonts w:eastAsia="Calibri" w:cs="Times New Roman"/>
        </w:rPr>
        <w:t>27</w:t>
      </w:r>
    </w:p>
    <w:p w14:paraId="044C32F8" w14:textId="0CA0F095" w:rsidR="00D51709" w:rsidRPr="00D51709" w:rsidRDefault="00D51709" w:rsidP="00D51709">
      <w:pPr>
        <w:spacing w:line="360" w:lineRule="auto"/>
        <w:ind w:left="360" w:firstLine="0"/>
        <w:rPr>
          <w:rFonts w:eastAsia="Calibri" w:cs="Times New Roman"/>
        </w:rPr>
      </w:pPr>
      <w:r w:rsidRPr="00D51709">
        <w:rPr>
          <w:rFonts w:eastAsia="Calibri" w:cs="Times New Roman"/>
        </w:rPr>
        <w:t>3.1. Історична довідка по території забудови ………………………………</w:t>
      </w:r>
      <w:r w:rsidR="003C5937">
        <w:rPr>
          <w:rFonts w:eastAsia="Calibri" w:cs="Times New Roman"/>
        </w:rPr>
        <w:t>...27</w:t>
      </w:r>
    </w:p>
    <w:p w14:paraId="7A4C162D" w14:textId="36D0407A" w:rsidR="00D51709" w:rsidRPr="00D51709" w:rsidRDefault="00D51709" w:rsidP="00D51709">
      <w:pPr>
        <w:spacing w:line="360" w:lineRule="auto"/>
        <w:ind w:left="360" w:firstLine="0"/>
        <w:rPr>
          <w:rFonts w:eastAsia="Calibri" w:cs="Times New Roman"/>
        </w:rPr>
      </w:pPr>
      <w:r w:rsidRPr="00D51709">
        <w:rPr>
          <w:rFonts w:eastAsia="Calibri" w:cs="Times New Roman"/>
        </w:rPr>
        <w:t>3.2. Містобудівна ситуація …………………………………………………</w:t>
      </w:r>
      <w:r w:rsidR="003C5937">
        <w:rPr>
          <w:rFonts w:eastAsia="Calibri" w:cs="Times New Roman"/>
        </w:rPr>
        <w:t>.</w:t>
      </w:r>
      <w:r w:rsidRPr="00D51709">
        <w:rPr>
          <w:rFonts w:eastAsia="Calibri" w:cs="Times New Roman"/>
        </w:rPr>
        <w:t>…</w:t>
      </w:r>
      <w:r w:rsidR="003C5937">
        <w:rPr>
          <w:rFonts w:eastAsia="Calibri" w:cs="Times New Roman"/>
        </w:rPr>
        <w:t>29</w:t>
      </w:r>
    </w:p>
    <w:p w14:paraId="53FBC47E" w14:textId="39FDD0B5" w:rsidR="00D51709" w:rsidRPr="00D51709" w:rsidRDefault="00D51709" w:rsidP="00D51709">
      <w:pPr>
        <w:spacing w:line="360" w:lineRule="auto"/>
        <w:ind w:left="360" w:firstLine="0"/>
        <w:rPr>
          <w:rFonts w:eastAsia="Calibri" w:cs="Times New Roman"/>
        </w:rPr>
      </w:pPr>
      <w:r w:rsidRPr="00D51709">
        <w:rPr>
          <w:rFonts w:eastAsia="Calibri" w:cs="Times New Roman"/>
        </w:rPr>
        <w:t>3.</w:t>
      </w:r>
      <w:r w:rsidR="00DE4144">
        <w:rPr>
          <w:rFonts w:eastAsia="Calibri" w:cs="Times New Roman"/>
        </w:rPr>
        <w:t>3</w:t>
      </w:r>
      <w:r w:rsidRPr="00D51709">
        <w:rPr>
          <w:rFonts w:eastAsia="Calibri" w:cs="Times New Roman"/>
        </w:rPr>
        <w:t>. Опис генерального плану ………………………………………………</w:t>
      </w:r>
      <w:r w:rsidR="003C5937">
        <w:rPr>
          <w:rFonts w:eastAsia="Calibri" w:cs="Times New Roman"/>
        </w:rPr>
        <w:t>....30</w:t>
      </w:r>
    </w:p>
    <w:p w14:paraId="7CADF142" w14:textId="2D06D829" w:rsidR="00D51709" w:rsidRPr="00D51709" w:rsidRDefault="00D51709" w:rsidP="00D51709">
      <w:pPr>
        <w:spacing w:line="360" w:lineRule="auto"/>
        <w:ind w:left="708" w:firstLine="0"/>
        <w:rPr>
          <w:rFonts w:eastAsia="Calibri" w:cs="Times New Roman"/>
        </w:rPr>
      </w:pPr>
      <w:r w:rsidRPr="00D51709">
        <w:rPr>
          <w:rFonts w:eastAsia="Calibri" w:cs="Times New Roman"/>
        </w:rPr>
        <w:t>3.3.1. Функціональне  зонування території ………………………………..</w:t>
      </w:r>
      <w:r w:rsidR="003C5937">
        <w:rPr>
          <w:rFonts w:eastAsia="Calibri" w:cs="Times New Roman"/>
        </w:rPr>
        <w:t>32</w:t>
      </w:r>
    </w:p>
    <w:p w14:paraId="380D68DD" w14:textId="345D78FF" w:rsidR="00D51709" w:rsidRPr="00D51709" w:rsidRDefault="00D51709" w:rsidP="00D51709">
      <w:pPr>
        <w:spacing w:line="360" w:lineRule="auto"/>
        <w:ind w:left="708" w:firstLine="0"/>
        <w:rPr>
          <w:rFonts w:eastAsia="Calibri" w:cs="Times New Roman"/>
        </w:rPr>
      </w:pPr>
      <w:r w:rsidRPr="00D51709">
        <w:rPr>
          <w:rFonts w:eastAsia="Calibri" w:cs="Times New Roman"/>
        </w:rPr>
        <w:t>3.3.2. Рух пішоходів і транспорту ………………………………………….</w:t>
      </w:r>
      <w:r w:rsidR="00D87AA5">
        <w:rPr>
          <w:rFonts w:eastAsia="Calibri" w:cs="Times New Roman"/>
        </w:rPr>
        <w:t>33</w:t>
      </w:r>
    </w:p>
    <w:p w14:paraId="757CB1BC" w14:textId="6691D813" w:rsidR="00D51709" w:rsidRPr="00D51709" w:rsidRDefault="00D51709" w:rsidP="00D51709">
      <w:pPr>
        <w:spacing w:line="360" w:lineRule="auto"/>
        <w:ind w:left="708" w:firstLine="0"/>
        <w:rPr>
          <w:rFonts w:eastAsia="Calibri" w:cs="Times New Roman"/>
        </w:rPr>
      </w:pPr>
      <w:r w:rsidRPr="00D51709">
        <w:rPr>
          <w:rFonts w:eastAsia="Calibri" w:cs="Times New Roman"/>
        </w:rPr>
        <w:t>3.3.3. Техніко-економічні показники генерального плану………………</w:t>
      </w:r>
      <w:r w:rsidR="00D87AA5">
        <w:rPr>
          <w:rFonts w:eastAsia="Calibri" w:cs="Times New Roman"/>
        </w:rPr>
        <w:t>..34</w:t>
      </w:r>
    </w:p>
    <w:p w14:paraId="4BBB7621" w14:textId="0228BEBE"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Архітектурно-планувальне рішення ………………………………………….</w:t>
      </w:r>
      <w:r w:rsidR="00D87AA5">
        <w:rPr>
          <w:rFonts w:eastAsia="Calibri" w:cs="Times New Roman"/>
        </w:rPr>
        <w:t>35</w:t>
      </w:r>
    </w:p>
    <w:p w14:paraId="71AF9B23" w14:textId="72C54E50"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Дизайн інтер’єру…………………………………..…………………………....</w:t>
      </w:r>
      <w:r w:rsidR="00D87AA5">
        <w:rPr>
          <w:rFonts w:eastAsia="Calibri" w:cs="Times New Roman"/>
        </w:rPr>
        <w:t>41</w:t>
      </w:r>
    </w:p>
    <w:p w14:paraId="78DF9508" w14:textId="3D3D8E7B"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Конструктивне рішення ……………………………………………………….</w:t>
      </w:r>
      <w:r w:rsidR="00D87AA5">
        <w:rPr>
          <w:rFonts w:eastAsia="Calibri" w:cs="Times New Roman"/>
        </w:rPr>
        <w:t>45</w:t>
      </w:r>
    </w:p>
    <w:p w14:paraId="346555E8" w14:textId="4FA67148"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Інженерне обладнання ………………………………………………………</w:t>
      </w:r>
      <w:r w:rsidR="00D87AA5">
        <w:rPr>
          <w:rFonts w:eastAsia="Calibri" w:cs="Times New Roman"/>
        </w:rPr>
        <w:t>...47</w:t>
      </w:r>
    </w:p>
    <w:p w14:paraId="2E9D84D1" w14:textId="5DC294EB" w:rsidR="00D51709" w:rsidRPr="00D51709" w:rsidRDefault="00D51709" w:rsidP="00D51709">
      <w:pPr>
        <w:spacing w:line="360" w:lineRule="auto"/>
        <w:ind w:left="426" w:firstLine="0"/>
        <w:rPr>
          <w:rFonts w:eastAsia="Calibri" w:cs="Times New Roman"/>
        </w:rPr>
      </w:pPr>
      <w:r w:rsidRPr="00D51709">
        <w:rPr>
          <w:rFonts w:eastAsia="Calibri" w:cs="Times New Roman"/>
        </w:rPr>
        <w:t>7.1. Теплогазопостачання і вентиляція ……………………………………….</w:t>
      </w:r>
      <w:r w:rsidR="00D87AA5">
        <w:rPr>
          <w:rFonts w:eastAsia="Calibri" w:cs="Times New Roman"/>
        </w:rPr>
        <w:t>47</w:t>
      </w:r>
    </w:p>
    <w:p w14:paraId="6BFD101A" w14:textId="4582E52F" w:rsidR="00D51709" w:rsidRPr="00D51709" w:rsidRDefault="00D51709" w:rsidP="00D51709">
      <w:pPr>
        <w:spacing w:line="360" w:lineRule="auto"/>
        <w:ind w:left="426" w:firstLine="0"/>
        <w:rPr>
          <w:rFonts w:eastAsia="Calibri" w:cs="Times New Roman"/>
        </w:rPr>
      </w:pPr>
      <w:r w:rsidRPr="00D51709">
        <w:rPr>
          <w:rFonts w:eastAsia="Calibri" w:cs="Times New Roman"/>
        </w:rPr>
        <w:t>7.2. Водопостачання, водовідведення і опалення ……………………………</w:t>
      </w:r>
      <w:r w:rsidR="00D87AA5">
        <w:rPr>
          <w:rFonts w:eastAsia="Calibri" w:cs="Times New Roman"/>
        </w:rPr>
        <w:t>48</w:t>
      </w:r>
    </w:p>
    <w:p w14:paraId="665FAEE7" w14:textId="51BD935B"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Охорона праці та навколишнього середовища ………………………………</w:t>
      </w:r>
      <w:r w:rsidR="00D87AA5">
        <w:rPr>
          <w:rFonts w:eastAsia="Calibri" w:cs="Times New Roman"/>
        </w:rPr>
        <w:t>49</w:t>
      </w:r>
    </w:p>
    <w:p w14:paraId="7FC5BEB0" w14:textId="10B711EF" w:rsidR="00D51709" w:rsidRPr="00D51709" w:rsidRDefault="00573016" w:rsidP="00D51709">
      <w:pPr>
        <w:spacing w:line="360" w:lineRule="auto"/>
        <w:ind w:firstLine="0"/>
        <w:rPr>
          <w:rFonts w:eastAsia="Calibri" w:cs="Times New Roman"/>
        </w:rPr>
      </w:pPr>
      <w:r w:rsidRPr="00573016">
        <w:rPr>
          <w:rFonts w:eastAsia="Calibri" w:cs="Times New Roman"/>
        </w:rPr>
        <w:t xml:space="preserve">Список використаних джерел </w:t>
      </w:r>
      <w:r>
        <w:rPr>
          <w:rFonts w:eastAsia="Calibri" w:cs="Times New Roman"/>
        </w:rPr>
        <w:t>………….</w:t>
      </w:r>
      <w:r w:rsidR="00D51709" w:rsidRPr="00D51709">
        <w:rPr>
          <w:rFonts w:eastAsia="Calibri" w:cs="Times New Roman"/>
        </w:rPr>
        <w:t>…………………………………………</w:t>
      </w:r>
      <w:r w:rsidR="00D87AA5">
        <w:rPr>
          <w:rFonts w:eastAsia="Calibri" w:cs="Times New Roman"/>
        </w:rPr>
        <w:t>50</w:t>
      </w:r>
    </w:p>
    <w:p w14:paraId="60315FEB" w14:textId="7F1B46C7" w:rsidR="00D51709" w:rsidRPr="00D51709" w:rsidRDefault="00D51709" w:rsidP="00D51709">
      <w:pPr>
        <w:spacing w:line="360" w:lineRule="auto"/>
        <w:ind w:firstLine="0"/>
        <w:rPr>
          <w:rFonts w:eastAsia="Calibri" w:cs="Times New Roman"/>
        </w:rPr>
      </w:pPr>
      <w:r w:rsidRPr="00D51709">
        <w:rPr>
          <w:rFonts w:eastAsia="Calibri" w:cs="Times New Roman"/>
        </w:rPr>
        <w:t>Додатки: …………………………………………………………………………….</w:t>
      </w:r>
      <w:r w:rsidR="00D87AA5">
        <w:rPr>
          <w:rFonts w:eastAsia="Calibri" w:cs="Times New Roman"/>
        </w:rPr>
        <w:t>52</w:t>
      </w:r>
    </w:p>
    <w:p w14:paraId="6139AF7B" w14:textId="3E2D1F90" w:rsidR="00D51709" w:rsidRPr="00D51709" w:rsidRDefault="00546345" w:rsidP="00546345">
      <w:pPr>
        <w:numPr>
          <w:ilvl w:val="0"/>
          <w:numId w:val="3"/>
        </w:numPr>
        <w:spacing w:after="160" w:line="360" w:lineRule="auto"/>
        <w:contextualSpacing/>
        <w:jc w:val="both"/>
        <w:rPr>
          <w:rFonts w:eastAsia="Calibri" w:cs="Times New Roman"/>
        </w:rPr>
      </w:pPr>
      <w:r>
        <w:rPr>
          <w:rFonts w:eastAsia="Calibri" w:cs="Times New Roman"/>
        </w:rPr>
        <w:t>У</w:t>
      </w:r>
      <w:r w:rsidR="00D51709" w:rsidRPr="00D51709">
        <w:rPr>
          <w:rFonts w:eastAsia="Calibri" w:cs="Times New Roman"/>
        </w:rPr>
        <w:t xml:space="preserve">сі креслення </w:t>
      </w:r>
      <w:proofErr w:type="spellStart"/>
      <w:r w:rsidR="00D51709" w:rsidRPr="00D51709">
        <w:rPr>
          <w:rFonts w:eastAsia="Calibri" w:cs="Times New Roman"/>
        </w:rPr>
        <w:t>про</w:t>
      </w:r>
      <w:r w:rsidR="00F5177E">
        <w:rPr>
          <w:rFonts w:eastAsia="Calibri" w:cs="Times New Roman"/>
        </w:rPr>
        <w:t>є</w:t>
      </w:r>
      <w:r w:rsidR="00D51709" w:rsidRPr="00D51709">
        <w:rPr>
          <w:rFonts w:eastAsia="Calibri" w:cs="Times New Roman"/>
        </w:rPr>
        <w:t>кту</w:t>
      </w:r>
      <w:proofErr w:type="spellEnd"/>
      <w:r w:rsidR="00D51709" w:rsidRPr="00D51709">
        <w:rPr>
          <w:rFonts w:eastAsia="Calibri" w:cs="Times New Roman"/>
        </w:rPr>
        <w:t xml:space="preserve"> …………</w:t>
      </w:r>
      <w:r>
        <w:rPr>
          <w:rFonts w:eastAsia="Calibri" w:cs="Times New Roman"/>
        </w:rPr>
        <w:t>…..</w:t>
      </w:r>
      <w:r w:rsidR="00D51709" w:rsidRPr="00D51709">
        <w:rPr>
          <w:rFonts w:eastAsia="Calibri" w:cs="Times New Roman"/>
        </w:rPr>
        <w:t>………………………………………..</w:t>
      </w:r>
      <w:r w:rsidR="00D87AA5">
        <w:rPr>
          <w:rFonts w:eastAsia="Calibri" w:cs="Times New Roman"/>
        </w:rPr>
        <w:t>52</w:t>
      </w:r>
    </w:p>
    <w:p w14:paraId="7D0DFE36" w14:textId="780D5740" w:rsidR="00FF79C5" w:rsidRPr="00D51709" w:rsidRDefault="00546345" w:rsidP="00FF79C5">
      <w:pPr>
        <w:numPr>
          <w:ilvl w:val="0"/>
          <w:numId w:val="3"/>
        </w:numPr>
        <w:spacing w:after="160" w:line="360" w:lineRule="auto"/>
        <w:contextualSpacing/>
        <w:rPr>
          <w:rFonts w:eastAsia="Calibri" w:cs="Times New Roman"/>
        </w:rPr>
      </w:pPr>
      <w:r>
        <w:rPr>
          <w:rFonts w:eastAsia="Calibri" w:cs="Times New Roman"/>
        </w:rPr>
        <w:t>Д</w:t>
      </w:r>
      <w:r w:rsidR="00FF79C5">
        <w:rPr>
          <w:rFonts w:eastAsia="Calibri" w:cs="Times New Roman"/>
        </w:rPr>
        <w:t>овідка про перевірку роботи на плагіат ………………………………….</w:t>
      </w:r>
      <w:r w:rsidR="00D87AA5">
        <w:rPr>
          <w:rFonts w:eastAsia="Calibri" w:cs="Times New Roman"/>
        </w:rPr>
        <w:t>58</w:t>
      </w:r>
    </w:p>
    <w:p w14:paraId="191B5A8A" w14:textId="77777777" w:rsidR="00D51709" w:rsidRPr="00D51709" w:rsidRDefault="00D51709" w:rsidP="00D51709">
      <w:pPr>
        <w:spacing w:after="160" w:line="259" w:lineRule="auto"/>
        <w:ind w:firstLine="0"/>
        <w:rPr>
          <w:rFonts w:eastAsia="Calibri" w:cs="Times New Roman"/>
        </w:rPr>
      </w:pPr>
      <w:r w:rsidRPr="00D51709">
        <w:rPr>
          <w:rFonts w:eastAsia="Calibri" w:cs="Times New Roman"/>
        </w:rPr>
        <w:br w:type="page"/>
      </w:r>
    </w:p>
    <w:p w14:paraId="496D22F8" w14:textId="77777777" w:rsidR="00D51709" w:rsidRPr="00D51709" w:rsidRDefault="00D51709" w:rsidP="00D51709">
      <w:pPr>
        <w:shd w:val="clear" w:color="auto" w:fill="FFFFFF"/>
        <w:ind w:right="1075" w:firstLine="0"/>
        <w:jc w:val="center"/>
        <w:rPr>
          <w:rFonts w:eastAsia="Times New Roman" w:cs="Times New Roman"/>
          <w:color w:val="000000"/>
          <w:spacing w:val="1"/>
          <w:szCs w:val="28"/>
          <w:lang w:eastAsia="ru-RU"/>
        </w:rPr>
      </w:pPr>
      <w:r w:rsidRPr="00D51709">
        <w:rPr>
          <w:rFonts w:eastAsia="Times New Roman" w:cs="Times New Roman"/>
          <w:bCs/>
          <w:color w:val="000000"/>
          <w:spacing w:val="2"/>
          <w:szCs w:val="28"/>
          <w:lang w:eastAsia="ru-RU"/>
        </w:rPr>
        <w:t xml:space="preserve">1. ЗАВДАННЯ </w:t>
      </w:r>
      <w:r w:rsidRPr="00D51709">
        <w:rPr>
          <w:rFonts w:eastAsia="Times New Roman" w:cs="Times New Roman"/>
          <w:color w:val="000000"/>
          <w:szCs w:val="28"/>
          <w:lang w:eastAsia="ru-RU"/>
        </w:rPr>
        <w:t>НА ПРО</w:t>
      </w:r>
      <w:r w:rsidR="006B7F17">
        <w:rPr>
          <w:rFonts w:eastAsia="Times New Roman" w:cs="Times New Roman"/>
          <w:color w:val="000000"/>
          <w:szCs w:val="28"/>
          <w:lang w:eastAsia="ru-RU"/>
        </w:rPr>
        <w:t>Є</w:t>
      </w:r>
      <w:r w:rsidRPr="00D51709">
        <w:rPr>
          <w:rFonts w:eastAsia="Times New Roman" w:cs="Times New Roman"/>
          <w:color w:val="000000"/>
          <w:szCs w:val="28"/>
          <w:lang w:eastAsia="ru-RU"/>
        </w:rPr>
        <w:t>КТУВАННЯ</w:t>
      </w:r>
    </w:p>
    <w:p w14:paraId="7AE35ED4" w14:textId="77777777" w:rsidR="00D51709" w:rsidRPr="00D51709" w:rsidRDefault="00D51709" w:rsidP="00D51709">
      <w:pPr>
        <w:shd w:val="clear" w:color="auto" w:fill="FFFFFF"/>
        <w:tabs>
          <w:tab w:val="left" w:pos="8280"/>
        </w:tabs>
        <w:ind w:left="5506" w:right="1075" w:firstLine="0"/>
        <w:rPr>
          <w:rFonts w:eastAsia="Times New Roman" w:cs="Times New Roman"/>
          <w:color w:val="000000"/>
          <w:szCs w:val="28"/>
          <w:lang w:eastAsia="ru-RU"/>
        </w:rPr>
      </w:pPr>
    </w:p>
    <w:p w14:paraId="7FB9E9F1" w14:textId="77777777" w:rsidR="00D51709" w:rsidRPr="00D51709" w:rsidRDefault="00D51709" w:rsidP="00483DB5">
      <w:pPr>
        <w:shd w:val="clear" w:color="auto" w:fill="FFFFFF"/>
        <w:tabs>
          <w:tab w:val="left" w:pos="8280"/>
        </w:tabs>
        <w:ind w:left="5103" w:right="1075" w:firstLine="0"/>
        <w:rPr>
          <w:rFonts w:eastAsia="Times New Roman" w:cs="Times New Roman"/>
          <w:color w:val="000000"/>
          <w:szCs w:val="28"/>
          <w:lang w:eastAsia="ru-RU"/>
        </w:rPr>
      </w:pPr>
      <w:r w:rsidRPr="00D51709">
        <w:rPr>
          <w:rFonts w:eastAsia="Times New Roman" w:cs="Times New Roman"/>
          <w:color w:val="000000"/>
          <w:szCs w:val="28"/>
          <w:lang w:eastAsia="ru-RU"/>
        </w:rPr>
        <w:t xml:space="preserve"> «ЗАТВЕРДЖЕНО» </w:t>
      </w:r>
    </w:p>
    <w:p w14:paraId="1A50B75E" w14:textId="498B7A4B" w:rsidR="00D51709" w:rsidRPr="00D51709" w:rsidRDefault="00D51709" w:rsidP="00483DB5">
      <w:pPr>
        <w:shd w:val="clear" w:color="auto" w:fill="FFFFFF"/>
        <w:tabs>
          <w:tab w:val="left" w:pos="8280"/>
        </w:tabs>
        <w:ind w:left="5103" w:right="1075" w:firstLine="0"/>
        <w:rPr>
          <w:rFonts w:eastAsia="Times New Roman" w:cs="Times New Roman"/>
          <w:sz w:val="24"/>
          <w:szCs w:val="24"/>
          <w:lang w:val="ru-RU" w:eastAsia="ru-RU"/>
        </w:rPr>
      </w:pPr>
      <w:r w:rsidRPr="00D51709">
        <w:rPr>
          <w:rFonts w:eastAsia="Times New Roman" w:cs="Times New Roman"/>
          <w:color w:val="000000"/>
          <w:spacing w:val="-1"/>
          <w:szCs w:val="28"/>
          <w:lang w:eastAsia="ru-RU"/>
        </w:rPr>
        <w:t xml:space="preserve">на засіданні кафедри </w:t>
      </w:r>
      <w:r w:rsidR="00483DB5">
        <w:rPr>
          <w:rFonts w:eastAsia="Times New Roman" w:cs="Times New Roman"/>
          <w:color w:val="000000"/>
          <w:szCs w:val="28"/>
          <w:lang w:eastAsia="ru-RU"/>
        </w:rPr>
        <w:t>Дизайну архітектурного середовища</w:t>
      </w:r>
    </w:p>
    <w:p w14:paraId="25974B85" w14:textId="77777777" w:rsidR="00D51709" w:rsidRPr="00D51709" w:rsidRDefault="00D51709" w:rsidP="00483DB5">
      <w:pPr>
        <w:shd w:val="clear" w:color="auto" w:fill="FFFFFF"/>
        <w:ind w:left="5103" w:firstLine="0"/>
        <w:rPr>
          <w:rFonts w:eastAsia="Times New Roman" w:cs="Times New Roman"/>
          <w:sz w:val="24"/>
          <w:szCs w:val="24"/>
          <w:lang w:val="ru-RU" w:eastAsia="ru-RU"/>
        </w:rPr>
      </w:pPr>
      <w:r w:rsidRPr="00483DB5">
        <w:rPr>
          <w:rFonts w:eastAsia="Times New Roman" w:cs="Times New Roman"/>
          <w:noProof/>
          <w:sz w:val="24"/>
          <w:szCs w:val="24"/>
          <w:u w:val="single"/>
          <w:lang w:val="ru-RU" w:eastAsia="ru-RU"/>
        </w:rPr>
        <mc:AlternateContent>
          <mc:Choice Requires="wps">
            <w:drawing>
              <wp:anchor distT="0" distB="0" distL="114300" distR="114300" simplePos="0" relativeHeight="251660288" behindDoc="0" locked="0" layoutInCell="0" allowOverlap="1" wp14:anchorId="569C54A0" wp14:editId="4667708A">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0A14D6C" id="Прямая соединительная линия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" o:allowincell="f" strokeweight=".5pt"/>
            </w:pict>
          </mc:Fallback>
        </mc:AlternateContent>
      </w:r>
      <w:r w:rsidRPr="00483DB5">
        <w:rPr>
          <w:rFonts w:eastAsia="Times New Roman" w:cs="Times New Roman"/>
          <w:color w:val="000000"/>
          <w:spacing w:val="1"/>
          <w:szCs w:val="28"/>
          <w:u w:val="single"/>
          <w:lang w:eastAsia="ru-RU"/>
        </w:rPr>
        <w:t>зав.</w:t>
      </w:r>
      <w:r w:rsidRPr="00D51709">
        <w:rPr>
          <w:rFonts w:eastAsia="Times New Roman" w:cs="Times New Roman"/>
          <w:color w:val="000000"/>
          <w:spacing w:val="1"/>
          <w:szCs w:val="28"/>
          <w:lang w:eastAsia="ru-RU"/>
        </w:rPr>
        <w:t xml:space="preserve"> каф., д. </w:t>
      </w:r>
      <w:r w:rsidRPr="00D51709">
        <w:rPr>
          <w:rFonts w:eastAsia="Times New Roman" w:cs="Times New Roman"/>
          <w:color w:val="000000"/>
          <w:spacing w:val="1"/>
          <w:szCs w:val="28"/>
          <w:u w:val="single"/>
          <w:lang w:eastAsia="ru-RU"/>
        </w:rPr>
        <w:t>арх.</w:t>
      </w:r>
      <w:r w:rsidRPr="00D51709">
        <w:rPr>
          <w:rFonts w:eastAsia="Times New Roman" w:cs="Times New Roman"/>
          <w:color w:val="000000"/>
          <w:spacing w:val="1"/>
          <w:szCs w:val="28"/>
          <w:lang w:eastAsia="ru-RU"/>
        </w:rPr>
        <w:t xml:space="preserve">, професор </w:t>
      </w:r>
    </w:p>
    <w:p w14:paraId="3838F3E6" w14:textId="68B73503" w:rsidR="00D51709" w:rsidRPr="00D51709" w:rsidRDefault="00483DB5" w:rsidP="00483DB5">
      <w:pPr>
        <w:shd w:val="clear" w:color="auto" w:fill="FFFFFF"/>
        <w:ind w:left="5103" w:firstLine="0"/>
        <w:rPr>
          <w:rFonts w:eastAsia="Times New Roman" w:cs="Times New Roman"/>
          <w:color w:val="000000"/>
          <w:spacing w:val="-2"/>
          <w:szCs w:val="28"/>
          <w:lang w:eastAsia="ru-RU"/>
        </w:rPr>
      </w:pPr>
      <w:proofErr w:type="spellStart"/>
      <w:r>
        <w:rPr>
          <w:rFonts w:eastAsia="Times New Roman" w:cs="Times New Roman"/>
          <w:color w:val="000000"/>
          <w:spacing w:val="-2"/>
          <w:szCs w:val="28"/>
          <w:lang w:eastAsia="ru-RU"/>
        </w:rPr>
        <w:t>Тімохін</w:t>
      </w:r>
      <w:proofErr w:type="spellEnd"/>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В</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О</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 xml:space="preserve">    </w:t>
      </w:r>
      <w:r w:rsidR="00D51709" w:rsidRPr="00D51709">
        <w:rPr>
          <w:rFonts w:eastAsia="Times New Roman" w:cs="Times New Roman"/>
          <w:color w:val="000000"/>
          <w:spacing w:val="-2"/>
          <w:szCs w:val="28"/>
          <w:lang w:eastAsia="ru-RU"/>
        </w:rPr>
        <w:t>__________</w:t>
      </w:r>
    </w:p>
    <w:p w14:paraId="7BF19C70" w14:textId="77777777" w:rsidR="00D51709" w:rsidRPr="00D51709" w:rsidRDefault="00D51709" w:rsidP="00D51709">
      <w:pPr>
        <w:shd w:val="clear" w:color="auto" w:fill="FFFFFF"/>
        <w:ind w:firstLine="0"/>
        <w:rPr>
          <w:rFonts w:eastAsia="Times New Roman" w:cs="Times New Roman"/>
          <w:color w:val="000000"/>
          <w:spacing w:val="-4"/>
          <w:szCs w:val="28"/>
          <w:lang w:eastAsia="ru-RU"/>
        </w:rPr>
      </w:pPr>
    </w:p>
    <w:p w14:paraId="7F0B6560" w14:textId="74800A26" w:rsidR="00D51709" w:rsidRPr="00D51709" w:rsidRDefault="00D51709" w:rsidP="00FF79C5">
      <w:pPr>
        <w:shd w:val="clear" w:color="auto" w:fill="FFFF00"/>
        <w:tabs>
          <w:tab w:val="left" w:pos="1779"/>
        </w:tabs>
        <w:ind w:firstLine="0"/>
        <w:rPr>
          <w:rFonts w:eastAsia="Times New Roman" w:cs="Times New Roman"/>
          <w:sz w:val="24"/>
          <w:szCs w:val="24"/>
          <w:lang w:val="ru-RU" w:eastAsia="ru-RU"/>
        </w:rPr>
      </w:pPr>
      <w:r w:rsidRPr="00D51709">
        <w:rPr>
          <w:rFonts w:eastAsia="Times New Roman" w:cs="Times New Roman"/>
          <w:color w:val="000000"/>
          <w:spacing w:val="-4"/>
          <w:szCs w:val="28"/>
          <w:lang w:eastAsia="ru-RU"/>
        </w:rPr>
        <w:t xml:space="preserve">Студент </w:t>
      </w:r>
      <w:proofErr w:type="spellStart"/>
      <w:r w:rsidR="00832AA3" w:rsidRPr="00832AA3">
        <w:rPr>
          <w:rFonts w:eastAsia="Times New Roman" w:cs="Times New Roman"/>
          <w:color w:val="000000"/>
          <w:spacing w:val="-4"/>
          <w:szCs w:val="28"/>
          <w:lang w:eastAsia="ru-RU"/>
        </w:rPr>
        <w:t>Таджварі</w:t>
      </w:r>
      <w:proofErr w:type="spellEnd"/>
      <w:r w:rsidR="00832AA3" w:rsidRPr="00832AA3">
        <w:rPr>
          <w:rFonts w:eastAsia="Times New Roman" w:cs="Times New Roman"/>
          <w:color w:val="000000"/>
          <w:spacing w:val="-4"/>
          <w:szCs w:val="28"/>
          <w:lang w:eastAsia="ru-RU"/>
        </w:rPr>
        <w:t xml:space="preserve"> Даніель Мані</w:t>
      </w:r>
      <w:r w:rsidR="00FF79C5">
        <w:rPr>
          <w:rFonts w:eastAsia="Times New Roman" w:cs="Times New Roman"/>
          <w:color w:val="000000"/>
          <w:spacing w:val="-4"/>
          <w:szCs w:val="28"/>
          <w:lang w:eastAsia="ru-RU"/>
        </w:rPr>
        <w:tab/>
      </w:r>
    </w:p>
    <w:p w14:paraId="733D1B45" w14:textId="2DEEF699" w:rsidR="00D51709" w:rsidRPr="00D51709" w:rsidRDefault="00D51709" w:rsidP="00FF79C5">
      <w:pPr>
        <w:shd w:val="clear" w:color="auto" w:fill="FFFF00"/>
        <w:tabs>
          <w:tab w:val="left" w:leader="underscore" w:pos="1229"/>
        </w:tabs>
        <w:ind w:left="53" w:firstLine="0"/>
        <w:rPr>
          <w:rFonts w:eastAsia="Times New Roman" w:cs="Times New Roman"/>
          <w:sz w:val="24"/>
          <w:szCs w:val="24"/>
          <w:lang w:val="ru-RU" w:eastAsia="ru-RU"/>
        </w:rPr>
      </w:pPr>
      <w:r w:rsidRPr="00D51709">
        <w:rPr>
          <w:rFonts w:eastAsia="Times New Roman" w:cs="Times New Roman"/>
          <w:noProof/>
          <w:sz w:val="24"/>
          <w:szCs w:val="24"/>
          <w:lang w:val="ru-RU" w:eastAsia="ru-RU"/>
        </w:rPr>
        <mc:AlternateContent>
          <mc:Choice Requires="wps">
            <w:drawing>
              <wp:anchor distT="0" distB="0" distL="114300" distR="114300" simplePos="0" relativeHeight="251661312" behindDoc="0" locked="0" layoutInCell="0" allowOverlap="1" wp14:anchorId="095545FD" wp14:editId="276AA4F2">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547648" id="Прямая соединительная линия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" o:allowincell="f" strokeweight=".5pt"/>
            </w:pict>
          </mc:Fallback>
        </mc:AlternateContent>
      </w:r>
      <w:r w:rsidRPr="00D51709">
        <w:rPr>
          <w:rFonts w:eastAsia="Times New Roman" w:cs="Times New Roman"/>
          <w:color w:val="000000"/>
          <w:szCs w:val="28"/>
          <w:lang w:eastAsia="ru-RU"/>
        </w:rPr>
        <w:t>Група</w:t>
      </w:r>
      <w:r w:rsidR="00832AA3">
        <w:rPr>
          <w:rFonts w:eastAsia="Times New Roman" w:cs="Times New Roman"/>
          <w:color w:val="000000"/>
          <w:szCs w:val="28"/>
          <w:lang w:eastAsia="ru-RU"/>
        </w:rPr>
        <w:t xml:space="preserve"> </w:t>
      </w:r>
      <w:r w:rsidR="00832AA3" w:rsidRPr="00832AA3">
        <w:rPr>
          <w:rFonts w:eastAsia="Times New Roman" w:cs="Times New Roman"/>
          <w:color w:val="000000"/>
          <w:szCs w:val="28"/>
          <w:lang w:eastAsia="ru-RU"/>
        </w:rPr>
        <w:t>А</w:t>
      </w:r>
      <w:r w:rsidR="00832AA3">
        <w:rPr>
          <w:rFonts w:eastAsia="Times New Roman" w:cs="Times New Roman"/>
          <w:color w:val="000000"/>
          <w:szCs w:val="28"/>
          <w:lang w:eastAsia="ru-RU"/>
        </w:rPr>
        <w:t>РХ</w:t>
      </w:r>
      <w:r w:rsidR="00832AA3" w:rsidRPr="00832AA3">
        <w:rPr>
          <w:rFonts w:eastAsia="Times New Roman" w:cs="Times New Roman"/>
          <w:color w:val="000000"/>
          <w:szCs w:val="28"/>
          <w:lang w:eastAsia="ru-RU"/>
        </w:rPr>
        <w:t xml:space="preserve"> 20-</w:t>
      </w:r>
      <w:r w:rsidR="00832AA3">
        <w:rPr>
          <w:rFonts w:eastAsia="Times New Roman" w:cs="Times New Roman"/>
          <w:color w:val="000000"/>
          <w:szCs w:val="28"/>
          <w:lang w:eastAsia="ru-RU"/>
        </w:rPr>
        <w:t>6</w:t>
      </w:r>
      <w:r w:rsidRPr="00D51709">
        <w:rPr>
          <w:rFonts w:eastAsia="Times New Roman" w:cs="Times New Roman"/>
          <w:color w:val="000000"/>
          <w:szCs w:val="28"/>
          <w:lang w:eastAsia="ru-RU"/>
        </w:rPr>
        <w:t>_____________________________________________________</w:t>
      </w:r>
    </w:p>
    <w:p w14:paraId="0A4C089A" w14:textId="29A8CACC" w:rsidR="00D51709" w:rsidRPr="00DB27F0" w:rsidRDefault="00D51709" w:rsidP="00FF79C5">
      <w:pPr>
        <w:shd w:val="clear" w:color="auto" w:fill="FFFF00"/>
        <w:ind w:left="58" w:firstLine="0"/>
        <w:rPr>
          <w:rFonts w:eastAsia="Times New Roman" w:cs="Times New Roman"/>
          <w:sz w:val="24"/>
          <w:szCs w:val="24"/>
          <w:lang w:val="ru-RU" w:eastAsia="ru-RU"/>
        </w:rPr>
      </w:pPr>
      <w:r w:rsidRPr="00D51709">
        <w:rPr>
          <w:rFonts w:eastAsia="Times New Roman" w:cs="Times New Roman"/>
          <w:color w:val="000000"/>
          <w:szCs w:val="28"/>
          <w:lang w:eastAsia="ru-RU"/>
        </w:rPr>
        <w:t>Керівник</w:t>
      </w:r>
      <w:r w:rsidR="00832AA3">
        <w:rPr>
          <w:rFonts w:eastAsia="Times New Roman" w:cs="Times New Roman"/>
          <w:color w:val="000000"/>
          <w:szCs w:val="28"/>
          <w:lang w:eastAsia="ru-RU"/>
        </w:rPr>
        <w:t xml:space="preserve"> </w:t>
      </w:r>
      <w:r w:rsidR="00A06925">
        <w:rPr>
          <w:rFonts w:eastAsia="Times New Roman" w:cs="Times New Roman"/>
          <w:color w:val="000000"/>
          <w:szCs w:val="28"/>
          <w:lang w:val="ru-RU" w:eastAsia="ru-RU"/>
        </w:rPr>
        <w:t>Ст. викл</w:t>
      </w:r>
      <w:proofErr w:type="gramStart"/>
      <w:r w:rsidR="00A06925">
        <w:rPr>
          <w:rFonts w:eastAsia="Times New Roman" w:cs="Times New Roman"/>
          <w:color w:val="000000"/>
          <w:szCs w:val="28"/>
          <w:lang w:val="ru-RU" w:eastAsia="ru-RU"/>
        </w:rPr>
        <w:t>.</w:t>
      </w:r>
      <w:proofErr w:type="spellStart"/>
      <w:r w:rsidR="00832AA3" w:rsidRPr="00832AA3">
        <w:rPr>
          <w:rFonts w:eastAsia="Times New Roman" w:cs="Times New Roman"/>
          <w:color w:val="000000"/>
          <w:szCs w:val="28"/>
          <w:lang w:eastAsia="ru-RU"/>
        </w:rPr>
        <w:t>Ч</w:t>
      </w:r>
      <w:proofErr w:type="gramEnd"/>
      <w:r w:rsidR="00832AA3" w:rsidRPr="00832AA3">
        <w:rPr>
          <w:rFonts w:eastAsia="Times New Roman" w:cs="Times New Roman"/>
          <w:color w:val="000000"/>
          <w:szCs w:val="28"/>
          <w:lang w:eastAsia="ru-RU"/>
        </w:rPr>
        <w:t>ернятевич</w:t>
      </w:r>
      <w:proofErr w:type="spellEnd"/>
      <w:r w:rsidR="00832AA3" w:rsidRPr="00832AA3">
        <w:rPr>
          <w:rFonts w:eastAsia="Times New Roman" w:cs="Times New Roman"/>
          <w:color w:val="000000"/>
          <w:szCs w:val="28"/>
          <w:lang w:eastAsia="ru-RU"/>
        </w:rPr>
        <w:t xml:space="preserve"> Наталія Григорівна</w:t>
      </w:r>
      <w:r w:rsidR="00DB27F0">
        <w:rPr>
          <w:rFonts w:eastAsia="Times New Roman" w:cs="Times New Roman"/>
          <w:color w:val="000000"/>
          <w:szCs w:val="28"/>
          <w:lang w:val="ru-RU" w:eastAsia="ru-RU"/>
        </w:rPr>
        <w:t xml:space="preserve"> </w:t>
      </w:r>
      <w:r w:rsidR="00A06925">
        <w:rPr>
          <w:rFonts w:eastAsia="Times New Roman" w:cs="Times New Roman"/>
          <w:color w:val="000000"/>
          <w:szCs w:val="28"/>
          <w:lang w:val="ru-RU" w:eastAsia="ru-RU"/>
        </w:rPr>
        <w:t xml:space="preserve">  </w:t>
      </w:r>
      <w:r w:rsidR="00DB27F0">
        <w:rPr>
          <w:rFonts w:eastAsia="Times New Roman" w:cs="Times New Roman"/>
          <w:color w:val="000000"/>
          <w:szCs w:val="28"/>
          <w:lang w:val="ru-RU" w:eastAsia="ru-RU"/>
        </w:rPr>
        <w:t>Доц. Праслова В.О.</w:t>
      </w:r>
    </w:p>
    <w:p w14:paraId="21F2AA07" w14:textId="0B4A6B90" w:rsidR="00D51709" w:rsidRPr="00D51709" w:rsidRDefault="00D51709" w:rsidP="00FF79C5">
      <w:pPr>
        <w:widowControl w:val="0"/>
        <w:shd w:val="clear" w:color="auto" w:fill="FFFF00"/>
        <w:tabs>
          <w:tab w:val="left" w:pos="-2127"/>
        </w:tabs>
        <w:autoSpaceDE w:val="0"/>
        <w:autoSpaceDN w:val="0"/>
        <w:adjustRightInd w:val="0"/>
        <w:ind w:firstLine="0"/>
        <w:rPr>
          <w:rFonts w:eastAsia="Times New Roman" w:cs="Times New Roman"/>
          <w:color w:val="000000"/>
          <w:spacing w:val="-23"/>
          <w:szCs w:val="28"/>
          <w:lang w:eastAsia="ru-RU"/>
        </w:rPr>
      </w:pPr>
      <w:r w:rsidRPr="00D51709">
        <w:rPr>
          <w:rFonts w:eastAsia="Times New Roman" w:cs="Times New Roman"/>
          <w:noProof/>
          <w:sz w:val="24"/>
          <w:szCs w:val="24"/>
          <w:lang w:val="ru-RU" w:eastAsia="ru-RU"/>
        </w:rPr>
        <mc:AlternateContent>
          <mc:Choice Requires="wps">
            <w:drawing>
              <wp:anchor distT="0" distB="0" distL="114300" distR="114300" simplePos="0" relativeHeight="251662336" behindDoc="0" locked="0" layoutInCell="0" allowOverlap="1" wp14:anchorId="4146ADEF" wp14:editId="4F8B7161">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00CE792" id="Прямая соединительная линия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9pt" to="445.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" o:allowincell="f" strokeweight=".5pt"/>
            </w:pict>
          </mc:Fallback>
        </mc:AlternateContent>
      </w:r>
      <w:r w:rsidRPr="00D51709">
        <w:rPr>
          <w:rFonts w:eastAsia="Times New Roman" w:cs="Times New Roman"/>
          <w:color w:val="000000"/>
          <w:spacing w:val="2"/>
          <w:szCs w:val="28"/>
          <w:lang w:eastAsia="ru-RU"/>
        </w:rPr>
        <w:t xml:space="preserve">Тема дипломної роботи </w:t>
      </w:r>
      <w:r w:rsidR="00832AA3">
        <w:rPr>
          <w:rFonts w:eastAsia="Times New Roman" w:cs="Times New Roman"/>
          <w:color w:val="000000"/>
          <w:spacing w:val="2"/>
          <w:szCs w:val="28"/>
          <w:lang w:eastAsia="ru-RU"/>
        </w:rPr>
        <w:t>М</w:t>
      </w:r>
      <w:r w:rsidR="00832AA3" w:rsidRPr="00832AA3">
        <w:rPr>
          <w:rFonts w:eastAsia="Times New Roman" w:cs="Times New Roman"/>
          <w:color w:val="000000"/>
          <w:spacing w:val="2"/>
          <w:szCs w:val="28"/>
          <w:lang w:eastAsia="ru-RU"/>
        </w:rPr>
        <w:t>узей сучасного мистецтва у місті Київ</w:t>
      </w:r>
      <w:r w:rsidRPr="00D51709">
        <w:rPr>
          <w:rFonts w:eastAsia="Times New Roman" w:cs="Times New Roman"/>
          <w:color w:val="000000"/>
          <w:spacing w:val="2"/>
          <w:szCs w:val="28"/>
          <w:lang w:eastAsia="ru-RU"/>
        </w:rPr>
        <w:t>_________</w:t>
      </w:r>
    </w:p>
    <w:p w14:paraId="75719D37" w14:textId="77777777"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rsidRPr="00D51709">
        <w:rPr>
          <w:rFonts w:eastAsia="Times New Roman" w:cs="Times New Roman"/>
          <w:color w:val="000000"/>
          <w:spacing w:val="2"/>
          <w:szCs w:val="28"/>
          <w:lang w:eastAsia="ru-RU"/>
        </w:rPr>
        <w:t>Вихідні матеріали (</w:t>
      </w:r>
      <w:r w:rsidR="00A40E8C" w:rsidRPr="00A40E8C">
        <w:rPr>
          <w:rFonts w:eastAsia="Times New Roman" w:cs="Times New Roman"/>
          <w:color w:val="000000"/>
          <w:spacing w:val="2"/>
          <w:szCs w:val="28"/>
          <w:highlight w:val="yellow"/>
          <w:lang w:eastAsia="ru-RU"/>
        </w:rPr>
        <w:t xml:space="preserve">назвати </w:t>
      </w:r>
      <w:proofErr w:type="spellStart"/>
      <w:r w:rsidR="00A40E8C">
        <w:rPr>
          <w:rFonts w:eastAsia="Times New Roman" w:cs="Times New Roman"/>
          <w:color w:val="000000"/>
          <w:spacing w:val="2"/>
          <w:szCs w:val="28"/>
          <w:highlight w:val="yellow"/>
          <w:lang w:eastAsia="ru-RU"/>
        </w:rPr>
        <w:t>ДБН</w:t>
      </w:r>
      <w:r w:rsidR="00B53E06">
        <w:rPr>
          <w:rFonts w:eastAsia="Times New Roman" w:cs="Times New Roman"/>
          <w:color w:val="000000"/>
          <w:spacing w:val="2"/>
          <w:szCs w:val="28"/>
          <w:highlight w:val="yellow"/>
          <w:lang w:eastAsia="ru-RU"/>
        </w:rPr>
        <w:t>и</w:t>
      </w:r>
      <w:proofErr w:type="spellEnd"/>
      <w:r w:rsidR="00A40E8C">
        <w:rPr>
          <w:rFonts w:eastAsia="Times New Roman" w:cs="Times New Roman"/>
          <w:color w:val="000000"/>
          <w:spacing w:val="2"/>
          <w:szCs w:val="28"/>
          <w:highlight w:val="yellow"/>
          <w:lang w:eastAsia="ru-RU"/>
        </w:rPr>
        <w:t xml:space="preserve">, </w:t>
      </w:r>
      <w:r w:rsidRPr="00A40E8C">
        <w:rPr>
          <w:rFonts w:eastAsia="Times New Roman" w:cs="Times New Roman"/>
          <w:color w:val="000000"/>
          <w:spacing w:val="2"/>
          <w:szCs w:val="28"/>
          <w:highlight w:val="yellow"/>
          <w:lang w:eastAsia="ru-RU"/>
        </w:rPr>
        <w:t xml:space="preserve">проектні </w:t>
      </w:r>
      <w:r w:rsidRPr="00FF79C5">
        <w:rPr>
          <w:rFonts w:eastAsia="Times New Roman" w:cs="Times New Roman"/>
          <w:color w:val="000000"/>
          <w:spacing w:val="2"/>
          <w:szCs w:val="28"/>
          <w:highlight w:val="yellow"/>
          <w:lang w:eastAsia="ru-RU"/>
        </w:rPr>
        <w:t xml:space="preserve">та </w:t>
      </w:r>
      <w:r w:rsidRPr="00B53E06">
        <w:rPr>
          <w:rFonts w:eastAsia="Times New Roman" w:cs="Times New Roman"/>
          <w:color w:val="000000"/>
          <w:spacing w:val="2"/>
          <w:szCs w:val="28"/>
          <w:highlight w:val="yellow"/>
          <w:lang w:eastAsia="ru-RU"/>
        </w:rPr>
        <w:t>інші</w:t>
      </w:r>
      <w:r w:rsidR="00B53E06" w:rsidRPr="00B53E06">
        <w:rPr>
          <w:rFonts w:eastAsia="Times New Roman" w:cs="Times New Roman"/>
          <w:color w:val="000000"/>
          <w:spacing w:val="2"/>
          <w:szCs w:val="28"/>
          <w:highlight w:val="yellow"/>
          <w:lang w:eastAsia="ru-RU"/>
        </w:rPr>
        <w:t xml:space="preserve"> матеріали</w:t>
      </w:r>
      <w:r w:rsidRPr="00FF79C5">
        <w:rPr>
          <w:rFonts w:eastAsia="Times New Roman" w:cs="Times New Roman"/>
          <w:color w:val="000000"/>
          <w:spacing w:val="2"/>
          <w:szCs w:val="28"/>
          <w:highlight w:val="yellow"/>
          <w:lang w:eastAsia="ru-RU"/>
        </w:rPr>
        <w:t xml:space="preserve">, що мають бути </w:t>
      </w:r>
      <w:r w:rsidRPr="00B53E06">
        <w:rPr>
          <w:rFonts w:eastAsia="Times New Roman" w:cs="Times New Roman"/>
          <w:color w:val="000000"/>
          <w:spacing w:val="2"/>
          <w:szCs w:val="28"/>
          <w:highlight w:val="yellow"/>
          <w:lang w:eastAsia="ru-RU"/>
        </w:rPr>
        <w:t>використані</w:t>
      </w:r>
      <w:r w:rsidR="00B53E06" w:rsidRPr="00B53E06">
        <w:rPr>
          <w:rFonts w:eastAsia="Times New Roman" w:cs="Times New Roman"/>
          <w:color w:val="000000"/>
          <w:spacing w:val="2"/>
          <w:szCs w:val="28"/>
          <w:highlight w:val="yellow"/>
          <w:lang w:eastAsia="ru-RU"/>
        </w:rPr>
        <w:t xml:space="preserve"> під час роботи над </w:t>
      </w:r>
      <w:proofErr w:type="spellStart"/>
      <w:r w:rsidR="00B53E06" w:rsidRPr="00B53E06">
        <w:rPr>
          <w:rFonts w:eastAsia="Times New Roman" w:cs="Times New Roman"/>
          <w:color w:val="000000"/>
          <w:spacing w:val="2"/>
          <w:szCs w:val="28"/>
          <w:highlight w:val="yellow"/>
          <w:lang w:eastAsia="ru-RU"/>
        </w:rPr>
        <w:t>про</w:t>
      </w:r>
      <w:r w:rsidR="006B7F17">
        <w:rPr>
          <w:rFonts w:eastAsia="Times New Roman" w:cs="Times New Roman"/>
          <w:color w:val="000000"/>
          <w:spacing w:val="2"/>
          <w:szCs w:val="28"/>
          <w:highlight w:val="yellow"/>
          <w:lang w:eastAsia="ru-RU"/>
        </w:rPr>
        <w:t>є</w:t>
      </w:r>
      <w:r w:rsidR="00B53E06" w:rsidRPr="00B53E06">
        <w:rPr>
          <w:rFonts w:eastAsia="Times New Roman" w:cs="Times New Roman"/>
          <w:color w:val="000000"/>
          <w:spacing w:val="2"/>
          <w:szCs w:val="28"/>
          <w:highlight w:val="yellow"/>
          <w:lang w:eastAsia="ru-RU"/>
        </w:rPr>
        <w:t>ктом</w:t>
      </w:r>
      <w:proofErr w:type="spellEnd"/>
      <w:r w:rsidRPr="00D51709">
        <w:rPr>
          <w:rFonts w:eastAsia="Times New Roman" w:cs="Times New Roman"/>
          <w:color w:val="000000"/>
          <w:spacing w:val="2"/>
          <w:szCs w:val="28"/>
          <w:lang w:eastAsia="ru-RU"/>
        </w:rPr>
        <w:t>)</w:t>
      </w:r>
    </w:p>
    <w:p w14:paraId="22A93C8C" w14:textId="77777777" w:rsid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 (рис.1.1)</w:t>
      </w:r>
    </w:p>
    <w:p w14:paraId="51847A2F" w14:textId="77777777" w:rsid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proofErr w:type="spellStart"/>
      <w:r w:rsidRPr="00D51709">
        <w:rPr>
          <w:rFonts w:eastAsia="Times New Roman" w:cs="Times New Roman"/>
          <w:color w:val="000000"/>
          <w:spacing w:val="2"/>
          <w:szCs w:val="28"/>
          <w:lang w:eastAsia="ru-RU"/>
        </w:rPr>
        <w:t>Топооснова</w:t>
      </w:r>
      <w:proofErr w:type="spellEnd"/>
      <w:r w:rsidRPr="00D51709">
        <w:rPr>
          <w:rFonts w:eastAsia="Times New Roman" w:cs="Times New Roman"/>
          <w:color w:val="000000"/>
          <w:spacing w:val="2"/>
          <w:szCs w:val="28"/>
          <w:lang w:eastAsia="ru-RU"/>
        </w:rPr>
        <w:t xml:space="preserve"> ділянки</w:t>
      </w:r>
      <w:r w:rsidRPr="00D51709">
        <w:rPr>
          <w:rFonts w:eastAsia="Times New Roman" w:cs="Times New Roman"/>
          <w:color w:val="000000"/>
          <w:spacing w:val="1"/>
          <w:szCs w:val="28"/>
          <w:lang w:eastAsia="ru-RU"/>
        </w:rPr>
        <w:t xml:space="preserve"> (рис.1.2)</w:t>
      </w:r>
    </w:p>
    <w:p w14:paraId="6250472C" w14:textId="77777777"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D51709">
        <w:rPr>
          <w:rFonts w:eastAsia="Times New Roman" w:cs="Times New Roman"/>
          <w:color w:val="000000"/>
          <w:spacing w:val="2"/>
          <w:szCs w:val="28"/>
          <w:lang w:eastAsia="ru-RU"/>
        </w:rPr>
        <w:t>Склад та площі приміщень функціональних груп:</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6076"/>
        <w:gridCol w:w="1276"/>
        <w:gridCol w:w="1418"/>
      </w:tblGrid>
      <w:tr w:rsidR="00D51709" w:rsidRPr="00D51709" w14:paraId="3AC078EA" w14:textId="77777777" w:rsidTr="009D264A">
        <w:trPr>
          <w:trHeight w:val="270"/>
        </w:trPr>
        <w:tc>
          <w:tcPr>
            <w:tcW w:w="594" w:type="dxa"/>
            <w:tcBorders>
              <w:bottom w:val="single" w:sz="12" w:space="0" w:color="auto"/>
            </w:tcBorders>
          </w:tcPr>
          <w:p w14:paraId="3CC7449E"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w:t>
            </w:r>
          </w:p>
          <w:p w14:paraId="43A02EE0"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п/п</w:t>
            </w:r>
          </w:p>
        </w:tc>
        <w:tc>
          <w:tcPr>
            <w:tcW w:w="6076" w:type="dxa"/>
            <w:tcBorders>
              <w:bottom w:val="single" w:sz="12" w:space="0" w:color="auto"/>
            </w:tcBorders>
          </w:tcPr>
          <w:p w14:paraId="73331A2B" w14:textId="77777777" w:rsid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Найменування приміщень</w:t>
            </w:r>
          </w:p>
          <w:p w14:paraId="0A7FD8D0" w14:textId="77777777" w:rsidR="00C13A5C" w:rsidRPr="00D51709" w:rsidRDefault="00C13A5C" w:rsidP="00D51709">
            <w:pPr>
              <w:ind w:firstLine="0"/>
              <w:jc w:val="center"/>
              <w:rPr>
                <w:rFonts w:eastAsia="Times New Roman" w:cs="Times New Roman"/>
                <w:szCs w:val="28"/>
                <w:lang w:eastAsia="ru-RU"/>
              </w:rPr>
            </w:pPr>
            <w:r w:rsidRPr="00C13A5C">
              <w:rPr>
                <w:rFonts w:eastAsia="Times New Roman" w:cs="Times New Roman"/>
                <w:color w:val="FF0000"/>
                <w:szCs w:val="28"/>
                <w:lang w:eastAsia="ru-RU"/>
              </w:rPr>
              <w:t>Все, виділене жовтим заповнити</w:t>
            </w:r>
          </w:p>
        </w:tc>
        <w:tc>
          <w:tcPr>
            <w:tcW w:w="1276" w:type="dxa"/>
            <w:tcBorders>
              <w:bottom w:val="single" w:sz="12" w:space="0" w:color="auto"/>
            </w:tcBorders>
          </w:tcPr>
          <w:p w14:paraId="65AD5A55"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Площа, м. кв.</w:t>
            </w:r>
          </w:p>
        </w:tc>
        <w:tc>
          <w:tcPr>
            <w:tcW w:w="1418" w:type="dxa"/>
            <w:tcBorders>
              <w:bottom w:val="single" w:sz="12" w:space="0" w:color="auto"/>
              <w:right w:val="single" w:sz="8" w:space="0" w:color="auto"/>
            </w:tcBorders>
          </w:tcPr>
          <w:p w14:paraId="466F669D"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Кількість</w:t>
            </w:r>
          </w:p>
        </w:tc>
      </w:tr>
      <w:tr w:rsidR="00D51709" w:rsidRPr="00D51709" w14:paraId="5AC26819" w14:textId="77777777" w:rsidTr="009D264A">
        <w:trPr>
          <w:trHeight w:val="195"/>
        </w:trPr>
        <w:tc>
          <w:tcPr>
            <w:tcW w:w="9364" w:type="dxa"/>
            <w:gridSpan w:val="4"/>
            <w:tcBorders>
              <w:top w:val="single" w:sz="12" w:space="0" w:color="auto"/>
              <w:bottom w:val="single" w:sz="12" w:space="0" w:color="auto"/>
              <w:right w:val="single" w:sz="8" w:space="0" w:color="auto"/>
            </w:tcBorders>
          </w:tcPr>
          <w:p w14:paraId="04EB87B9"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Назва функціональної групи</w:t>
            </w:r>
          </w:p>
        </w:tc>
      </w:tr>
      <w:tr w:rsidR="00D51709" w:rsidRPr="00D51709" w14:paraId="166B535F" w14:textId="77777777" w:rsidTr="00FF79C5">
        <w:trPr>
          <w:trHeight w:val="180"/>
        </w:trPr>
        <w:tc>
          <w:tcPr>
            <w:tcW w:w="594" w:type="dxa"/>
            <w:tcBorders>
              <w:top w:val="single" w:sz="12" w:space="0" w:color="auto"/>
            </w:tcBorders>
          </w:tcPr>
          <w:p w14:paraId="6F206125"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1.</w:t>
            </w:r>
          </w:p>
        </w:tc>
        <w:tc>
          <w:tcPr>
            <w:tcW w:w="6076" w:type="dxa"/>
            <w:tcBorders>
              <w:top w:val="single" w:sz="12" w:space="0" w:color="auto"/>
            </w:tcBorders>
            <w:shd w:val="clear" w:color="auto" w:fill="FFFF00"/>
          </w:tcPr>
          <w:p w14:paraId="483BAF05" w14:textId="77777777" w:rsidR="00D51709" w:rsidRPr="00D51709" w:rsidRDefault="00D51709" w:rsidP="00D51709">
            <w:pPr>
              <w:ind w:firstLine="0"/>
              <w:rPr>
                <w:rFonts w:eastAsia="Times New Roman" w:cs="Times New Roman"/>
                <w:szCs w:val="28"/>
                <w:lang w:eastAsia="ru-RU"/>
              </w:rPr>
            </w:pPr>
            <w:r w:rsidRPr="00D51709">
              <w:rPr>
                <w:rFonts w:eastAsia="Times New Roman" w:cs="Times New Roman"/>
                <w:szCs w:val="28"/>
                <w:lang w:eastAsia="ru-RU"/>
              </w:rPr>
              <w:t>Назва приміщення</w:t>
            </w:r>
          </w:p>
        </w:tc>
        <w:tc>
          <w:tcPr>
            <w:tcW w:w="1276" w:type="dxa"/>
            <w:tcBorders>
              <w:top w:val="single" w:sz="12" w:space="0" w:color="auto"/>
            </w:tcBorders>
            <w:shd w:val="clear" w:color="auto" w:fill="FFFF00"/>
          </w:tcPr>
          <w:p w14:paraId="34B61FEB" w14:textId="77777777" w:rsidR="00D51709" w:rsidRPr="00D51709" w:rsidRDefault="00D51709" w:rsidP="00D51709">
            <w:pPr>
              <w:ind w:firstLine="0"/>
              <w:jc w:val="center"/>
              <w:rPr>
                <w:rFonts w:eastAsia="Times New Roman" w:cs="Times New Roman"/>
                <w:szCs w:val="28"/>
                <w:lang w:eastAsia="ru-RU"/>
              </w:rPr>
            </w:pPr>
          </w:p>
        </w:tc>
        <w:tc>
          <w:tcPr>
            <w:tcW w:w="1418" w:type="dxa"/>
            <w:tcBorders>
              <w:top w:val="single" w:sz="12" w:space="0" w:color="auto"/>
            </w:tcBorders>
            <w:shd w:val="clear" w:color="auto" w:fill="FFFF00"/>
          </w:tcPr>
          <w:p w14:paraId="49F350B0"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4840DA42" w14:textId="77777777" w:rsidTr="00FF79C5">
        <w:trPr>
          <w:trHeight w:val="180"/>
        </w:trPr>
        <w:tc>
          <w:tcPr>
            <w:tcW w:w="594" w:type="dxa"/>
          </w:tcPr>
          <w:p w14:paraId="2E6A186A"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2.</w:t>
            </w:r>
          </w:p>
        </w:tc>
        <w:tc>
          <w:tcPr>
            <w:tcW w:w="6076" w:type="dxa"/>
            <w:shd w:val="clear" w:color="auto" w:fill="FFFF00"/>
          </w:tcPr>
          <w:p w14:paraId="37375720" w14:textId="77777777" w:rsidR="00D51709" w:rsidRPr="00D51709" w:rsidRDefault="00D51709" w:rsidP="00D51709">
            <w:pPr>
              <w:ind w:firstLine="0"/>
              <w:rPr>
                <w:rFonts w:eastAsia="Times New Roman" w:cs="Times New Roman"/>
                <w:szCs w:val="28"/>
                <w:lang w:eastAsia="ru-RU"/>
              </w:rPr>
            </w:pPr>
            <w:r w:rsidRPr="00D51709">
              <w:rPr>
                <w:rFonts w:eastAsia="Times New Roman" w:cs="Times New Roman"/>
                <w:szCs w:val="28"/>
                <w:lang w:eastAsia="ru-RU"/>
              </w:rPr>
              <w:t>Назва приміщення</w:t>
            </w:r>
          </w:p>
        </w:tc>
        <w:tc>
          <w:tcPr>
            <w:tcW w:w="1276" w:type="dxa"/>
            <w:shd w:val="clear" w:color="auto" w:fill="FFFF00"/>
          </w:tcPr>
          <w:p w14:paraId="61163E70" w14:textId="77777777" w:rsidR="00D51709" w:rsidRPr="00D51709" w:rsidRDefault="00D51709" w:rsidP="00D51709">
            <w:pPr>
              <w:ind w:firstLine="0"/>
              <w:jc w:val="center"/>
              <w:rPr>
                <w:rFonts w:eastAsia="Times New Roman" w:cs="Times New Roman"/>
                <w:szCs w:val="28"/>
                <w:lang w:eastAsia="ru-RU"/>
              </w:rPr>
            </w:pPr>
          </w:p>
        </w:tc>
        <w:tc>
          <w:tcPr>
            <w:tcW w:w="1418" w:type="dxa"/>
            <w:shd w:val="clear" w:color="auto" w:fill="FFFF00"/>
          </w:tcPr>
          <w:p w14:paraId="2D664A65"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0E80F366" w14:textId="77777777" w:rsidTr="00FF79C5">
        <w:trPr>
          <w:trHeight w:val="330"/>
        </w:trPr>
        <w:tc>
          <w:tcPr>
            <w:tcW w:w="594" w:type="dxa"/>
            <w:tcBorders>
              <w:top w:val="single" w:sz="4" w:space="0" w:color="auto"/>
              <w:bottom w:val="single" w:sz="12" w:space="0" w:color="auto"/>
            </w:tcBorders>
          </w:tcPr>
          <w:p w14:paraId="7B020072" w14:textId="77777777" w:rsidR="00D51709" w:rsidRPr="00D51709"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tcPr>
          <w:p w14:paraId="16D819E4" w14:textId="77777777" w:rsidR="00D51709" w:rsidRPr="00D51709" w:rsidRDefault="00D51709" w:rsidP="00D51709">
            <w:pPr>
              <w:ind w:firstLine="0"/>
              <w:jc w:val="right"/>
              <w:rPr>
                <w:rFonts w:eastAsia="Times New Roman" w:cs="Times New Roman"/>
                <w:szCs w:val="28"/>
                <w:lang w:eastAsia="ru-RU"/>
              </w:rPr>
            </w:pPr>
            <w:r w:rsidRPr="00D51709">
              <w:rPr>
                <w:rFonts w:eastAsia="Times New Roman" w:cs="Times New Roman"/>
                <w:szCs w:val="28"/>
                <w:lang w:eastAsia="ru-RU"/>
              </w:rPr>
              <w:t>Всього</w:t>
            </w:r>
          </w:p>
        </w:tc>
        <w:tc>
          <w:tcPr>
            <w:tcW w:w="1276" w:type="dxa"/>
            <w:tcBorders>
              <w:bottom w:val="single" w:sz="12" w:space="0" w:color="auto"/>
            </w:tcBorders>
            <w:shd w:val="clear" w:color="auto" w:fill="FFFF00"/>
          </w:tcPr>
          <w:p w14:paraId="7B65F8B2" w14:textId="77777777" w:rsidR="00D51709" w:rsidRPr="00D51709" w:rsidRDefault="00D51709" w:rsidP="00D51709">
            <w:pPr>
              <w:ind w:firstLine="0"/>
              <w:jc w:val="center"/>
              <w:rPr>
                <w:rFonts w:eastAsia="Times New Roman" w:cs="Times New Roman"/>
                <w:szCs w:val="28"/>
                <w:lang w:eastAsia="ru-RU"/>
              </w:rPr>
            </w:pPr>
          </w:p>
        </w:tc>
        <w:tc>
          <w:tcPr>
            <w:tcW w:w="1418" w:type="dxa"/>
            <w:tcBorders>
              <w:bottom w:val="single" w:sz="12" w:space="0" w:color="auto"/>
            </w:tcBorders>
            <w:shd w:val="clear" w:color="auto" w:fill="auto"/>
          </w:tcPr>
          <w:p w14:paraId="1202BFB3"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7DFDB9B9" w14:textId="77777777" w:rsidTr="009D264A">
        <w:trPr>
          <w:trHeight w:val="150"/>
        </w:trPr>
        <w:tc>
          <w:tcPr>
            <w:tcW w:w="9364" w:type="dxa"/>
            <w:gridSpan w:val="4"/>
            <w:tcBorders>
              <w:top w:val="single" w:sz="12" w:space="0" w:color="auto"/>
              <w:bottom w:val="single" w:sz="12" w:space="0" w:color="auto"/>
            </w:tcBorders>
          </w:tcPr>
          <w:p w14:paraId="04063A78"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Назва функціональної групи</w:t>
            </w:r>
          </w:p>
        </w:tc>
      </w:tr>
      <w:tr w:rsidR="00D51709" w:rsidRPr="00D51709" w14:paraId="70274DD6" w14:textId="77777777" w:rsidTr="00FF79C5">
        <w:trPr>
          <w:trHeight w:val="210"/>
        </w:trPr>
        <w:tc>
          <w:tcPr>
            <w:tcW w:w="594" w:type="dxa"/>
            <w:tcBorders>
              <w:top w:val="single" w:sz="12" w:space="0" w:color="auto"/>
              <w:bottom w:val="single" w:sz="4" w:space="0" w:color="auto"/>
            </w:tcBorders>
          </w:tcPr>
          <w:p w14:paraId="09CAEDE3"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4.</w:t>
            </w:r>
          </w:p>
        </w:tc>
        <w:tc>
          <w:tcPr>
            <w:tcW w:w="6076" w:type="dxa"/>
            <w:tcBorders>
              <w:top w:val="single" w:sz="12" w:space="0" w:color="auto"/>
            </w:tcBorders>
            <w:shd w:val="clear" w:color="auto" w:fill="FFFF00"/>
          </w:tcPr>
          <w:p w14:paraId="4914E4B9" w14:textId="77777777" w:rsidR="00D51709" w:rsidRPr="00D51709" w:rsidRDefault="00D51709" w:rsidP="00D51709">
            <w:pPr>
              <w:ind w:firstLine="0"/>
              <w:rPr>
                <w:rFonts w:eastAsia="Times New Roman" w:cs="Times New Roman"/>
                <w:szCs w:val="28"/>
                <w:lang w:eastAsia="ru-RU"/>
              </w:rPr>
            </w:pPr>
            <w:r w:rsidRPr="00D51709">
              <w:rPr>
                <w:rFonts w:eastAsia="Times New Roman" w:cs="Times New Roman"/>
                <w:szCs w:val="28"/>
                <w:lang w:eastAsia="ru-RU"/>
              </w:rPr>
              <w:t>Назва приміщення</w:t>
            </w:r>
          </w:p>
        </w:tc>
        <w:tc>
          <w:tcPr>
            <w:tcW w:w="1276" w:type="dxa"/>
            <w:tcBorders>
              <w:top w:val="single" w:sz="12" w:space="0" w:color="auto"/>
            </w:tcBorders>
            <w:shd w:val="clear" w:color="auto" w:fill="FFFF00"/>
          </w:tcPr>
          <w:p w14:paraId="41975D15" w14:textId="77777777" w:rsidR="00D51709" w:rsidRPr="00D51709" w:rsidRDefault="00D51709" w:rsidP="00D51709">
            <w:pPr>
              <w:ind w:firstLine="0"/>
              <w:jc w:val="center"/>
              <w:rPr>
                <w:rFonts w:eastAsia="Times New Roman" w:cs="Times New Roman"/>
                <w:szCs w:val="28"/>
                <w:lang w:eastAsia="ru-RU"/>
              </w:rPr>
            </w:pPr>
          </w:p>
        </w:tc>
        <w:tc>
          <w:tcPr>
            <w:tcW w:w="1418" w:type="dxa"/>
            <w:tcBorders>
              <w:top w:val="single" w:sz="12" w:space="0" w:color="auto"/>
            </w:tcBorders>
            <w:shd w:val="clear" w:color="auto" w:fill="FFFF00"/>
          </w:tcPr>
          <w:p w14:paraId="66DABA3B"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6A4FCED1" w14:textId="77777777" w:rsidTr="00FF79C5">
        <w:trPr>
          <w:trHeight w:val="165"/>
        </w:trPr>
        <w:tc>
          <w:tcPr>
            <w:tcW w:w="594" w:type="dxa"/>
            <w:tcBorders>
              <w:top w:val="single" w:sz="4" w:space="0" w:color="auto"/>
              <w:bottom w:val="single" w:sz="4" w:space="0" w:color="auto"/>
            </w:tcBorders>
          </w:tcPr>
          <w:p w14:paraId="2EE1F3DE"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5.</w:t>
            </w:r>
          </w:p>
        </w:tc>
        <w:tc>
          <w:tcPr>
            <w:tcW w:w="6076" w:type="dxa"/>
            <w:shd w:val="clear" w:color="auto" w:fill="FFFF00"/>
          </w:tcPr>
          <w:p w14:paraId="2D555F7F" w14:textId="77777777" w:rsidR="00D51709" w:rsidRPr="00D51709" w:rsidRDefault="00D51709" w:rsidP="00D51709">
            <w:pPr>
              <w:ind w:firstLine="0"/>
              <w:rPr>
                <w:rFonts w:eastAsia="Times New Roman" w:cs="Times New Roman"/>
                <w:szCs w:val="28"/>
                <w:lang w:eastAsia="ru-RU"/>
              </w:rPr>
            </w:pPr>
            <w:r w:rsidRPr="00D51709">
              <w:rPr>
                <w:rFonts w:eastAsia="Times New Roman" w:cs="Times New Roman"/>
                <w:szCs w:val="28"/>
                <w:lang w:eastAsia="ru-RU"/>
              </w:rPr>
              <w:t>Назва приміщення</w:t>
            </w:r>
          </w:p>
        </w:tc>
        <w:tc>
          <w:tcPr>
            <w:tcW w:w="1276" w:type="dxa"/>
            <w:shd w:val="clear" w:color="auto" w:fill="FFFF00"/>
          </w:tcPr>
          <w:p w14:paraId="3F3D486E" w14:textId="77777777" w:rsidR="00D51709" w:rsidRPr="00D51709" w:rsidRDefault="00D51709" w:rsidP="00D51709">
            <w:pPr>
              <w:ind w:firstLine="0"/>
              <w:jc w:val="center"/>
              <w:rPr>
                <w:rFonts w:eastAsia="Times New Roman" w:cs="Times New Roman"/>
                <w:szCs w:val="28"/>
                <w:lang w:eastAsia="ru-RU"/>
              </w:rPr>
            </w:pPr>
          </w:p>
        </w:tc>
        <w:tc>
          <w:tcPr>
            <w:tcW w:w="1418" w:type="dxa"/>
            <w:shd w:val="clear" w:color="auto" w:fill="FFFF00"/>
          </w:tcPr>
          <w:p w14:paraId="2D106DC4"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4CCE4036" w14:textId="77777777" w:rsidTr="00FF79C5">
        <w:trPr>
          <w:trHeight w:val="180"/>
        </w:trPr>
        <w:tc>
          <w:tcPr>
            <w:tcW w:w="594" w:type="dxa"/>
            <w:tcBorders>
              <w:top w:val="single" w:sz="4" w:space="0" w:color="auto"/>
              <w:bottom w:val="single" w:sz="4" w:space="0" w:color="auto"/>
            </w:tcBorders>
          </w:tcPr>
          <w:p w14:paraId="12BE273B" w14:textId="77777777" w:rsidR="00D51709" w:rsidRPr="00D51709" w:rsidRDefault="00D51709" w:rsidP="00D51709">
            <w:pPr>
              <w:ind w:firstLine="0"/>
              <w:jc w:val="center"/>
              <w:rPr>
                <w:rFonts w:eastAsia="Times New Roman" w:cs="Times New Roman"/>
                <w:szCs w:val="28"/>
                <w:u w:val="single"/>
                <w:lang w:eastAsia="ru-RU"/>
              </w:rPr>
            </w:pPr>
          </w:p>
        </w:tc>
        <w:tc>
          <w:tcPr>
            <w:tcW w:w="6076" w:type="dxa"/>
          </w:tcPr>
          <w:p w14:paraId="23F3CD37" w14:textId="77777777" w:rsidR="00D51709" w:rsidRPr="00D51709" w:rsidRDefault="00D51709" w:rsidP="00D51709">
            <w:pPr>
              <w:ind w:firstLine="0"/>
              <w:jc w:val="right"/>
              <w:rPr>
                <w:rFonts w:eastAsia="Times New Roman" w:cs="Times New Roman"/>
                <w:szCs w:val="28"/>
                <w:lang w:eastAsia="ru-RU"/>
              </w:rPr>
            </w:pPr>
            <w:r w:rsidRPr="00D51709">
              <w:rPr>
                <w:rFonts w:eastAsia="Times New Roman" w:cs="Times New Roman"/>
                <w:szCs w:val="28"/>
                <w:lang w:eastAsia="ru-RU"/>
              </w:rPr>
              <w:t>Всього</w:t>
            </w:r>
          </w:p>
        </w:tc>
        <w:tc>
          <w:tcPr>
            <w:tcW w:w="1276" w:type="dxa"/>
            <w:shd w:val="clear" w:color="auto" w:fill="FFFF00"/>
          </w:tcPr>
          <w:p w14:paraId="5B147518" w14:textId="77777777" w:rsidR="00D51709" w:rsidRPr="00D51709" w:rsidRDefault="00D51709" w:rsidP="00D51709">
            <w:pPr>
              <w:ind w:firstLine="0"/>
              <w:jc w:val="center"/>
              <w:rPr>
                <w:rFonts w:eastAsia="Times New Roman" w:cs="Times New Roman"/>
                <w:szCs w:val="28"/>
                <w:lang w:eastAsia="ru-RU"/>
              </w:rPr>
            </w:pPr>
          </w:p>
        </w:tc>
        <w:tc>
          <w:tcPr>
            <w:tcW w:w="1418" w:type="dxa"/>
            <w:shd w:val="clear" w:color="auto" w:fill="auto"/>
          </w:tcPr>
          <w:p w14:paraId="3ADD09D0"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612BC19D" w14:textId="77777777" w:rsidTr="009D264A">
        <w:trPr>
          <w:trHeight w:val="127"/>
        </w:trPr>
        <w:tc>
          <w:tcPr>
            <w:tcW w:w="9364" w:type="dxa"/>
            <w:gridSpan w:val="4"/>
            <w:tcBorders>
              <w:top w:val="single" w:sz="12" w:space="0" w:color="auto"/>
              <w:bottom w:val="single" w:sz="12" w:space="0" w:color="auto"/>
            </w:tcBorders>
          </w:tcPr>
          <w:p w14:paraId="1F8234AE"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Назва функціональної групи</w:t>
            </w:r>
          </w:p>
        </w:tc>
      </w:tr>
      <w:tr w:rsidR="00D51709" w:rsidRPr="00D51709" w14:paraId="2203F30E" w14:textId="77777777" w:rsidTr="00FF79C5">
        <w:trPr>
          <w:trHeight w:val="165"/>
        </w:trPr>
        <w:tc>
          <w:tcPr>
            <w:tcW w:w="594" w:type="dxa"/>
            <w:tcBorders>
              <w:top w:val="single" w:sz="12" w:space="0" w:color="auto"/>
              <w:bottom w:val="single" w:sz="4" w:space="0" w:color="auto"/>
            </w:tcBorders>
          </w:tcPr>
          <w:p w14:paraId="66AF8C09"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7.</w:t>
            </w:r>
          </w:p>
        </w:tc>
        <w:tc>
          <w:tcPr>
            <w:tcW w:w="6076" w:type="dxa"/>
            <w:tcBorders>
              <w:top w:val="single" w:sz="12" w:space="0" w:color="auto"/>
            </w:tcBorders>
            <w:shd w:val="clear" w:color="auto" w:fill="FFFF00"/>
          </w:tcPr>
          <w:p w14:paraId="779C139A" w14:textId="77777777" w:rsidR="00D51709" w:rsidRPr="00D51709" w:rsidRDefault="00D51709" w:rsidP="00D51709">
            <w:pPr>
              <w:ind w:firstLine="0"/>
              <w:jc w:val="both"/>
              <w:rPr>
                <w:rFonts w:eastAsia="Times New Roman" w:cs="Times New Roman"/>
                <w:szCs w:val="28"/>
                <w:lang w:eastAsia="ru-RU"/>
              </w:rPr>
            </w:pPr>
            <w:r w:rsidRPr="00D51709">
              <w:rPr>
                <w:rFonts w:eastAsia="Times New Roman" w:cs="Times New Roman"/>
                <w:szCs w:val="28"/>
                <w:lang w:eastAsia="ru-RU"/>
              </w:rPr>
              <w:t>Назва приміщення</w:t>
            </w:r>
          </w:p>
        </w:tc>
        <w:tc>
          <w:tcPr>
            <w:tcW w:w="1276" w:type="dxa"/>
            <w:tcBorders>
              <w:top w:val="single" w:sz="12" w:space="0" w:color="auto"/>
            </w:tcBorders>
            <w:shd w:val="clear" w:color="auto" w:fill="FFFF00"/>
          </w:tcPr>
          <w:p w14:paraId="39A8EF16" w14:textId="77777777" w:rsidR="00D51709" w:rsidRPr="00D51709" w:rsidRDefault="00D51709" w:rsidP="00D51709">
            <w:pPr>
              <w:ind w:firstLine="0"/>
              <w:jc w:val="center"/>
              <w:rPr>
                <w:rFonts w:eastAsia="Times New Roman" w:cs="Times New Roman"/>
                <w:szCs w:val="28"/>
                <w:lang w:eastAsia="ru-RU"/>
              </w:rPr>
            </w:pPr>
          </w:p>
        </w:tc>
        <w:tc>
          <w:tcPr>
            <w:tcW w:w="1418" w:type="dxa"/>
            <w:tcBorders>
              <w:top w:val="single" w:sz="12" w:space="0" w:color="auto"/>
            </w:tcBorders>
            <w:shd w:val="clear" w:color="auto" w:fill="FFFF00"/>
          </w:tcPr>
          <w:p w14:paraId="20E8E773"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249B4137" w14:textId="77777777" w:rsidTr="00FF79C5">
        <w:trPr>
          <w:trHeight w:val="142"/>
        </w:trPr>
        <w:tc>
          <w:tcPr>
            <w:tcW w:w="594" w:type="dxa"/>
            <w:tcBorders>
              <w:top w:val="single" w:sz="4" w:space="0" w:color="auto"/>
              <w:bottom w:val="single" w:sz="4" w:space="0" w:color="auto"/>
            </w:tcBorders>
          </w:tcPr>
          <w:p w14:paraId="0C90367B"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8.</w:t>
            </w:r>
          </w:p>
        </w:tc>
        <w:tc>
          <w:tcPr>
            <w:tcW w:w="6076" w:type="dxa"/>
            <w:shd w:val="clear" w:color="auto" w:fill="FFFF00"/>
          </w:tcPr>
          <w:p w14:paraId="1386D0B9" w14:textId="77777777" w:rsidR="00D51709" w:rsidRPr="00D51709" w:rsidRDefault="00D51709" w:rsidP="00D51709">
            <w:pPr>
              <w:ind w:firstLine="0"/>
              <w:jc w:val="both"/>
              <w:rPr>
                <w:rFonts w:eastAsia="Times New Roman" w:cs="Times New Roman"/>
                <w:szCs w:val="28"/>
                <w:lang w:eastAsia="ru-RU"/>
              </w:rPr>
            </w:pPr>
            <w:r w:rsidRPr="00D51709">
              <w:rPr>
                <w:rFonts w:eastAsia="Times New Roman" w:cs="Times New Roman"/>
                <w:szCs w:val="28"/>
                <w:lang w:eastAsia="ru-RU"/>
              </w:rPr>
              <w:t>Назва приміщення</w:t>
            </w:r>
          </w:p>
        </w:tc>
        <w:tc>
          <w:tcPr>
            <w:tcW w:w="1276" w:type="dxa"/>
            <w:shd w:val="clear" w:color="auto" w:fill="FFFF00"/>
          </w:tcPr>
          <w:p w14:paraId="3601F9FC" w14:textId="77777777" w:rsidR="00D51709" w:rsidRPr="00D51709" w:rsidRDefault="00D51709" w:rsidP="00D51709">
            <w:pPr>
              <w:ind w:firstLine="0"/>
              <w:jc w:val="center"/>
              <w:rPr>
                <w:rFonts w:eastAsia="Times New Roman" w:cs="Times New Roman"/>
                <w:szCs w:val="28"/>
                <w:lang w:eastAsia="ru-RU"/>
              </w:rPr>
            </w:pPr>
          </w:p>
        </w:tc>
        <w:tc>
          <w:tcPr>
            <w:tcW w:w="1418" w:type="dxa"/>
            <w:shd w:val="clear" w:color="auto" w:fill="FFFF00"/>
          </w:tcPr>
          <w:p w14:paraId="04E01BE8"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23A8E14B" w14:textId="77777777" w:rsidTr="00FF79C5">
        <w:trPr>
          <w:trHeight w:val="157"/>
        </w:trPr>
        <w:tc>
          <w:tcPr>
            <w:tcW w:w="594" w:type="dxa"/>
            <w:tcBorders>
              <w:top w:val="single" w:sz="4" w:space="0" w:color="auto"/>
              <w:bottom w:val="single" w:sz="4" w:space="0" w:color="auto"/>
            </w:tcBorders>
          </w:tcPr>
          <w:p w14:paraId="73219BB7" w14:textId="77777777" w:rsidR="00D51709" w:rsidRPr="00D51709" w:rsidRDefault="00D51709" w:rsidP="00D51709">
            <w:pPr>
              <w:ind w:firstLine="0"/>
              <w:jc w:val="center"/>
              <w:rPr>
                <w:rFonts w:eastAsia="Times New Roman" w:cs="Times New Roman"/>
                <w:szCs w:val="28"/>
                <w:u w:val="single"/>
                <w:lang w:eastAsia="ru-RU"/>
              </w:rPr>
            </w:pPr>
          </w:p>
        </w:tc>
        <w:tc>
          <w:tcPr>
            <w:tcW w:w="6076" w:type="dxa"/>
          </w:tcPr>
          <w:p w14:paraId="6B5FB948" w14:textId="77777777" w:rsidR="00D51709" w:rsidRPr="00D51709" w:rsidRDefault="00D51709" w:rsidP="00D51709">
            <w:pPr>
              <w:ind w:firstLine="0"/>
              <w:jc w:val="right"/>
              <w:rPr>
                <w:rFonts w:eastAsia="Times New Roman" w:cs="Times New Roman"/>
                <w:szCs w:val="28"/>
                <w:lang w:eastAsia="ru-RU"/>
              </w:rPr>
            </w:pPr>
            <w:r w:rsidRPr="00D51709">
              <w:rPr>
                <w:rFonts w:eastAsia="Times New Roman" w:cs="Times New Roman"/>
                <w:szCs w:val="28"/>
                <w:lang w:eastAsia="ru-RU"/>
              </w:rPr>
              <w:t>Всього</w:t>
            </w:r>
          </w:p>
        </w:tc>
        <w:tc>
          <w:tcPr>
            <w:tcW w:w="1276" w:type="dxa"/>
            <w:shd w:val="clear" w:color="auto" w:fill="FFFF00"/>
          </w:tcPr>
          <w:p w14:paraId="5253FE75" w14:textId="77777777" w:rsidR="00D51709" w:rsidRPr="00FF79C5" w:rsidRDefault="00D51709" w:rsidP="00D51709">
            <w:pPr>
              <w:ind w:firstLine="0"/>
              <w:jc w:val="center"/>
              <w:rPr>
                <w:rFonts w:eastAsia="Times New Roman" w:cs="Times New Roman"/>
                <w:szCs w:val="28"/>
                <w:highlight w:val="yellow"/>
                <w:lang w:eastAsia="ru-RU"/>
              </w:rPr>
            </w:pPr>
          </w:p>
        </w:tc>
        <w:tc>
          <w:tcPr>
            <w:tcW w:w="1418" w:type="dxa"/>
          </w:tcPr>
          <w:p w14:paraId="7B55BFB8" w14:textId="77777777" w:rsidR="00D51709" w:rsidRPr="00D51709" w:rsidRDefault="00D51709" w:rsidP="00D51709">
            <w:pPr>
              <w:ind w:firstLine="0"/>
              <w:jc w:val="center"/>
              <w:rPr>
                <w:rFonts w:eastAsia="Times New Roman" w:cs="Times New Roman"/>
                <w:szCs w:val="28"/>
                <w:lang w:eastAsia="ru-RU"/>
              </w:rPr>
            </w:pPr>
          </w:p>
        </w:tc>
      </w:tr>
      <w:tr w:rsidR="00D51709" w:rsidRPr="00D51709" w14:paraId="743BD7C4" w14:textId="77777777" w:rsidTr="00FF79C5">
        <w:trPr>
          <w:trHeight w:val="157"/>
        </w:trPr>
        <w:tc>
          <w:tcPr>
            <w:tcW w:w="594" w:type="dxa"/>
            <w:tcBorders>
              <w:top w:val="single" w:sz="4" w:space="0" w:color="auto"/>
              <w:bottom w:val="single" w:sz="12" w:space="0" w:color="auto"/>
            </w:tcBorders>
          </w:tcPr>
          <w:p w14:paraId="20D7C002" w14:textId="77777777" w:rsidR="00D51709" w:rsidRPr="00D51709"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tcPr>
          <w:p w14:paraId="0FEDC454" w14:textId="77777777" w:rsidR="00D51709" w:rsidRPr="00D51709" w:rsidRDefault="00D51709" w:rsidP="00D51709">
            <w:pPr>
              <w:ind w:firstLine="0"/>
              <w:jc w:val="right"/>
              <w:rPr>
                <w:rFonts w:eastAsia="Times New Roman" w:cs="Times New Roman"/>
                <w:szCs w:val="28"/>
                <w:lang w:eastAsia="ru-RU"/>
              </w:rPr>
            </w:pPr>
            <w:r w:rsidRPr="00D51709">
              <w:rPr>
                <w:rFonts w:eastAsia="Times New Roman" w:cs="Times New Roman"/>
                <w:szCs w:val="28"/>
                <w:lang w:eastAsia="ru-RU"/>
              </w:rPr>
              <w:t>Загальна площа приміщень</w:t>
            </w:r>
          </w:p>
        </w:tc>
        <w:tc>
          <w:tcPr>
            <w:tcW w:w="1276" w:type="dxa"/>
            <w:tcBorders>
              <w:bottom w:val="single" w:sz="12" w:space="0" w:color="auto"/>
            </w:tcBorders>
            <w:shd w:val="clear" w:color="auto" w:fill="FFFF00"/>
          </w:tcPr>
          <w:p w14:paraId="2F917573" w14:textId="77777777" w:rsidR="00D51709" w:rsidRPr="00FF79C5" w:rsidRDefault="00D51709" w:rsidP="00D51709">
            <w:pPr>
              <w:ind w:firstLine="0"/>
              <w:jc w:val="center"/>
              <w:rPr>
                <w:rFonts w:eastAsia="Times New Roman" w:cs="Times New Roman"/>
                <w:szCs w:val="28"/>
                <w:highlight w:val="yellow"/>
                <w:lang w:eastAsia="ru-RU"/>
              </w:rPr>
            </w:pPr>
          </w:p>
        </w:tc>
        <w:tc>
          <w:tcPr>
            <w:tcW w:w="1418" w:type="dxa"/>
            <w:tcBorders>
              <w:bottom w:val="single" w:sz="12" w:space="0" w:color="auto"/>
            </w:tcBorders>
          </w:tcPr>
          <w:p w14:paraId="7A5399AF" w14:textId="77777777" w:rsidR="00D51709" w:rsidRPr="00D51709" w:rsidRDefault="00D51709" w:rsidP="00D51709">
            <w:pPr>
              <w:ind w:firstLine="0"/>
              <w:jc w:val="center"/>
              <w:rPr>
                <w:rFonts w:eastAsia="Times New Roman" w:cs="Times New Roman"/>
                <w:szCs w:val="28"/>
                <w:lang w:eastAsia="ru-RU"/>
              </w:rPr>
            </w:pPr>
          </w:p>
        </w:tc>
      </w:tr>
    </w:tbl>
    <w:p w14:paraId="36D16A86" w14:textId="77777777"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D51709">
        <w:rPr>
          <w:rFonts w:eastAsia="Times New Roman" w:cs="Times New Roman"/>
          <w:color w:val="000000"/>
          <w:spacing w:val="2"/>
          <w:szCs w:val="28"/>
          <w:lang w:eastAsia="ru-RU"/>
        </w:rPr>
        <w:t>Склад проектних матеріалів:</w:t>
      </w:r>
    </w:p>
    <w:p w14:paraId="1AF054F3" w14:textId="77777777" w:rsidR="00D51709" w:rsidRPr="00D51709" w:rsidRDefault="00D51709" w:rsidP="00D51709">
      <w:pPr>
        <w:ind w:firstLine="360"/>
        <w:rPr>
          <w:rFonts w:eastAsia="Times New Roman" w:cs="Times New Roman"/>
          <w:sz w:val="2"/>
          <w:szCs w:val="2"/>
          <w:lang w:val="ru-RU" w:eastAsia="ru-RU"/>
        </w:rPr>
      </w:pPr>
    </w:p>
    <w:p w14:paraId="10F79F95" w14:textId="77777777" w:rsidR="00D51709" w:rsidRPr="00D51709" w:rsidRDefault="00D51709" w:rsidP="00D51709">
      <w:pPr>
        <w:ind w:firstLine="360"/>
        <w:rPr>
          <w:rFonts w:eastAsia="Times New Roman" w:cs="Times New Roman"/>
          <w:sz w:val="2"/>
          <w:szCs w:val="2"/>
          <w:lang w:val="ru-RU" w:eastAsia="ru-RU"/>
        </w:rPr>
      </w:pPr>
    </w:p>
    <w:p w14:paraId="06B1DE8A" w14:textId="77777777" w:rsidR="00D51709" w:rsidRPr="00D51709"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Креслення та масштаби їх розробки:</w:t>
      </w:r>
    </w:p>
    <w:p w14:paraId="70B30B94"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w:t>
      </w:r>
      <w:r w:rsidRPr="00D51709">
        <w:rPr>
          <w:rFonts w:eastAsia="Times New Roman" w:cs="Times New Roman"/>
          <w:szCs w:val="28"/>
          <w:lang w:eastAsia="ru-RU"/>
        </w:rPr>
        <w:t xml:space="preserve"> </w:t>
      </w:r>
      <w:r w:rsidRPr="00FF79C5">
        <w:rPr>
          <w:rFonts w:eastAsia="Times New Roman" w:cs="Times New Roman"/>
          <w:color w:val="000000"/>
          <w:spacing w:val="1"/>
          <w:szCs w:val="28"/>
          <w:highlight w:val="yellow"/>
          <w:lang w:eastAsia="ru-RU"/>
        </w:rPr>
        <w:t>М 1:1000 / М 1:2000</w:t>
      </w:r>
      <w:r w:rsidR="00386E2E">
        <w:rPr>
          <w:rFonts w:eastAsia="Times New Roman" w:cs="Times New Roman"/>
          <w:color w:val="000000"/>
          <w:spacing w:val="1"/>
          <w:szCs w:val="28"/>
          <w:lang w:eastAsia="ru-RU"/>
        </w:rPr>
        <w:t xml:space="preserve"> </w:t>
      </w:r>
      <w:r w:rsidR="00386E2E" w:rsidRPr="00386E2E">
        <w:rPr>
          <w:rFonts w:eastAsia="Times New Roman" w:cs="Times New Roman"/>
          <w:color w:val="FF0000"/>
          <w:spacing w:val="1"/>
          <w:szCs w:val="28"/>
          <w:lang w:eastAsia="ru-RU"/>
        </w:rPr>
        <w:t>обрати використаний М</w:t>
      </w:r>
      <w:r w:rsidRPr="00D51709">
        <w:rPr>
          <w:rFonts w:eastAsia="Times New Roman" w:cs="Times New Roman"/>
          <w:color w:val="000000"/>
          <w:spacing w:val="1"/>
          <w:szCs w:val="28"/>
          <w:lang w:eastAsia="ru-RU"/>
        </w:rPr>
        <w:t xml:space="preserve">; </w:t>
      </w:r>
    </w:p>
    <w:p w14:paraId="1FD0167E"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генеральний план</w:t>
      </w:r>
      <w:r w:rsidRPr="00D51709">
        <w:rPr>
          <w:rFonts w:eastAsia="Times New Roman" w:cs="Times New Roman"/>
          <w:szCs w:val="28"/>
          <w:lang w:eastAsia="ru-RU"/>
        </w:rPr>
        <w:t xml:space="preserve"> </w:t>
      </w:r>
      <w:r w:rsidRPr="00386E2E">
        <w:rPr>
          <w:rFonts w:eastAsia="Times New Roman" w:cs="Times New Roman"/>
          <w:color w:val="000000"/>
          <w:spacing w:val="1"/>
          <w:szCs w:val="28"/>
          <w:highlight w:val="yellow"/>
          <w:lang w:eastAsia="ru-RU"/>
        </w:rPr>
        <w:t>М 1:500</w:t>
      </w:r>
      <w:r w:rsidRPr="00D51709">
        <w:rPr>
          <w:rFonts w:eastAsia="Times New Roman" w:cs="Times New Roman"/>
          <w:color w:val="000000"/>
          <w:spacing w:val="1"/>
          <w:szCs w:val="28"/>
          <w:lang w:eastAsia="ru-RU"/>
        </w:rPr>
        <w:t xml:space="preserve">; </w:t>
      </w:r>
    </w:p>
    <w:p w14:paraId="0CFB9EA4"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плани поверхів </w:t>
      </w:r>
      <w:r w:rsidRPr="00FF79C5">
        <w:rPr>
          <w:rFonts w:eastAsia="Times New Roman" w:cs="Times New Roman"/>
          <w:color w:val="000000"/>
          <w:spacing w:val="1"/>
          <w:szCs w:val="28"/>
          <w:highlight w:val="yellow"/>
          <w:lang w:eastAsia="ru-RU"/>
        </w:rPr>
        <w:t>М 1:100 / М 1:200</w:t>
      </w:r>
      <w:r w:rsidRPr="00D51709">
        <w:rPr>
          <w:rFonts w:eastAsia="Times New Roman" w:cs="Times New Roman"/>
          <w:color w:val="000000"/>
          <w:spacing w:val="1"/>
          <w:szCs w:val="28"/>
          <w:lang w:eastAsia="ru-RU"/>
        </w:rPr>
        <w:t>;</w:t>
      </w:r>
    </w:p>
    <w:p w14:paraId="2C01BC44"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фасади</w:t>
      </w:r>
      <w:r w:rsidRPr="00D51709">
        <w:rPr>
          <w:rFonts w:eastAsia="Times New Roman" w:cs="Times New Roman"/>
          <w:szCs w:val="28"/>
          <w:lang w:eastAsia="ru-RU"/>
        </w:rPr>
        <w:t xml:space="preserve"> </w:t>
      </w:r>
      <w:r w:rsidRPr="00FF79C5">
        <w:rPr>
          <w:rFonts w:eastAsia="Times New Roman" w:cs="Times New Roman"/>
          <w:color w:val="000000"/>
          <w:spacing w:val="1"/>
          <w:szCs w:val="28"/>
          <w:highlight w:val="yellow"/>
          <w:lang w:eastAsia="ru-RU"/>
        </w:rPr>
        <w:t>М 1:100 / М 1:200</w:t>
      </w:r>
      <w:r w:rsidRPr="00D51709">
        <w:rPr>
          <w:rFonts w:eastAsia="Times New Roman" w:cs="Times New Roman"/>
          <w:color w:val="000000"/>
          <w:spacing w:val="1"/>
          <w:szCs w:val="28"/>
          <w:lang w:eastAsia="ru-RU"/>
        </w:rPr>
        <w:t xml:space="preserve">; </w:t>
      </w:r>
    </w:p>
    <w:p w14:paraId="59A04981"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повздовжній та поперечний розрізи </w:t>
      </w:r>
      <w:r w:rsidRPr="00FF79C5">
        <w:rPr>
          <w:rFonts w:eastAsia="Times New Roman" w:cs="Times New Roman"/>
          <w:color w:val="000000"/>
          <w:spacing w:val="1"/>
          <w:szCs w:val="28"/>
          <w:highlight w:val="yellow"/>
          <w:lang w:eastAsia="ru-RU"/>
        </w:rPr>
        <w:t>М 1:100 / М 1:200</w:t>
      </w:r>
      <w:r w:rsidRPr="00D51709">
        <w:rPr>
          <w:rFonts w:eastAsia="Times New Roman" w:cs="Times New Roman"/>
          <w:color w:val="000000"/>
          <w:spacing w:val="1"/>
          <w:szCs w:val="28"/>
          <w:lang w:eastAsia="ru-RU"/>
        </w:rPr>
        <w:t xml:space="preserve">; </w:t>
      </w:r>
    </w:p>
    <w:p w14:paraId="7530BAAB"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перспективне зображення будівлі; </w:t>
      </w:r>
    </w:p>
    <w:p w14:paraId="69762608"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конструктивний розріз по зовнішній стіні </w:t>
      </w:r>
      <w:r w:rsidRPr="00FF79C5">
        <w:rPr>
          <w:rFonts w:eastAsia="Times New Roman" w:cs="Times New Roman"/>
          <w:color w:val="000000"/>
          <w:spacing w:val="1"/>
          <w:szCs w:val="28"/>
          <w:highlight w:val="yellow"/>
          <w:lang w:eastAsia="ru-RU"/>
        </w:rPr>
        <w:t>М 1:20 / М 1:25</w:t>
      </w:r>
      <w:r w:rsidRPr="00D51709">
        <w:rPr>
          <w:rFonts w:eastAsia="Times New Roman" w:cs="Times New Roman"/>
          <w:color w:val="000000"/>
          <w:spacing w:val="1"/>
          <w:szCs w:val="28"/>
          <w:lang w:eastAsia="ru-RU"/>
        </w:rPr>
        <w:t xml:space="preserve">; </w:t>
      </w:r>
    </w:p>
    <w:p w14:paraId="749E011B"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інтер’єр</w:t>
      </w:r>
      <w:r w:rsidRPr="00D51709">
        <w:rPr>
          <w:rFonts w:eastAsia="Times New Roman" w:cs="Times New Roman"/>
          <w:szCs w:val="28"/>
          <w:lang w:eastAsia="ru-RU"/>
        </w:rPr>
        <w:t xml:space="preserve"> </w:t>
      </w:r>
      <w:r w:rsidR="00634C51">
        <w:rPr>
          <w:rFonts w:eastAsia="Times New Roman" w:cs="Times New Roman"/>
          <w:color w:val="000000"/>
          <w:spacing w:val="1"/>
          <w:szCs w:val="28"/>
          <w:lang w:eastAsia="ru-RU"/>
        </w:rPr>
        <w:t>характер</w:t>
      </w:r>
      <w:r w:rsidRPr="00D51709">
        <w:rPr>
          <w:rFonts w:eastAsia="Times New Roman" w:cs="Times New Roman"/>
          <w:color w:val="000000"/>
          <w:spacing w:val="1"/>
          <w:szCs w:val="28"/>
          <w:lang w:eastAsia="ru-RU"/>
        </w:rPr>
        <w:t xml:space="preserve">ного приміщення: </w:t>
      </w:r>
    </w:p>
    <w:p w14:paraId="6C9D60D7" w14:textId="77777777"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розгортки стін М </w:t>
      </w:r>
      <w:r w:rsidRPr="00FF79C5">
        <w:rPr>
          <w:rFonts w:eastAsia="Times New Roman" w:cs="Times New Roman"/>
          <w:color w:val="000000"/>
          <w:spacing w:val="1"/>
          <w:szCs w:val="28"/>
          <w:highlight w:val="yellow"/>
          <w:lang w:eastAsia="ru-RU"/>
        </w:rPr>
        <w:t>1:50 / М 1:25</w:t>
      </w:r>
      <w:r w:rsidRPr="00D51709">
        <w:rPr>
          <w:rFonts w:eastAsia="Times New Roman" w:cs="Times New Roman"/>
          <w:color w:val="000000"/>
          <w:spacing w:val="1"/>
          <w:szCs w:val="28"/>
          <w:lang w:eastAsia="ru-RU"/>
        </w:rPr>
        <w:t>;</w:t>
      </w:r>
    </w:p>
    <w:p w14:paraId="6C991801" w14:textId="77777777"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план підлоги з розстановкою обладнання </w:t>
      </w:r>
      <w:r w:rsidRPr="00FF79C5">
        <w:rPr>
          <w:rFonts w:eastAsia="Times New Roman" w:cs="Times New Roman"/>
          <w:color w:val="000000"/>
          <w:spacing w:val="1"/>
          <w:szCs w:val="28"/>
          <w:highlight w:val="yellow"/>
          <w:lang w:eastAsia="ru-RU"/>
        </w:rPr>
        <w:t>М 1:50 / М 1:25</w:t>
      </w:r>
      <w:r w:rsidRPr="00D51709">
        <w:rPr>
          <w:rFonts w:eastAsia="Times New Roman" w:cs="Times New Roman"/>
          <w:color w:val="000000"/>
          <w:spacing w:val="1"/>
          <w:szCs w:val="28"/>
          <w:lang w:eastAsia="ru-RU"/>
        </w:rPr>
        <w:t xml:space="preserve">; </w:t>
      </w:r>
    </w:p>
    <w:p w14:paraId="483AE0F7" w14:textId="77777777"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план стелі з розстановкою світильників </w:t>
      </w:r>
      <w:r w:rsidRPr="00FF79C5">
        <w:rPr>
          <w:rFonts w:eastAsia="Times New Roman" w:cs="Times New Roman"/>
          <w:color w:val="000000"/>
          <w:spacing w:val="1"/>
          <w:szCs w:val="28"/>
          <w:highlight w:val="yellow"/>
          <w:lang w:eastAsia="ru-RU"/>
        </w:rPr>
        <w:t>М 1:50 / М 1:25</w:t>
      </w:r>
      <w:r w:rsidRPr="00D51709">
        <w:rPr>
          <w:rFonts w:eastAsia="Times New Roman" w:cs="Times New Roman"/>
          <w:color w:val="000000"/>
          <w:spacing w:val="1"/>
          <w:szCs w:val="28"/>
          <w:lang w:eastAsia="ru-RU"/>
        </w:rPr>
        <w:t xml:space="preserve">; </w:t>
      </w:r>
    </w:p>
    <w:p w14:paraId="15D52E49" w14:textId="77777777"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перспектива;</w:t>
      </w:r>
    </w:p>
    <w:p w14:paraId="2E5D7618" w14:textId="77777777" w:rsidR="00D51709" w:rsidRPr="000C1107"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C1107">
        <w:rPr>
          <w:rFonts w:eastAsia="Times New Roman" w:cs="Times New Roman"/>
          <w:color w:val="000000"/>
          <w:spacing w:val="1"/>
          <w:szCs w:val="28"/>
          <w:lang w:eastAsia="ru-RU"/>
        </w:rPr>
        <w:t xml:space="preserve">Презентація дипломного </w:t>
      </w:r>
      <w:proofErr w:type="spellStart"/>
      <w:r w:rsidRPr="000C1107">
        <w:rPr>
          <w:rFonts w:eastAsia="Times New Roman" w:cs="Times New Roman"/>
          <w:color w:val="000000"/>
          <w:spacing w:val="1"/>
          <w:szCs w:val="28"/>
          <w:lang w:eastAsia="ru-RU"/>
        </w:rPr>
        <w:t>про</w:t>
      </w:r>
      <w:r w:rsidR="006B7F17" w:rsidRPr="000C1107">
        <w:rPr>
          <w:rFonts w:eastAsia="Times New Roman" w:cs="Times New Roman"/>
          <w:color w:val="000000"/>
          <w:spacing w:val="1"/>
          <w:szCs w:val="28"/>
          <w:lang w:eastAsia="ru-RU"/>
        </w:rPr>
        <w:t>є</w:t>
      </w:r>
      <w:r w:rsidRPr="000C1107">
        <w:rPr>
          <w:rFonts w:eastAsia="Times New Roman" w:cs="Times New Roman"/>
          <w:color w:val="000000"/>
          <w:spacing w:val="1"/>
          <w:szCs w:val="28"/>
          <w:lang w:eastAsia="ru-RU"/>
        </w:rPr>
        <w:t>кту</w:t>
      </w:r>
      <w:proofErr w:type="spellEnd"/>
      <w:r w:rsidR="00386E2E" w:rsidRPr="000C1107">
        <w:rPr>
          <w:rFonts w:eastAsia="Times New Roman" w:cs="Times New Roman"/>
          <w:color w:val="000000"/>
          <w:spacing w:val="1"/>
          <w:szCs w:val="28"/>
          <w:lang w:eastAsia="ru-RU"/>
        </w:rPr>
        <w:t>;</w:t>
      </w:r>
    </w:p>
    <w:p w14:paraId="52884CD0" w14:textId="77777777" w:rsidR="00136E27"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136E27">
        <w:rPr>
          <w:rFonts w:eastAsia="Times New Roman" w:cs="Times New Roman"/>
          <w:color w:val="000000"/>
          <w:spacing w:val="1"/>
          <w:szCs w:val="28"/>
          <w:lang w:eastAsia="ru-RU"/>
        </w:rPr>
        <w:t>Відео-презентація</w:t>
      </w:r>
      <w:r w:rsidRPr="00136E27">
        <w:rPr>
          <w:rFonts w:eastAsia="Times New Roman" w:cs="Times New Roman"/>
          <w:i/>
          <w:color w:val="000000"/>
          <w:spacing w:val="1"/>
          <w:szCs w:val="28"/>
          <w:lang w:eastAsia="ru-RU"/>
        </w:rPr>
        <w:t xml:space="preserve"> </w:t>
      </w:r>
      <w:r w:rsidRPr="00136E27">
        <w:rPr>
          <w:rFonts w:eastAsia="Times New Roman" w:cs="Times New Roman"/>
          <w:color w:val="000000"/>
          <w:spacing w:val="1"/>
          <w:szCs w:val="28"/>
          <w:lang w:eastAsia="ru-RU"/>
        </w:rPr>
        <w:t xml:space="preserve">(фільм-обліт </w:t>
      </w:r>
      <w:r w:rsidR="00D906B4" w:rsidRPr="00D906B4">
        <w:rPr>
          <w:rFonts w:eastAsia="Times New Roman" w:cs="Times New Roman"/>
          <w:color w:val="000000"/>
          <w:spacing w:val="1"/>
          <w:szCs w:val="28"/>
          <w:lang w:eastAsia="ru-RU"/>
        </w:rPr>
        <w:t>ділянки з будівлею</w:t>
      </w:r>
      <w:r>
        <w:rPr>
          <w:rFonts w:eastAsia="Times New Roman" w:cs="Times New Roman"/>
          <w:color w:val="000000"/>
          <w:spacing w:val="1"/>
          <w:szCs w:val="28"/>
          <w:lang w:eastAsia="ru-RU"/>
        </w:rPr>
        <w:t>)</w:t>
      </w:r>
      <w:r w:rsidR="00386E2E">
        <w:rPr>
          <w:rFonts w:eastAsia="Times New Roman" w:cs="Times New Roman"/>
          <w:color w:val="000000"/>
          <w:spacing w:val="1"/>
          <w:szCs w:val="28"/>
          <w:lang w:eastAsia="ru-RU"/>
        </w:rPr>
        <w:t>;</w:t>
      </w:r>
    </w:p>
    <w:p w14:paraId="51F79616" w14:textId="77777777" w:rsidR="00D51709" w:rsidRPr="00D51709"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Пояснювальна записка.</w:t>
      </w:r>
    </w:p>
    <w:p w14:paraId="2245B19F" w14:textId="77777777" w:rsidR="00D51709" w:rsidRPr="00D51709"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66BBDC41" w14:textId="77777777" w:rsidR="00D51709" w:rsidRPr="00D51709"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4FFD8BFE" w14:textId="0B3287DD" w:rsidR="004941AC" w:rsidRPr="007F3C6E" w:rsidRDefault="004941AC" w:rsidP="004941AC">
      <w:pPr>
        <w:ind w:firstLine="0"/>
        <w:rPr>
          <w:rFonts w:eastAsia="Calibri" w:cs="Times New Roman"/>
          <w:sz w:val="26"/>
          <w:szCs w:val="26"/>
        </w:rPr>
      </w:pPr>
      <w:r w:rsidRPr="007F3C6E">
        <w:rPr>
          <w:rFonts w:eastAsia="Calibri" w:cs="Times New Roman"/>
          <w:sz w:val="26"/>
          <w:szCs w:val="26"/>
        </w:rPr>
        <w:t xml:space="preserve">Здобувач </w:t>
      </w:r>
      <w:r w:rsidRPr="007F3C6E">
        <w:rPr>
          <w:rFonts w:eastAsia="Calibri" w:cs="Times New Roman"/>
          <w:sz w:val="26"/>
          <w:szCs w:val="26"/>
        </w:rPr>
        <w:tab/>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t>______</w:t>
      </w:r>
      <w:r w:rsidR="00832AA3" w:rsidRPr="00832AA3">
        <w:rPr>
          <w:rFonts w:eastAsia="Calibri" w:cs="Times New Roman"/>
          <w:sz w:val="26"/>
          <w:szCs w:val="26"/>
          <w:u w:val="single"/>
          <w:shd w:val="clear" w:color="auto" w:fill="FFE599" w:themeFill="accent4" w:themeFillTint="66"/>
        </w:rPr>
        <w:t xml:space="preserve"> </w:t>
      </w:r>
      <w:proofErr w:type="spellStart"/>
      <w:r w:rsidR="00832AA3" w:rsidRPr="00832AA3">
        <w:rPr>
          <w:rFonts w:eastAsia="Calibri" w:cs="Times New Roman"/>
          <w:sz w:val="26"/>
          <w:szCs w:val="26"/>
          <w:u w:val="single"/>
          <w:shd w:val="clear" w:color="auto" w:fill="FFE599" w:themeFill="accent4" w:themeFillTint="66"/>
        </w:rPr>
        <w:t>Таджварі</w:t>
      </w:r>
      <w:proofErr w:type="spellEnd"/>
      <w:r w:rsidR="00832AA3" w:rsidRPr="00832AA3">
        <w:rPr>
          <w:rFonts w:eastAsia="Calibri" w:cs="Times New Roman"/>
          <w:sz w:val="26"/>
          <w:szCs w:val="26"/>
          <w:u w:val="single"/>
          <w:shd w:val="clear" w:color="auto" w:fill="FFE599" w:themeFill="accent4" w:themeFillTint="66"/>
        </w:rPr>
        <w:t xml:space="preserve"> Д</w:t>
      </w:r>
      <w:r w:rsidR="00832AA3">
        <w:rPr>
          <w:rFonts w:eastAsia="Calibri" w:cs="Times New Roman"/>
          <w:sz w:val="26"/>
          <w:szCs w:val="26"/>
          <w:u w:val="single"/>
          <w:shd w:val="clear" w:color="auto" w:fill="FFE599" w:themeFill="accent4" w:themeFillTint="66"/>
        </w:rPr>
        <w:t>.</w:t>
      </w:r>
      <w:r w:rsidR="00832AA3" w:rsidRPr="00832AA3">
        <w:rPr>
          <w:rFonts w:eastAsia="Calibri" w:cs="Times New Roman"/>
          <w:sz w:val="26"/>
          <w:szCs w:val="26"/>
          <w:u w:val="single"/>
          <w:shd w:val="clear" w:color="auto" w:fill="FFE599" w:themeFill="accent4" w:themeFillTint="66"/>
        </w:rPr>
        <w:t>М</w:t>
      </w:r>
      <w:r w:rsidR="00832AA3">
        <w:rPr>
          <w:rFonts w:eastAsia="Calibri" w:cs="Times New Roman"/>
          <w:sz w:val="26"/>
          <w:szCs w:val="26"/>
          <w:u w:val="single"/>
          <w:shd w:val="clear" w:color="auto" w:fill="FFE599" w:themeFill="accent4" w:themeFillTint="66"/>
        </w:rPr>
        <w:t>.</w:t>
      </w:r>
      <w:r w:rsidRPr="007F3C6E">
        <w:rPr>
          <w:rFonts w:eastAsia="Calibri" w:cs="Times New Roman"/>
          <w:sz w:val="26"/>
          <w:szCs w:val="26"/>
        </w:rPr>
        <w:t xml:space="preserve">_________ </w:t>
      </w:r>
    </w:p>
    <w:p w14:paraId="4CF07C12" w14:textId="77777777" w:rsidR="004941AC" w:rsidRPr="007F3C6E" w:rsidRDefault="004941AC" w:rsidP="004941AC">
      <w:pPr>
        <w:ind w:left="2832" w:firstLine="0"/>
        <w:rPr>
          <w:rFonts w:eastAsia="Calibri" w:cs="Times New Roman"/>
          <w:szCs w:val="28"/>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14:paraId="65411576" w14:textId="6B710F5F" w:rsidR="00DB27F0" w:rsidRDefault="005D2489" w:rsidP="005D2489">
      <w:pPr>
        <w:ind w:firstLine="0"/>
        <w:rPr>
          <w:rFonts w:eastAsia="Calibri" w:cs="Times New Roman"/>
          <w:sz w:val="26"/>
          <w:szCs w:val="26"/>
          <w:u w:val="single"/>
          <w:shd w:val="clear" w:color="auto" w:fill="FFE599" w:themeFill="accent4" w:themeFillTint="66"/>
          <w:lang w:val="ru-RU"/>
        </w:rPr>
      </w:pPr>
      <w:r w:rsidRPr="007F3C6E">
        <w:rPr>
          <w:rFonts w:eastAsia="Calibri" w:cs="Times New Roman"/>
          <w:sz w:val="26"/>
          <w:szCs w:val="26"/>
        </w:rPr>
        <w:t xml:space="preserve">Керівник        </w:t>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r>
      <w:r w:rsidRPr="00483DB5">
        <w:rPr>
          <w:rFonts w:eastAsia="Calibri" w:cs="Times New Roman"/>
          <w:sz w:val="26"/>
          <w:szCs w:val="26"/>
          <w:highlight w:val="yellow"/>
        </w:rPr>
        <w:t>______</w:t>
      </w:r>
      <w:r w:rsidRPr="00483DB5">
        <w:rPr>
          <w:rFonts w:eastAsia="Calibri" w:cs="Times New Roman"/>
          <w:szCs w:val="28"/>
          <w:highlight w:val="yellow"/>
          <w:u w:val="single"/>
        </w:rPr>
        <w:t xml:space="preserve"> </w:t>
      </w:r>
      <w:r w:rsidR="00B748C4">
        <w:rPr>
          <w:rFonts w:eastAsia="Calibri" w:cs="Times New Roman"/>
          <w:szCs w:val="28"/>
          <w:u w:val="single"/>
          <w:lang w:val="ru-RU"/>
        </w:rPr>
        <w:t xml:space="preserve">Ст. викл. </w:t>
      </w:r>
      <w:proofErr w:type="spellStart"/>
      <w:r w:rsidR="00832AA3">
        <w:rPr>
          <w:rFonts w:eastAsia="Calibri" w:cs="Times New Roman"/>
          <w:sz w:val="26"/>
          <w:szCs w:val="26"/>
          <w:u w:val="single"/>
          <w:shd w:val="clear" w:color="auto" w:fill="FFE599" w:themeFill="accent4" w:themeFillTint="66"/>
        </w:rPr>
        <w:t>Чернятевич</w:t>
      </w:r>
      <w:proofErr w:type="spellEnd"/>
      <w:r w:rsidR="00832AA3">
        <w:rPr>
          <w:rFonts w:eastAsia="Calibri" w:cs="Times New Roman"/>
          <w:sz w:val="26"/>
          <w:szCs w:val="26"/>
          <w:u w:val="single"/>
          <w:shd w:val="clear" w:color="auto" w:fill="FFE599" w:themeFill="accent4" w:themeFillTint="66"/>
        </w:rPr>
        <w:t xml:space="preserve"> Н.Г.</w:t>
      </w:r>
      <w:r w:rsidR="00DB27F0">
        <w:rPr>
          <w:rFonts w:eastAsia="Calibri" w:cs="Times New Roman"/>
          <w:sz w:val="26"/>
          <w:szCs w:val="26"/>
          <w:u w:val="single"/>
          <w:shd w:val="clear" w:color="auto" w:fill="FFE599" w:themeFill="accent4" w:themeFillTint="66"/>
          <w:lang w:val="ru-RU"/>
        </w:rPr>
        <w:t xml:space="preserve"> </w:t>
      </w:r>
    </w:p>
    <w:p w14:paraId="40D48E7D" w14:textId="06607965" w:rsidR="005D2489" w:rsidRPr="007F3C6E" w:rsidRDefault="00DB27F0" w:rsidP="005D2489">
      <w:pPr>
        <w:ind w:firstLine="0"/>
        <w:rPr>
          <w:rFonts w:eastAsia="Calibri" w:cs="Times New Roman"/>
          <w:sz w:val="26"/>
          <w:szCs w:val="26"/>
        </w:rPr>
      </w:pPr>
      <w:r w:rsidRPr="00DB27F0">
        <w:rPr>
          <w:rFonts w:eastAsia="Calibri" w:cs="Times New Roman"/>
          <w:sz w:val="26"/>
          <w:szCs w:val="26"/>
          <w:shd w:val="clear" w:color="auto" w:fill="FFE599" w:themeFill="accent4" w:themeFillTint="66"/>
          <w:lang w:val="ru-RU"/>
        </w:rPr>
        <w:t xml:space="preserve">                                                                            </w:t>
      </w:r>
      <w:r w:rsidRPr="00DB27F0">
        <w:rPr>
          <w:rFonts w:eastAsia="Calibri" w:cs="Times New Roman"/>
          <w:sz w:val="26"/>
          <w:szCs w:val="26"/>
          <w:u w:val="single"/>
          <w:shd w:val="clear" w:color="auto" w:fill="FFE599" w:themeFill="accent4" w:themeFillTint="66"/>
          <w:lang w:val="ru-RU"/>
        </w:rPr>
        <w:t xml:space="preserve">       </w:t>
      </w:r>
      <w:r w:rsidRPr="00DB27F0">
        <w:rPr>
          <w:rFonts w:eastAsia="Calibri" w:cs="Times New Roman"/>
          <w:sz w:val="26"/>
          <w:szCs w:val="26"/>
          <w:shd w:val="clear" w:color="auto" w:fill="FFE599" w:themeFill="accent4" w:themeFillTint="66"/>
          <w:lang w:val="ru-RU"/>
        </w:rPr>
        <w:t xml:space="preserve"> </w:t>
      </w:r>
      <w:r>
        <w:rPr>
          <w:rFonts w:eastAsia="Calibri" w:cs="Times New Roman"/>
          <w:sz w:val="26"/>
          <w:szCs w:val="26"/>
          <w:u w:val="single"/>
          <w:shd w:val="clear" w:color="auto" w:fill="FFE599" w:themeFill="accent4" w:themeFillTint="66"/>
          <w:lang w:val="ru-RU"/>
        </w:rPr>
        <w:t>Доц. Праслова В.О.</w:t>
      </w:r>
      <w:r w:rsidR="00483DB5" w:rsidRPr="00483DB5">
        <w:rPr>
          <w:rFonts w:eastAsia="Calibri" w:cs="Times New Roman"/>
          <w:sz w:val="26"/>
          <w:szCs w:val="26"/>
          <w:highlight w:val="yellow"/>
        </w:rPr>
        <w:t xml:space="preserve"> </w:t>
      </w:r>
      <w:r w:rsidR="005D2489" w:rsidRPr="00483DB5">
        <w:rPr>
          <w:rFonts w:eastAsia="Calibri" w:cs="Times New Roman"/>
          <w:sz w:val="26"/>
          <w:szCs w:val="26"/>
          <w:highlight w:val="yellow"/>
        </w:rPr>
        <w:t>________</w:t>
      </w:r>
      <w:r w:rsidR="005D2489" w:rsidRPr="007F3C6E">
        <w:rPr>
          <w:rFonts w:eastAsia="Calibri" w:cs="Times New Roman"/>
          <w:sz w:val="26"/>
          <w:szCs w:val="26"/>
        </w:rPr>
        <w:t xml:space="preserve"> </w:t>
      </w:r>
    </w:p>
    <w:p w14:paraId="356B23FB" w14:textId="77777777" w:rsidR="005D2489" w:rsidRPr="007F3C6E" w:rsidRDefault="005D2489" w:rsidP="005D2489">
      <w:pPr>
        <w:ind w:left="2832" w:firstLine="0"/>
        <w:rPr>
          <w:rFonts w:eastAsia="Calibri" w:cs="Times New Roman"/>
          <w:sz w:val="20"/>
          <w:szCs w:val="20"/>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14:paraId="6A503477" w14:textId="77777777" w:rsidR="001F57F9" w:rsidRDefault="001F57F9">
      <w:pPr>
        <w:spacing w:after="160" w:line="259" w:lineRule="auto"/>
        <w:ind w:firstLine="0"/>
        <w:rPr>
          <w:rFonts w:eastAsia="Calibri" w:cs="Times New Roman"/>
        </w:rPr>
      </w:pPr>
      <w:r>
        <w:rPr>
          <w:rFonts w:eastAsia="Calibri" w:cs="Times New Roman"/>
        </w:rPr>
        <w:br w:type="page"/>
      </w:r>
    </w:p>
    <w:p w14:paraId="6B241E3B" w14:textId="1A5A3964" w:rsidR="00D51709" w:rsidRPr="00D51709" w:rsidRDefault="00807D0D" w:rsidP="00136E27">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6C01F876" wp14:editId="3131360D">
            <wp:extent cx="6332006" cy="4476584"/>
            <wp:effectExtent l="0" t="0" r="0" b="635"/>
            <wp:docPr id="115809856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340269" cy="4482426"/>
                    </a:xfrm>
                    <a:prstGeom prst="rect">
                      <a:avLst/>
                    </a:prstGeom>
                    <a:noFill/>
                    <a:ln>
                      <a:noFill/>
                    </a:ln>
                  </pic:spPr>
                </pic:pic>
              </a:graphicData>
            </a:graphic>
          </wp:inline>
        </w:drawing>
      </w:r>
      <w:r w:rsidR="00D51709" w:rsidRPr="00D51709">
        <w:rPr>
          <w:rFonts w:eastAsia="Times New Roman" w:cs="Times New Roman"/>
          <w:szCs w:val="28"/>
          <w:lang w:eastAsia="ru-RU"/>
        </w:rPr>
        <w:t>Рис. 1.1. Ситуаційний план</w:t>
      </w:r>
    </w:p>
    <w:p w14:paraId="63A8B7F1" w14:textId="7C0E2816" w:rsidR="00D51709" w:rsidRPr="00D51709" w:rsidRDefault="00807D0D" w:rsidP="00136E27">
      <w:pPr>
        <w:spacing w:line="360" w:lineRule="auto"/>
        <w:ind w:firstLine="0"/>
        <w:jc w:val="center"/>
        <w:rPr>
          <w:rFonts w:eastAsia="Times New Roman" w:cs="Times New Roman"/>
          <w:szCs w:val="28"/>
          <w:lang w:eastAsia="ru-RU"/>
        </w:rPr>
      </w:pPr>
      <w:r>
        <w:rPr>
          <w:rFonts w:eastAsia="Times New Roman" w:cs="Times New Roman"/>
          <w:noProof/>
          <w:sz w:val="24"/>
          <w:szCs w:val="24"/>
          <w:lang w:val="ru-RU" w:eastAsia="ru-RU"/>
        </w:rPr>
        <w:drawing>
          <wp:inline distT="0" distB="0" distL="0" distR="0" wp14:anchorId="4624C06A" wp14:editId="6BB72EBE">
            <wp:extent cx="5676737" cy="4011818"/>
            <wp:effectExtent l="0" t="0" r="635" b="825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92143" cy="4022705"/>
                    </a:xfrm>
                    <a:prstGeom prst="rect">
                      <a:avLst/>
                    </a:prstGeom>
                    <a:noFill/>
                    <a:ln>
                      <a:noFill/>
                    </a:ln>
                  </pic:spPr>
                </pic:pic>
              </a:graphicData>
            </a:graphic>
          </wp:inline>
        </w:drawing>
      </w:r>
    </w:p>
    <w:p w14:paraId="2E2F9780" w14:textId="77777777" w:rsidR="00692CEF" w:rsidRDefault="00D51709" w:rsidP="00136E27">
      <w:pPr>
        <w:spacing w:line="360" w:lineRule="auto"/>
        <w:ind w:firstLine="0"/>
        <w:jc w:val="center"/>
        <w:rPr>
          <w:rFonts w:eastAsia="Calibri" w:cs="Times New Roman"/>
        </w:rPr>
      </w:pPr>
      <w:r w:rsidRPr="00D51709">
        <w:rPr>
          <w:rFonts w:eastAsia="Times New Roman" w:cs="Times New Roman"/>
          <w:szCs w:val="28"/>
          <w:lang w:eastAsia="ru-RU"/>
        </w:rPr>
        <w:t xml:space="preserve">Рис. 1.2. </w:t>
      </w:r>
      <w:proofErr w:type="spellStart"/>
      <w:r w:rsidRPr="00D51709">
        <w:rPr>
          <w:rFonts w:eastAsia="Times New Roman" w:cs="Times New Roman"/>
          <w:szCs w:val="28"/>
          <w:lang w:eastAsia="ru-RU"/>
        </w:rPr>
        <w:t>Топооснова</w:t>
      </w:r>
      <w:proofErr w:type="spellEnd"/>
      <w:r w:rsidRPr="00D51709">
        <w:rPr>
          <w:rFonts w:eastAsia="Times New Roman" w:cs="Times New Roman"/>
          <w:szCs w:val="28"/>
          <w:lang w:eastAsia="ru-RU"/>
        </w:rPr>
        <w:t xml:space="preserve"> ділянки</w:t>
      </w:r>
      <w:r w:rsidR="00692CEF">
        <w:rPr>
          <w:rFonts w:eastAsia="Calibri" w:cs="Times New Roman"/>
        </w:rPr>
        <w:br w:type="page"/>
      </w:r>
    </w:p>
    <w:p w14:paraId="72D3E0CA" w14:textId="77777777" w:rsidR="00692CEF" w:rsidRPr="00D51709" w:rsidRDefault="00692CEF" w:rsidP="003D0E73">
      <w:pPr>
        <w:spacing w:line="360" w:lineRule="auto"/>
        <w:ind w:firstLine="0"/>
        <w:jc w:val="center"/>
        <w:rPr>
          <w:rFonts w:eastAsia="Times New Roman" w:cs="Times New Roman"/>
          <w:szCs w:val="28"/>
          <w:lang w:eastAsia="ru-RU"/>
        </w:rPr>
      </w:pPr>
      <w:r>
        <w:rPr>
          <w:rFonts w:eastAsia="Calibri" w:cs="Times New Roman"/>
        </w:rPr>
        <w:t xml:space="preserve">2. </w:t>
      </w:r>
      <w:r w:rsidRPr="00D51709">
        <w:rPr>
          <w:rFonts w:eastAsia="Calibri" w:cs="Times New Roman"/>
        </w:rPr>
        <w:t>АНАЛІЗ ВІТЧИЗНЯНОГО ТА СВІТОВОГО ДОСВІДУ</w:t>
      </w:r>
    </w:p>
    <w:p w14:paraId="33F56FDC" w14:textId="5D10129D" w:rsidR="000E2755" w:rsidRDefault="00841994" w:rsidP="00841994">
      <w:pPr>
        <w:spacing w:line="360" w:lineRule="auto"/>
        <w:ind w:left="-680" w:firstLine="680"/>
        <w:rPr>
          <w:rFonts w:cs="Times New Roman"/>
          <w:szCs w:val="28"/>
        </w:rPr>
      </w:pPr>
      <w:proofErr w:type="spellStart"/>
      <w:r w:rsidRPr="00841994">
        <w:rPr>
          <w:rFonts w:cs="Times New Roman"/>
          <w:b/>
          <w:bCs/>
          <w:szCs w:val="28"/>
        </w:rPr>
        <w:t>Entrance</w:t>
      </w:r>
      <w:proofErr w:type="spellEnd"/>
      <w:r w:rsidRPr="00841994">
        <w:rPr>
          <w:rFonts w:cs="Times New Roman"/>
          <w:b/>
          <w:bCs/>
          <w:szCs w:val="28"/>
        </w:rPr>
        <w:t xml:space="preserve"> </w:t>
      </w:r>
      <w:proofErr w:type="spellStart"/>
      <w:r w:rsidRPr="00841994">
        <w:rPr>
          <w:rFonts w:cs="Times New Roman"/>
          <w:b/>
          <w:bCs/>
          <w:szCs w:val="28"/>
        </w:rPr>
        <w:t>Façade</w:t>
      </w:r>
      <w:proofErr w:type="spellEnd"/>
      <w:r w:rsidRPr="00841994">
        <w:rPr>
          <w:rFonts w:cs="Times New Roman"/>
          <w:b/>
          <w:bCs/>
          <w:szCs w:val="28"/>
        </w:rPr>
        <w:t xml:space="preserve"> </w:t>
      </w:r>
      <w:proofErr w:type="spellStart"/>
      <w:r w:rsidRPr="00841994">
        <w:rPr>
          <w:rFonts w:cs="Times New Roman"/>
          <w:b/>
          <w:bCs/>
          <w:szCs w:val="28"/>
        </w:rPr>
        <w:t>of</w:t>
      </w:r>
      <w:proofErr w:type="spellEnd"/>
      <w:r w:rsidRPr="00841994">
        <w:rPr>
          <w:rFonts w:cs="Times New Roman"/>
          <w:b/>
          <w:bCs/>
          <w:szCs w:val="28"/>
        </w:rPr>
        <w:t xml:space="preserve"> </w:t>
      </w:r>
      <w:proofErr w:type="spellStart"/>
      <w:r w:rsidRPr="00841994">
        <w:rPr>
          <w:rFonts w:cs="Times New Roman"/>
          <w:b/>
          <w:bCs/>
          <w:szCs w:val="28"/>
        </w:rPr>
        <w:t>the</w:t>
      </w:r>
      <w:proofErr w:type="spellEnd"/>
      <w:r w:rsidRPr="00841994">
        <w:rPr>
          <w:rFonts w:cs="Times New Roman"/>
          <w:b/>
          <w:bCs/>
          <w:szCs w:val="28"/>
        </w:rPr>
        <w:t xml:space="preserve"> </w:t>
      </w:r>
      <w:proofErr w:type="spellStart"/>
      <w:r w:rsidRPr="00841994">
        <w:rPr>
          <w:rFonts w:cs="Times New Roman"/>
          <w:b/>
          <w:bCs/>
          <w:szCs w:val="28"/>
        </w:rPr>
        <w:t>Baroque</w:t>
      </w:r>
      <w:proofErr w:type="spellEnd"/>
      <w:r w:rsidRPr="00841994">
        <w:rPr>
          <w:rFonts w:cs="Times New Roman"/>
          <w:b/>
          <w:bCs/>
          <w:szCs w:val="28"/>
        </w:rPr>
        <w:t xml:space="preserve"> </w:t>
      </w:r>
      <w:proofErr w:type="spellStart"/>
      <w:r w:rsidRPr="00841994">
        <w:rPr>
          <w:rFonts w:cs="Times New Roman"/>
          <w:b/>
          <w:bCs/>
          <w:szCs w:val="28"/>
        </w:rPr>
        <w:t>Museum</w:t>
      </w:r>
      <w:proofErr w:type="spellEnd"/>
      <w:r w:rsidRPr="00841994">
        <w:rPr>
          <w:rFonts w:cs="Times New Roman"/>
          <w:b/>
          <w:bCs/>
          <w:szCs w:val="28"/>
        </w:rPr>
        <w:t xml:space="preserve"> </w:t>
      </w:r>
      <w:proofErr w:type="spellStart"/>
      <w:r w:rsidRPr="00841994">
        <w:rPr>
          <w:rFonts w:cs="Times New Roman"/>
          <w:b/>
          <w:bCs/>
          <w:szCs w:val="28"/>
        </w:rPr>
        <w:t>of</w:t>
      </w:r>
      <w:proofErr w:type="spellEnd"/>
      <w:r w:rsidRPr="00841994">
        <w:rPr>
          <w:rFonts w:cs="Times New Roman"/>
          <w:b/>
          <w:bCs/>
          <w:szCs w:val="28"/>
        </w:rPr>
        <w:t xml:space="preserve"> </w:t>
      </w:r>
      <w:proofErr w:type="spellStart"/>
      <w:r w:rsidRPr="00841994">
        <w:rPr>
          <w:rFonts w:cs="Times New Roman"/>
          <w:b/>
          <w:bCs/>
          <w:szCs w:val="28"/>
        </w:rPr>
        <w:t>Catalonia</w:t>
      </w:r>
      <w:proofErr w:type="spellEnd"/>
      <w:r w:rsidR="00EC1BD6">
        <w:rPr>
          <w:rFonts w:cs="Times New Roman"/>
          <w:b/>
          <w:bCs/>
          <w:szCs w:val="28"/>
        </w:rPr>
        <w:t xml:space="preserve"> </w:t>
      </w:r>
      <w:r w:rsidR="00EC1BD6">
        <w:rPr>
          <w:rFonts w:cs="Times New Roman"/>
          <w:szCs w:val="28"/>
        </w:rPr>
        <w:t>(Рис.2.1.)</w:t>
      </w:r>
    </w:p>
    <w:p w14:paraId="0689FFD5" w14:textId="77777777" w:rsidR="00EC1BD6" w:rsidRPr="003D0E73" w:rsidRDefault="00EC1BD6" w:rsidP="00EC1BD6">
      <w:pPr>
        <w:spacing w:line="360" w:lineRule="auto"/>
        <w:jc w:val="both"/>
        <w:rPr>
          <w:rFonts w:cs="Times New Roman"/>
          <w:szCs w:val="28"/>
        </w:rPr>
      </w:pPr>
      <w:r w:rsidRPr="003D0E73">
        <w:rPr>
          <w:rFonts w:cs="Times New Roman"/>
          <w:szCs w:val="28"/>
        </w:rPr>
        <w:t>•</w:t>
      </w:r>
      <w:r w:rsidRPr="00D9282D">
        <w:rPr>
          <w:rFonts w:cs="Times New Roman"/>
          <w:szCs w:val="28"/>
        </w:rPr>
        <w:t xml:space="preserve"> </w:t>
      </w:r>
      <w:r w:rsidRPr="003D0E73">
        <w:rPr>
          <w:rFonts w:cs="Times New Roman"/>
          <w:szCs w:val="28"/>
        </w:rPr>
        <w:t xml:space="preserve">Архітектори: </w:t>
      </w:r>
      <w:proofErr w:type="spellStart"/>
      <w:r w:rsidRPr="00841994">
        <w:rPr>
          <w:rFonts w:cs="Times New Roman"/>
          <w:szCs w:val="28"/>
        </w:rPr>
        <w:t>David</w:t>
      </w:r>
      <w:proofErr w:type="spellEnd"/>
      <w:r w:rsidRPr="00841994">
        <w:rPr>
          <w:rFonts w:cs="Times New Roman"/>
          <w:szCs w:val="28"/>
        </w:rPr>
        <w:t xml:space="preserve"> </w:t>
      </w:r>
      <w:proofErr w:type="spellStart"/>
      <w:r w:rsidRPr="00841994">
        <w:rPr>
          <w:rFonts w:cs="Times New Roman"/>
          <w:szCs w:val="28"/>
        </w:rPr>
        <w:t>Closes</w:t>
      </w:r>
      <w:proofErr w:type="spellEnd"/>
    </w:p>
    <w:p w14:paraId="77285422" w14:textId="77777777" w:rsidR="00EC1BD6" w:rsidRDefault="00EC1BD6" w:rsidP="00EC1BD6">
      <w:pPr>
        <w:spacing w:line="360" w:lineRule="auto"/>
        <w:jc w:val="both"/>
        <w:rPr>
          <w:rFonts w:cs="Times New Roman"/>
          <w:szCs w:val="28"/>
        </w:rPr>
      </w:pPr>
      <w:r w:rsidRPr="003D0E73">
        <w:rPr>
          <w:rFonts w:cs="Times New Roman"/>
          <w:szCs w:val="28"/>
        </w:rPr>
        <w:t xml:space="preserve">• Розташування: </w:t>
      </w:r>
      <w:proofErr w:type="spellStart"/>
      <w:r w:rsidRPr="00841994">
        <w:rPr>
          <w:rFonts w:cs="Times New Roman"/>
          <w:szCs w:val="28"/>
        </w:rPr>
        <w:t>Манре</w:t>
      </w:r>
      <w:r>
        <w:rPr>
          <w:rFonts w:cs="Times New Roman"/>
          <w:szCs w:val="28"/>
        </w:rPr>
        <w:t>за</w:t>
      </w:r>
      <w:proofErr w:type="spellEnd"/>
      <w:r w:rsidRPr="003D0E73">
        <w:rPr>
          <w:rFonts w:cs="Times New Roman"/>
          <w:szCs w:val="28"/>
        </w:rPr>
        <w:t xml:space="preserve">, </w:t>
      </w:r>
      <w:r>
        <w:rPr>
          <w:rFonts w:cs="Times New Roman"/>
          <w:szCs w:val="28"/>
        </w:rPr>
        <w:t>Іспанія</w:t>
      </w:r>
    </w:p>
    <w:p w14:paraId="1C133B0F" w14:textId="39F3F6AC" w:rsidR="00EC1BD6" w:rsidRPr="00CC2022" w:rsidRDefault="00EC1BD6" w:rsidP="00EC1BD6">
      <w:pPr>
        <w:spacing w:line="360" w:lineRule="auto"/>
        <w:ind w:firstLine="708"/>
        <w:jc w:val="both"/>
        <w:rPr>
          <w:rFonts w:cs="Times New Roman"/>
          <w:szCs w:val="28"/>
        </w:rPr>
      </w:pPr>
      <w:r w:rsidRPr="00CC2022">
        <w:rPr>
          <w:rFonts w:cs="Times New Roman"/>
          <w:szCs w:val="28"/>
        </w:rPr>
        <w:t xml:space="preserve">• Категорія: </w:t>
      </w:r>
      <w:r>
        <w:rPr>
          <w:rFonts w:cs="Times New Roman"/>
          <w:szCs w:val="28"/>
        </w:rPr>
        <w:t>музей</w:t>
      </w:r>
    </w:p>
    <w:p w14:paraId="28CD806C" w14:textId="128F302D" w:rsidR="00EC1BD6" w:rsidRPr="00CC2022" w:rsidRDefault="00EC1BD6" w:rsidP="00EC1BD6">
      <w:pPr>
        <w:spacing w:line="360" w:lineRule="auto"/>
        <w:ind w:firstLine="708"/>
        <w:jc w:val="both"/>
        <w:rPr>
          <w:rFonts w:cs="Times New Roman"/>
          <w:szCs w:val="28"/>
          <w:vertAlign w:val="superscript"/>
        </w:rPr>
      </w:pPr>
      <w:r w:rsidRPr="00CC2022">
        <w:rPr>
          <w:rFonts w:cs="Times New Roman"/>
          <w:szCs w:val="28"/>
        </w:rPr>
        <w:t xml:space="preserve">• Площа: </w:t>
      </w:r>
      <w:r>
        <w:rPr>
          <w:rFonts w:cs="Times New Roman"/>
          <w:szCs w:val="28"/>
        </w:rPr>
        <w:t>2660</w:t>
      </w:r>
      <w:r w:rsidRPr="00CC2022">
        <w:rPr>
          <w:rFonts w:cs="Times New Roman"/>
          <w:szCs w:val="28"/>
        </w:rPr>
        <w:t xml:space="preserve"> м</w:t>
      </w:r>
      <w:r w:rsidRPr="00CC2022">
        <w:rPr>
          <w:rFonts w:cs="Times New Roman"/>
          <w:szCs w:val="28"/>
          <w:vertAlign w:val="superscript"/>
        </w:rPr>
        <w:t>2</w:t>
      </w:r>
    </w:p>
    <w:p w14:paraId="4FC2FDA8" w14:textId="62990B0F" w:rsidR="00EC1BD6" w:rsidRDefault="00EC1BD6" w:rsidP="00EC1BD6">
      <w:pPr>
        <w:spacing w:line="360" w:lineRule="auto"/>
        <w:ind w:firstLine="708"/>
        <w:jc w:val="both"/>
        <w:rPr>
          <w:rFonts w:cs="Times New Roman"/>
          <w:noProof/>
          <w:szCs w:val="28"/>
        </w:rPr>
      </w:pPr>
      <w:r w:rsidRPr="00CC2022">
        <w:rPr>
          <w:rFonts w:cs="Times New Roman"/>
          <w:szCs w:val="28"/>
        </w:rPr>
        <w:t>• Роки проєктування і будівництва: 202</w:t>
      </w:r>
      <w:r>
        <w:rPr>
          <w:rFonts w:cs="Times New Roman"/>
          <w:szCs w:val="28"/>
        </w:rPr>
        <w:t>3</w:t>
      </w:r>
    </w:p>
    <w:p w14:paraId="3690292B" w14:textId="0EBB38C9" w:rsidR="00841994" w:rsidRDefault="00841994" w:rsidP="00EC1BD6">
      <w:pPr>
        <w:spacing w:line="360" w:lineRule="auto"/>
        <w:ind w:left="-680" w:firstLine="680"/>
        <w:jc w:val="center"/>
        <w:rPr>
          <w:rFonts w:cs="Times New Roman"/>
          <w:b/>
          <w:bCs/>
          <w:szCs w:val="28"/>
        </w:rPr>
      </w:pPr>
      <w:r>
        <w:rPr>
          <w:rFonts w:cs="Times New Roman"/>
          <w:noProof/>
          <w:szCs w:val="28"/>
          <w:lang w:val="ru-RU" w:eastAsia="ru-RU"/>
        </w:rPr>
        <w:drawing>
          <wp:inline distT="0" distB="0" distL="0" distR="0" wp14:anchorId="3D68BCC5" wp14:editId="1A37E4C0">
            <wp:extent cx="4771474" cy="6751122"/>
            <wp:effectExtent l="0" t="0" r="0" b="0"/>
            <wp:docPr id="2377472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01612" cy="6793764"/>
                    </a:xfrm>
                    <a:prstGeom prst="rect">
                      <a:avLst/>
                    </a:prstGeom>
                    <a:noFill/>
                    <a:ln>
                      <a:noFill/>
                    </a:ln>
                  </pic:spPr>
                </pic:pic>
              </a:graphicData>
            </a:graphic>
          </wp:inline>
        </w:drawing>
      </w:r>
    </w:p>
    <w:p w14:paraId="7BFB1C20" w14:textId="510A0155" w:rsidR="00EC1BD6" w:rsidRDefault="00EC1BD6" w:rsidP="00EC1BD6">
      <w:pPr>
        <w:spacing w:line="360" w:lineRule="auto"/>
        <w:ind w:firstLine="0"/>
        <w:jc w:val="center"/>
      </w:pPr>
      <w:r w:rsidRPr="00CC2022">
        <w:rPr>
          <w:rFonts w:eastAsia="Times New Roman" w:cs="Times New Roman"/>
          <w:szCs w:val="28"/>
          <w:lang w:eastAsia="ru-RU"/>
        </w:rPr>
        <w:t xml:space="preserve">Рис. 2.1. </w:t>
      </w:r>
      <w:proofErr w:type="spellStart"/>
      <w:r>
        <w:rPr>
          <w:rFonts w:eastAsia="Times New Roman" w:cs="Times New Roman"/>
          <w:szCs w:val="28"/>
          <w:lang w:eastAsia="ru-RU"/>
        </w:rPr>
        <w:t>Екстер</w:t>
      </w:r>
      <w:proofErr w:type="spellEnd"/>
      <w:r>
        <w:rPr>
          <w:rFonts w:eastAsia="Times New Roman" w:cs="Times New Roman"/>
          <w:szCs w:val="28"/>
          <w:lang w:val="en-US" w:eastAsia="ru-RU"/>
        </w:rPr>
        <w:t>’</w:t>
      </w:r>
      <w:proofErr w:type="spellStart"/>
      <w:r>
        <w:rPr>
          <w:rFonts w:eastAsia="Times New Roman" w:cs="Times New Roman"/>
          <w:szCs w:val="28"/>
          <w:lang w:eastAsia="ru-RU"/>
        </w:rPr>
        <w:t>єр</w:t>
      </w:r>
      <w:proofErr w:type="spellEnd"/>
      <w:r>
        <w:rPr>
          <w:rFonts w:eastAsia="Times New Roman" w:cs="Times New Roman"/>
          <w:szCs w:val="28"/>
          <w:lang w:eastAsia="ru-RU"/>
        </w:rPr>
        <w:t xml:space="preserve"> </w:t>
      </w:r>
      <w:proofErr w:type="spellStart"/>
      <w:r w:rsidRPr="00EC1BD6">
        <w:rPr>
          <w:rFonts w:cs="Times New Roman"/>
          <w:szCs w:val="28"/>
        </w:rPr>
        <w:t>Entrance</w:t>
      </w:r>
      <w:proofErr w:type="spellEnd"/>
      <w:r w:rsidRPr="00EC1BD6">
        <w:rPr>
          <w:rFonts w:cs="Times New Roman"/>
          <w:szCs w:val="28"/>
        </w:rPr>
        <w:t xml:space="preserve"> </w:t>
      </w:r>
      <w:proofErr w:type="spellStart"/>
      <w:r w:rsidRPr="00EC1BD6">
        <w:rPr>
          <w:rFonts w:cs="Times New Roman"/>
          <w:szCs w:val="28"/>
        </w:rPr>
        <w:t>Façade</w:t>
      </w:r>
      <w:proofErr w:type="spellEnd"/>
      <w:r w:rsidRPr="00EC1BD6">
        <w:rPr>
          <w:rFonts w:cs="Times New Roman"/>
          <w:szCs w:val="28"/>
        </w:rPr>
        <w:t xml:space="preserve"> </w:t>
      </w:r>
      <w:proofErr w:type="spellStart"/>
      <w:r w:rsidRPr="00EC1BD6">
        <w:rPr>
          <w:rFonts w:cs="Times New Roman"/>
          <w:szCs w:val="28"/>
        </w:rPr>
        <w:t>of</w:t>
      </w:r>
      <w:proofErr w:type="spellEnd"/>
      <w:r w:rsidRPr="00EC1BD6">
        <w:rPr>
          <w:rFonts w:cs="Times New Roman"/>
          <w:szCs w:val="28"/>
        </w:rPr>
        <w:t xml:space="preserve"> </w:t>
      </w:r>
      <w:proofErr w:type="spellStart"/>
      <w:r w:rsidRPr="00EC1BD6">
        <w:rPr>
          <w:rFonts w:cs="Times New Roman"/>
          <w:szCs w:val="28"/>
        </w:rPr>
        <w:t>the</w:t>
      </w:r>
      <w:proofErr w:type="spellEnd"/>
      <w:r w:rsidRPr="00EC1BD6">
        <w:rPr>
          <w:rFonts w:cs="Times New Roman"/>
          <w:szCs w:val="28"/>
        </w:rPr>
        <w:t xml:space="preserve"> </w:t>
      </w:r>
      <w:proofErr w:type="spellStart"/>
      <w:r w:rsidRPr="00EC1BD6">
        <w:rPr>
          <w:rFonts w:cs="Times New Roman"/>
          <w:szCs w:val="28"/>
        </w:rPr>
        <w:t>Baroque</w:t>
      </w:r>
      <w:proofErr w:type="spellEnd"/>
      <w:r w:rsidRPr="00EC1BD6">
        <w:rPr>
          <w:rFonts w:cs="Times New Roman"/>
          <w:szCs w:val="28"/>
        </w:rPr>
        <w:t xml:space="preserve"> </w:t>
      </w:r>
      <w:proofErr w:type="spellStart"/>
      <w:r w:rsidRPr="00EC1BD6">
        <w:rPr>
          <w:rFonts w:cs="Times New Roman"/>
          <w:szCs w:val="28"/>
        </w:rPr>
        <w:t>Museum</w:t>
      </w:r>
      <w:proofErr w:type="spellEnd"/>
      <w:r w:rsidRPr="00EC1BD6">
        <w:rPr>
          <w:rFonts w:cs="Times New Roman"/>
          <w:szCs w:val="28"/>
        </w:rPr>
        <w:t xml:space="preserve"> </w:t>
      </w:r>
      <w:proofErr w:type="spellStart"/>
      <w:r w:rsidRPr="00EC1BD6">
        <w:rPr>
          <w:rFonts w:cs="Times New Roman"/>
          <w:szCs w:val="28"/>
        </w:rPr>
        <w:t>of</w:t>
      </w:r>
      <w:proofErr w:type="spellEnd"/>
      <w:r w:rsidRPr="00EC1BD6">
        <w:rPr>
          <w:rFonts w:cs="Times New Roman"/>
          <w:szCs w:val="28"/>
        </w:rPr>
        <w:t xml:space="preserve"> </w:t>
      </w:r>
      <w:proofErr w:type="spellStart"/>
      <w:r w:rsidRPr="00EC1BD6">
        <w:rPr>
          <w:rFonts w:cs="Times New Roman"/>
          <w:szCs w:val="28"/>
        </w:rPr>
        <w:t>Catalonia</w:t>
      </w:r>
      <w:proofErr w:type="spellEnd"/>
      <w:r w:rsidRPr="00CC2022">
        <w:t xml:space="preserve"> [</w:t>
      </w:r>
      <w:r>
        <w:t>2</w:t>
      </w:r>
      <w:r w:rsidRPr="00CC2022">
        <w:t>]</w:t>
      </w:r>
    </w:p>
    <w:p w14:paraId="6AD46348" w14:textId="2CB86C46" w:rsidR="003D0E73" w:rsidRDefault="00841994" w:rsidP="003D0E73">
      <w:pPr>
        <w:spacing w:line="360" w:lineRule="auto"/>
        <w:ind w:firstLine="708"/>
        <w:jc w:val="both"/>
        <w:rPr>
          <w:rFonts w:cs="Times New Roman"/>
          <w:szCs w:val="28"/>
        </w:rPr>
      </w:pPr>
      <w:r w:rsidRPr="00841994">
        <w:rPr>
          <w:rFonts w:cs="Times New Roman"/>
          <w:szCs w:val="28"/>
        </w:rPr>
        <w:t xml:space="preserve">Музей бароко Каталонії, розташований у </w:t>
      </w:r>
      <w:proofErr w:type="spellStart"/>
      <w:r w:rsidRPr="00841994">
        <w:rPr>
          <w:rFonts w:cs="Times New Roman"/>
          <w:szCs w:val="28"/>
        </w:rPr>
        <w:t>Манре</w:t>
      </w:r>
      <w:r>
        <w:rPr>
          <w:rFonts w:cs="Times New Roman"/>
          <w:szCs w:val="28"/>
        </w:rPr>
        <w:t>з</w:t>
      </w:r>
      <w:r w:rsidRPr="00841994">
        <w:rPr>
          <w:rFonts w:cs="Times New Roman"/>
          <w:szCs w:val="28"/>
        </w:rPr>
        <w:t>і</w:t>
      </w:r>
      <w:proofErr w:type="spellEnd"/>
      <w:r w:rsidRPr="00841994">
        <w:rPr>
          <w:rFonts w:cs="Times New Roman"/>
          <w:szCs w:val="28"/>
        </w:rPr>
        <w:t xml:space="preserve">, зазнав значних змін завдяки роботі архітектора Давида </w:t>
      </w:r>
      <w:proofErr w:type="spellStart"/>
      <w:r w:rsidRPr="00841994">
        <w:rPr>
          <w:rFonts w:cs="Times New Roman"/>
          <w:szCs w:val="28"/>
        </w:rPr>
        <w:t>Клоузеса</w:t>
      </w:r>
      <w:proofErr w:type="spellEnd"/>
      <w:r w:rsidRPr="00841994">
        <w:rPr>
          <w:rFonts w:cs="Times New Roman"/>
          <w:szCs w:val="28"/>
        </w:rPr>
        <w:t>. Він спроектував новий вхідний павільйон, який інтегрується з існуючою будівлею музею, що раніше належала єзуїтському коледжу Святого Ігнатія XVII століття та церкві в стилі бароко.</w:t>
      </w:r>
      <w:r>
        <w:rPr>
          <w:rFonts w:cs="Times New Roman"/>
          <w:szCs w:val="28"/>
        </w:rPr>
        <w:t xml:space="preserve"> </w:t>
      </w:r>
      <w:r w:rsidRPr="00841994">
        <w:rPr>
          <w:rFonts w:cs="Times New Roman"/>
          <w:szCs w:val="28"/>
        </w:rPr>
        <w:t>Архітектори зберегли перегородку, що відділяє церкву від монастиря, але покрили її м'якою сіткою, яка пом'якшує контраст між двома різнохарактерними будівлями. Перфоровані алюмінієві панелі дозволяють повітрю циркулювати, одночасно захищаючи вхід від прямих сонячних променів. Додатково були створені маршрути з доріжками та пандусами</w:t>
      </w:r>
      <w:r>
        <w:rPr>
          <w:rFonts w:cs="Times New Roman"/>
          <w:szCs w:val="28"/>
        </w:rPr>
        <w:t>.</w:t>
      </w:r>
    </w:p>
    <w:p w14:paraId="3DEB5EF1" w14:textId="2394A0FC" w:rsidR="00841994" w:rsidRDefault="00841994" w:rsidP="003D0E73">
      <w:pPr>
        <w:spacing w:line="360" w:lineRule="auto"/>
        <w:ind w:firstLine="708"/>
        <w:jc w:val="both"/>
        <w:rPr>
          <w:rFonts w:cs="Times New Roman"/>
          <w:szCs w:val="28"/>
        </w:rPr>
      </w:pPr>
      <w:proofErr w:type="spellStart"/>
      <w:r w:rsidRPr="00841994">
        <w:rPr>
          <w:rFonts w:cs="Times New Roman"/>
          <w:szCs w:val="28"/>
        </w:rPr>
        <w:t>Проєкт</w:t>
      </w:r>
      <w:proofErr w:type="spellEnd"/>
      <w:r w:rsidRPr="00841994">
        <w:rPr>
          <w:rFonts w:cs="Times New Roman"/>
          <w:szCs w:val="28"/>
        </w:rPr>
        <w:t xml:space="preserve"> нових входів до будівлі передбачає набір об'ємів, які включають як нові простори, призначені для вестибюля, так і основні нові входи на виставкові поверхи музею. Нові об'єми, розташовані перед старою перегородковою стіною церкви, </w:t>
      </w:r>
      <w:proofErr w:type="spellStart"/>
      <w:r w:rsidRPr="00841994">
        <w:rPr>
          <w:rFonts w:cs="Times New Roman"/>
          <w:szCs w:val="28"/>
        </w:rPr>
        <w:t>спроєктовані</w:t>
      </w:r>
      <w:proofErr w:type="spellEnd"/>
      <w:r w:rsidRPr="00841994">
        <w:rPr>
          <w:rFonts w:cs="Times New Roman"/>
          <w:szCs w:val="28"/>
        </w:rPr>
        <w:t xml:space="preserve"> таким чином, щоб формувати новий фасад будівлі, але водночас зберігати видимість найважливіших слідів старої церкви, що залишилися на перегородковій стіні.</w:t>
      </w:r>
    </w:p>
    <w:p w14:paraId="762640D7" w14:textId="6E5557EC" w:rsidR="00712152" w:rsidRDefault="00712152" w:rsidP="00712152">
      <w:pPr>
        <w:spacing w:line="360" w:lineRule="auto"/>
        <w:ind w:left="-680" w:firstLine="708"/>
        <w:jc w:val="center"/>
        <w:rPr>
          <w:rFonts w:cs="Times New Roman"/>
          <w:szCs w:val="28"/>
        </w:rPr>
      </w:pPr>
      <w:r>
        <w:rPr>
          <w:noProof/>
          <w:lang w:val="ru-RU" w:eastAsia="ru-RU"/>
        </w:rPr>
        <w:drawing>
          <wp:inline distT="0" distB="0" distL="0" distR="0" wp14:anchorId="445ABD9E" wp14:editId="395055DF">
            <wp:extent cx="6127627" cy="4333460"/>
            <wp:effectExtent l="0" t="0" r="6985" b="0"/>
            <wp:docPr id="14325969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84213" cy="4373477"/>
                    </a:xfrm>
                    <a:prstGeom prst="rect">
                      <a:avLst/>
                    </a:prstGeom>
                    <a:noFill/>
                    <a:ln>
                      <a:noFill/>
                    </a:ln>
                  </pic:spPr>
                </pic:pic>
              </a:graphicData>
            </a:graphic>
          </wp:inline>
        </w:drawing>
      </w:r>
    </w:p>
    <w:p w14:paraId="3810DA4E" w14:textId="50B0795C" w:rsidR="00712152" w:rsidRDefault="00712152" w:rsidP="00712152">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2</w:t>
      </w:r>
      <w:r w:rsidRPr="00CC2022">
        <w:rPr>
          <w:rFonts w:eastAsia="Times New Roman" w:cs="Times New Roman"/>
          <w:szCs w:val="28"/>
          <w:lang w:eastAsia="ru-RU"/>
        </w:rPr>
        <w:t xml:space="preserve">. </w:t>
      </w:r>
      <w:r>
        <w:rPr>
          <w:rFonts w:eastAsia="Times New Roman" w:cs="Times New Roman"/>
          <w:szCs w:val="28"/>
          <w:lang w:eastAsia="ru-RU"/>
        </w:rPr>
        <w:t xml:space="preserve">План 1-го поверху </w:t>
      </w:r>
      <w:r w:rsidRPr="00CC2022">
        <w:t>[</w:t>
      </w:r>
      <w:r>
        <w:t>2</w:t>
      </w:r>
      <w:r w:rsidRPr="00CC2022">
        <w:t>]</w:t>
      </w:r>
    </w:p>
    <w:p w14:paraId="2384A6BB" w14:textId="3298DBB8" w:rsidR="00712152" w:rsidRDefault="00712152" w:rsidP="00712152">
      <w:pPr>
        <w:spacing w:line="360" w:lineRule="auto"/>
        <w:ind w:firstLine="708"/>
        <w:jc w:val="both"/>
        <w:rPr>
          <w:rFonts w:cs="Times New Roman"/>
          <w:szCs w:val="28"/>
        </w:rPr>
      </w:pPr>
      <w:proofErr w:type="spellStart"/>
      <w:r w:rsidRPr="00841994">
        <w:rPr>
          <w:rFonts w:cs="Times New Roman"/>
          <w:szCs w:val="28"/>
        </w:rPr>
        <w:t>Про</w:t>
      </w:r>
      <w:r>
        <w:rPr>
          <w:rFonts w:cs="Times New Roman"/>
          <w:szCs w:val="28"/>
        </w:rPr>
        <w:t>є</w:t>
      </w:r>
      <w:r w:rsidRPr="00841994">
        <w:rPr>
          <w:rFonts w:cs="Times New Roman"/>
          <w:szCs w:val="28"/>
        </w:rPr>
        <w:t>кт</w:t>
      </w:r>
      <w:proofErr w:type="spellEnd"/>
      <w:r w:rsidRPr="00841994">
        <w:rPr>
          <w:rFonts w:cs="Times New Roman"/>
          <w:szCs w:val="28"/>
        </w:rPr>
        <w:t xml:space="preserve"> має на меті відновити зв'язок старої будівлі з динамічним містом. "Оновлення будівлі єзуїтського коледжу відбувається в рамках глобального проекту реконструкції всього комплексу, який має переосмислити простори існуючого музею", — зазначає </w:t>
      </w:r>
      <w:proofErr w:type="spellStart"/>
      <w:r w:rsidRPr="00841994">
        <w:rPr>
          <w:rFonts w:cs="Times New Roman"/>
          <w:szCs w:val="28"/>
        </w:rPr>
        <w:t>Клоузес</w:t>
      </w:r>
      <w:proofErr w:type="spellEnd"/>
      <w:r w:rsidRPr="00841994">
        <w:rPr>
          <w:rFonts w:cs="Times New Roman"/>
          <w:szCs w:val="28"/>
        </w:rPr>
        <w:t>.</w:t>
      </w:r>
    </w:p>
    <w:p w14:paraId="13C2640B" w14:textId="7543E05E" w:rsidR="00712152" w:rsidRDefault="00D2020E" w:rsidP="00712152">
      <w:pPr>
        <w:spacing w:line="360" w:lineRule="auto"/>
        <w:ind w:firstLine="0"/>
        <w:jc w:val="center"/>
      </w:pPr>
      <w:r>
        <w:rPr>
          <w:noProof/>
          <w:lang w:val="ru-RU" w:eastAsia="ru-RU"/>
        </w:rPr>
        <w:drawing>
          <wp:inline distT="0" distB="0" distL="0" distR="0" wp14:anchorId="04973712" wp14:editId="0E912FAC">
            <wp:extent cx="5070750" cy="3586038"/>
            <wp:effectExtent l="0" t="0" r="0" b="0"/>
            <wp:docPr id="11083570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81158" cy="3593398"/>
                    </a:xfrm>
                    <a:prstGeom prst="rect">
                      <a:avLst/>
                    </a:prstGeom>
                    <a:noFill/>
                    <a:ln>
                      <a:noFill/>
                    </a:ln>
                  </pic:spPr>
                </pic:pic>
              </a:graphicData>
            </a:graphic>
          </wp:inline>
        </w:drawing>
      </w:r>
    </w:p>
    <w:p w14:paraId="66913889" w14:textId="2CA1BD98" w:rsidR="00D2020E" w:rsidRDefault="00D2020E" w:rsidP="00D2020E">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3</w:t>
      </w:r>
      <w:r w:rsidRPr="00CC2022">
        <w:rPr>
          <w:rFonts w:eastAsia="Times New Roman" w:cs="Times New Roman"/>
          <w:szCs w:val="28"/>
          <w:lang w:eastAsia="ru-RU"/>
        </w:rPr>
        <w:t xml:space="preserve">. </w:t>
      </w:r>
      <w:r>
        <w:rPr>
          <w:rFonts w:eastAsia="Times New Roman" w:cs="Times New Roman"/>
          <w:szCs w:val="28"/>
          <w:lang w:eastAsia="ru-RU"/>
        </w:rPr>
        <w:t xml:space="preserve">План </w:t>
      </w:r>
      <w:r w:rsidR="009C5BC5">
        <w:rPr>
          <w:rFonts w:eastAsia="Times New Roman" w:cs="Times New Roman"/>
          <w:szCs w:val="28"/>
          <w:lang w:eastAsia="ru-RU"/>
        </w:rPr>
        <w:t>2-го поверху</w:t>
      </w:r>
      <w:r>
        <w:rPr>
          <w:rFonts w:eastAsia="Times New Roman" w:cs="Times New Roman"/>
          <w:szCs w:val="28"/>
          <w:lang w:eastAsia="ru-RU"/>
        </w:rPr>
        <w:t xml:space="preserve"> </w:t>
      </w:r>
      <w:r w:rsidRPr="00CC2022">
        <w:t>[</w:t>
      </w:r>
      <w:r>
        <w:t>2</w:t>
      </w:r>
      <w:r w:rsidRPr="00CC2022">
        <w:t>]</w:t>
      </w:r>
    </w:p>
    <w:p w14:paraId="6C1D9C7D" w14:textId="3558D2B3" w:rsidR="00153B12" w:rsidRDefault="00153B12" w:rsidP="00D2020E">
      <w:pPr>
        <w:spacing w:line="360" w:lineRule="auto"/>
        <w:ind w:firstLine="0"/>
        <w:jc w:val="center"/>
        <w:rPr>
          <w:lang w:val="en-US"/>
        </w:rPr>
      </w:pPr>
      <w:r>
        <w:rPr>
          <w:noProof/>
          <w:lang w:val="ru-RU" w:eastAsia="ru-RU"/>
        </w:rPr>
        <w:drawing>
          <wp:inline distT="0" distB="0" distL="0" distR="0" wp14:anchorId="655044B0" wp14:editId="3374453E">
            <wp:extent cx="5194428" cy="3673503"/>
            <wp:effectExtent l="0" t="0" r="6350" b="3175"/>
            <wp:docPr id="2921352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97080" cy="3675379"/>
                    </a:xfrm>
                    <a:prstGeom prst="rect">
                      <a:avLst/>
                    </a:prstGeom>
                    <a:noFill/>
                    <a:ln>
                      <a:noFill/>
                    </a:ln>
                  </pic:spPr>
                </pic:pic>
              </a:graphicData>
            </a:graphic>
          </wp:inline>
        </w:drawing>
      </w:r>
    </w:p>
    <w:p w14:paraId="45A37A0A" w14:textId="35A6C71B" w:rsidR="00153B12" w:rsidRDefault="00153B12" w:rsidP="00153B12">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4</w:t>
      </w:r>
      <w:r w:rsidRPr="00CC2022">
        <w:rPr>
          <w:rFonts w:eastAsia="Times New Roman" w:cs="Times New Roman"/>
          <w:szCs w:val="28"/>
          <w:lang w:eastAsia="ru-RU"/>
        </w:rPr>
        <w:t xml:space="preserve">. </w:t>
      </w:r>
      <w:r>
        <w:rPr>
          <w:rFonts w:eastAsia="Times New Roman" w:cs="Times New Roman"/>
          <w:szCs w:val="28"/>
          <w:lang w:eastAsia="ru-RU"/>
        </w:rPr>
        <w:t xml:space="preserve">План </w:t>
      </w:r>
      <w:r w:rsidR="009C5BC5">
        <w:rPr>
          <w:rFonts w:eastAsia="Times New Roman" w:cs="Times New Roman"/>
          <w:szCs w:val="28"/>
          <w:lang w:eastAsia="ru-RU"/>
        </w:rPr>
        <w:t>3-го поверху</w:t>
      </w:r>
      <w:r>
        <w:rPr>
          <w:rFonts w:eastAsia="Times New Roman" w:cs="Times New Roman"/>
          <w:szCs w:val="28"/>
          <w:lang w:eastAsia="ru-RU"/>
        </w:rPr>
        <w:t xml:space="preserve"> </w:t>
      </w:r>
      <w:r w:rsidRPr="00CC2022">
        <w:t>[</w:t>
      </w:r>
      <w:r>
        <w:t>2</w:t>
      </w:r>
      <w:r w:rsidRPr="00CC2022">
        <w:t>]</w:t>
      </w:r>
    </w:p>
    <w:p w14:paraId="5178C7A3" w14:textId="7FDDDE2E" w:rsidR="00F2312F" w:rsidRDefault="00F2312F" w:rsidP="00F2312F">
      <w:pPr>
        <w:spacing w:line="360" w:lineRule="auto"/>
        <w:ind w:left="-680"/>
        <w:jc w:val="both"/>
        <w:rPr>
          <w:rFonts w:cs="Times New Roman"/>
          <w:b/>
          <w:bCs/>
          <w:szCs w:val="28"/>
        </w:rPr>
      </w:pPr>
      <w:proofErr w:type="spellStart"/>
      <w:r w:rsidRPr="00F2312F">
        <w:rPr>
          <w:rFonts w:cs="Times New Roman"/>
          <w:b/>
          <w:bCs/>
          <w:szCs w:val="28"/>
        </w:rPr>
        <w:t>Tibetan</w:t>
      </w:r>
      <w:proofErr w:type="spellEnd"/>
      <w:r w:rsidRPr="00F2312F">
        <w:rPr>
          <w:rFonts w:cs="Times New Roman"/>
          <w:b/>
          <w:bCs/>
          <w:szCs w:val="28"/>
        </w:rPr>
        <w:t xml:space="preserve"> </w:t>
      </w:r>
      <w:proofErr w:type="spellStart"/>
      <w:r w:rsidRPr="00F2312F">
        <w:rPr>
          <w:rFonts w:cs="Times New Roman"/>
          <w:b/>
          <w:bCs/>
          <w:szCs w:val="28"/>
        </w:rPr>
        <w:t>Thangka</w:t>
      </w:r>
      <w:proofErr w:type="spellEnd"/>
      <w:r w:rsidRPr="00F2312F">
        <w:rPr>
          <w:rFonts w:cs="Times New Roman"/>
          <w:b/>
          <w:bCs/>
          <w:szCs w:val="28"/>
        </w:rPr>
        <w:t xml:space="preserve"> </w:t>
      </w:r>
      <w:proofErr w:type="spellStart"/>
      <w:r w:rsidRPr="00F2312F">
        <w:rPr>
          <w:rFonts w:cs="Times New Roman"/>
          <w:b/>
          <w:bCs/>
          <w:szCs w:val="28"/>
        </w:rPr>
        <w:t>Art</w:t>
      </w:r>
      <w:proofErr w:type="spellEnd"/>
      <w:r w:rsidRPr="00F2312F">
        <w:rPr>
          <w:rFonts w:cs="Times New Roman"/>
          <w:b/>
          <w:bCs/>
          <w:szCs w:val="28"/>
        </w:rPr>
        <w:t xml:space="preserve"> </w:t>
      </w:r>
      <w:proofErr w:type="spellStart"/>
      <w:r w:rsidRPr="00F2312F">
        <w:rPr>
          <w:rFonts w:cs="Times New Roman"/>
          <w:b/>
          <w:bCs/>
          <w:szCs w:val="28"/>
        </w:rPr>
        <w:t>Museum</w:t>
      </w:r>
      <w:proofErr w:type="spellEnd"/>
      <w:r w:rsidR="0030235D">
        <w:rPr>
          <w:rFonts w:cs="Times New Roman"/>
          <w:b/>
          <w:bCs/>
          <w:szCs w:val="28"/>
        </w:rPr>
        <w:t xml:space="preserve"> </w:t>
      </w:r>
      <w:r w:rsidR="0030235D">
        <w:rPr>
          <w:rFonts w:cs="Times New Roman"/>
          <w:szCs w:val="28"/>
        </w:rPr>
        <w:t>(Рис.2.5.)</w:t>
      </w:r>
    </w:p>
    <w:p w14:paraId="497032A8" w14:textId="385CEEBB" w:rsidR="0030235D" w:rsidRPr="003D0E73" w:rsidRDefault="0030235D" w:rsidP="0030235D">
      <w:pPr>
        <w:spacing w:line="360" w:lineRule="auto"/>
        <w:jc w:val="both"/>
        <w:rPr>
          <w:rFonts w:cs="Times New Roman"/>
          <w:szCs w:val="28"/>
        </w:rPr>
      </w:pPr>
      <w:r w:rsidRPr="003D0E73">
        <w:rPr>
          <w:rFonts w:cs="Times New Roman"/>
          <w:szCs w:val="28"/>
        </w:rPr>
        <w:t>•</w:t>
      </w:r>
      <w:r w:rsidRPr="00D9282D">
        <w:rPr>
          <w:rFonts w:cs="Times New Roman"/>
          <w:szCs w:val="28"/>
        </w:rPr>
        <w:t xml:space="preserve"> </w:t>
      </w:r>
      <w:r w:rsidRPr="003D0E73">
        <w:rPr>
          <w:rFonts w:cs="Times New Roman"/>
          <w:szCs w:val="28"/>
        </w:rPr>
        <w:t xml:space="preserve">Архітектори: </w:t>
      </w:r>
      <w:r w:rsidRPr="00F2312F">
        <w:rPr>
          <w:rFonts w:cs="Times New Roman"/>
          <w:szCs w:val="28"/>
        </w:rPr>
        <w:t xml:space="preserve">AND </w:t>
      </w:r>
      <w:proofErr w:type="spellStart"/>
      <w:r w:rsidRPr="00F2312F">
        <w:rPr>
          <w:rFonts w:cs="Times New Roman"/>
          <w:szCs w:val="28"/>
        </w:rPr>
        <w:t>Studio</w:t>
      </w:r>
      <w:proofErr w:type="spellEnd"/>
      <w:r>
        <w:rPr>
          <w:rFonts w:cs="Times New Roman"/>
          <w:szCs w:val="28"/>
        </w:rPr>
        <w:t xml:space="preserve"> </w:t>
      </w:r>
    </w:p>
    <w:p w14:paraId="70542481" w14:textId="77777777" w:rsidR="0030235D" w:rsidRDefault="0030235D" w:rsidP="0030235D">
      <w:pPr>
        <w:spacing w:line="360" w:lineRule="auto"/>
        <w:jc w:val="both"/>
        <w:rPr>
          <w:rFonts w:cs="Times New Roman"/>
          <w:szCs w:val="28"/>
        </w:rPr>
      </w:pPr>
      <w:r w:rsidRPr="003D0E73">
        <w:rPr>
          <w:rFonts w:cs="Times New Roman"/>
          <w:szCs w:val="28"/>
        </w:rPr>
        <w:t xml:space="preserve">• Розташування: </w:t>
      </w:r>
      <w:proofErr w:type="spellStart"/>
      <w:r>
        <w:rPr>
          <w:rFonts w:cs="Times New Roman"/>
          <w:szCs w:val="28"/>
        </w:rPr>
        <w:t>Лхаса</w:t>
      </w:r>
      <w:proofErr w:type="spellEnd"/>
      <w:r w:rsidRPr="003D0E73">
        <w:rPr>
          <w:rFonts w:cs="Times New Roman"/>
          <w:szCs w:val="28"/>
        </w:rPr>
        <w:t xml:space="preserve">, </w:t>
      </w:r>
      <w:r>
        <w:rPr>
          <w:rFonts w:cs="Times New Roman"/>
          <w:szCs w:val="28"/>
        </w:rPr>
        <w:t>Китай</w:t>
      </w:r>
    </w:p>
    <w:p w14:paraId="55DCFBE8" w14:textId="77777777" w:rsidR="0030235D" w:rsidRPr="00CC2022" w:rsidRDefault="0030235D" w:rsidP="0030235D">
      <w:pPr>
        <w:spacing w:line="360" w:lineRule="auto"/>
        <w:ind w:firstLine="708"/>
        <w:jc w:val="both"/>
        <w:rPr>
          <w:rFonts w:cs="Times New Roman"/>
          <w:szCs w:val="28"/>
        </w:rPr>
      </w:pPr>
      <w:r w:rsidRPr="00CC2022">
        <w:rPr>
          <w:rFonts w:cs="Times New Roman"/>
          <w:szCs w:val="28"/>
        </w:rPr>
        <w:t xml:space="preserve">• Категорія: </w:t>
      </w:r>
      <w:r>
        <w:rPr>
          <w:rFonts w:cs="Times New Roman"/>
          <w:szCs w:val="28"/>
        </w:rPr>
        <w:t>музей</w:t>
      </w:r>
    </w:p>
    <w:p w14:paraId="19B8CF4C" w14:textId="0BFD04C1" w:rsidR="0030235D" w:rsidRPr="00CC2022" w:rsidRDefault="0030235D" w:rsidP="0030235D">
      <w:pPr>
        <w:spacing w:line="360" w:lineRule="auto"/>
        <w:ind w:firstLine="708"/>
        <w:jc w:val="both"/>
        <w:rPr>
          <w:rFonts w:cs="Times New Roman"/>
          <w:szCs w:val="28"/>
          <w:vertAlign w:val="superscript"/>
        </w:rPr>
      </w:pPr>
      <w:r w:rsidRPr="00CC2022">
        <w:rPr>
          <w:rFonts w:cs="Times New Roman"/>
          <w:szCs w:val="28"/>
        </w:rPr>
        <w:t xml:space="preserve">• Площа: </w:t>
      </w:r>
      <w:r>
        <w:rPr>
          <w:rFonts w:cs="Times New Roman"/>
          <w:szCs w:val="28"/>
        </w:rPr>
        <w:t>8658</w:t>
      </w:r>
      <w:r w:rsidRPr="00CC2022">
        <w:rPr>
          <w:rFonts w:cs="Times New Roman"/>
          <w:szCs w:val="28"/>
        </w:rPr>
        <w:t xml:space="preserve"> м</w:t>
      </w:r>
      <w:r w:rsidRPr="00CC2022">
        <w:rPr>
          <w:rFonts w:cs="Times New Roman"/>
          <w:szCs w:val="28"/>
          <w:vertAlign w:val="superscript"/>
        </w:rPr>
        <w:t>2</w:t>
      </w:r>
    </w:p>
    <w:p w14:paraId="4A44B8BE" w14:textId="277B0836" w:rsidR="0030235D" w:rsidRPr="00F2312F" w:rsidRDefault="0030235D" w:rsidP="00B43090">
      <w:pPr>
        <w:spacing w:line="360" w:lineRule="auto"/>
        <w:ind w:firstLine="708"/>
        <w:jc w:val="both"/>
        <w:rPr>
          <w:rFonts w:cs="Times New Roman"/>
          <w:b/>
          <w:bCs/>
          <w:szCs w:val="28"/>
        </w:rPr>
      </w:pPr>
      <w:r w:rsidRPr="00CC2022">
        <w:rPr>
          <w:rFonts w:cs="Times New Roman"/>
          <w:szCs w:val="28"/>
        </w:rPr>
        <w:t>• Роки проєктування і будівництва: 202</w:t>
      </w:r>
      <w:r>
        <w:rPr>
          <w:rFonts w:cs="Times New Roman"/>
          <w:szCs w:val="28"/>
        </w:rPr>
        <w:t>2</w:t>
      </w:r>
    </w:p>
    <w:p w14:paraId="0E6723F1" w14:textId="44373B70" w:rsidR="000E2755" w:rsidRPr="000E2755" w:rsidRDefault="00F2312F" w:rsidP="00B43090">
      <w:pPr>
        <w:spacing w:line="360" w:lineRule="auto"/>
        <w:ind w:left="-680"/>
        <w:jc w:val="center"/>
        <w:rPr>
          <w:rFonts w:cs="Times New Roman"/>
          <w:b/>
          <w:bCs/>
          <w:szCs w:val="28"/>
          <w:lang w:val="en-US"/>
        </w:rPr>
      </w:pPr>
      <w:r>
        <w:rPr>
          <w:rFonts w:cs="Times New Roman"/>
          <w:b/>
          <w:bCs/>
          <w:noProof/>
          <w:szCs w:val="28"/>
          <w:lang w:val="ru-RU" w:eastAsia="ru-RU"/>
        </w:rPr>
        <w:drawing>
          <wp:inline distT="0" distB="0" distL="0" distR="0" wp14:anchorId="3C693838" wp14:editId="6307D473">
            <wp:extent cx="5009322" cy="7087648"/>
            <wp:effectExtent l="0" t="0" r="1270" b="0"/>
            <wp:docPr id="156144340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53673" cy="7150400"/>
                    </a:xfrm>
                    <a:prstGeom prst="rect">
                      <a:avLst/>
                    </a:prstGeom>
                    <a:noFill/>
                    <a:ln>
                      <a:noFill/>
                    </a:ln>
                  </pic:spPr>
                </pic:pic>
              </a:graphicData>
            </a:graphic>
          </wp:inline>
        </w:drawing>
      </w:r>
    </w:p>
    <w:p w14:paraId="684428EE" w14:textId="14C6DA99" w:rsidR="00B43090" w:rsidRDefault="00B43090" w:rsidP="00B43090">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5</w:t>
      </w:r>
      <w:r w:rsidRPr="00CC2022">
        <w:rPr>
          <w:rFonts w:eastAsia="Times New Roman" w:cs="Times New Roman"/>
          <w:szCs w:val="28"/>
          <w:lang w:eastAsia="ru-RU"/>
        </w:rPr>
        <w:t xml:space="preserve">. </w:t>
      </w:r>
      <w:proofErr w:type="spellStart"/>
      <w:r>
        <w:rPr>
          <w:rFonts w:eastAsia="Times New Roman" w:cs="Times New Roman"/>
          <w:szCs w:val="28"/>
          <w:lang w:eastAsia="ru-RU"/>
        </w:rPr>
        <w:t>Екстер</w:t>
      </w:r>
      <w:proofErr w:type="spellEnd"/>
      <w:r>
        <w:rPr>
          <w:rFonts w:eastAsia="Times New Roman" w:cs="Times New Roman"/>
          <w:szCs w:val="28"/>
          <w:lang w:val="en-US" w:eastAsia="ru-RU"/>
        </w:rPr>
        <w:t>’</w:t>
      </w:r>
      <w:proofErr w:type="spellStart"/>
      <w:r>
        <w:rPr>
          <w:rFonts w:eastAsia="Times New Roman" w:cs="Times New Roman"/>
          <w:szCs w:val="28"/>
          <w:lang w:eastAsia="ru-RU"/>
        </w:rPr>
        <w:t>єр</w:t>
      </w:r>
      <w:proofErr w:type="spellEnd"/>
      <w:r>
        <w:rPr>
          <w:rFonts w:eastAsia="Times New Roman" w:cs="Times New Roman"/>
          <w:szCs w:val="28"/>
          <w:lang w:eastAsia="ru-RU"/>
        </w:rPr>
        <w:t xml:space="preserve"> </w:t>
      </w:r>
      <w:proofErr w:type="spellStart"/>
      <w:r w:rsidRPr="00B43090">
        <w:rPr>
          <w:rFonts w:cs="Times New Roman"/>
          <w:szCs w:val="28"/>
        </w:rPr>
        <w:t>Tibetan</w:t>
      </w:r>
      <w:proofErr w:type="spellEnd"/>
      <w:r w:rsidRPr="00B43090">
        <w:rPr>
          <w:rFonts w:cs="Times New Roman"/>
          <w:szCs w:val="28"/>
        </w:rPr>
        <w:t xml:space="preserve"> </w:t>
      </w:r>
      <w:proofErr w:type="spellStart"/>
      <w:r w:rsidRPr="00B43090">
        <w:rPr>
          <w:rFonts w:cs="Times New Roman"/>
          <w:szCs w:val="28"/>
        </w:rPr>
        <w:t>Thangka</w:t>
      </w:r>
      <w:proofErr w:type="spellEnd"/>
      <w:r w:rsidRPr="00B43090">
        <w:rPr>
          <w:rFonts w:cs="Times New Roman"/>
          <w:szCs w:val="28"/>
        </w:rPr>
        <w:t xml:space="preserve"> </w:t>
      </w:r>
      <w:proofErr w:type="spellStart"/>
      <w:r w:rsidRPr="00B43090">
        <w:rPr>
          <w:rFonts w:cs="Times New Roman"/>
          <w:szCs w:val="28"/>
        </w:rPr>
        <w:t>Art</w:t>
      </w:r>
      <w:proofErr w:type="spellEnd"/>
      <w:r w:rsidRPr="00B43090">
        <w:rPr>
          <w:rFonts w:cs="Times New Roman"/>
          <w:szCs w:val="28"/>
        </w:rPr>
        <w:t xml:space="preserve"> </w:t>
      </w:r>
      <w:proofErr w:type="spellStart"/>
      <w:r w:rsidRPr="00B43090">
        <w:rPr>
          <w:rFonts w:cs="Times New Roman"/>
          <w:szCs w:val="28"/>
        </w:rPr>
        <w:t>Museum</w:t>
      </w:r>
      <w:proofErr w:type="spellEnd"/>
      <w:r>
        <w:rPr>
          <w:rFonts w:cs="Times New Roman"/>
          <w:b/>
          <w:bCs/>
          <w:szCs w:val="28"/>
        </w:rPr>
        <w:t xml:space="preserve"> </w:t>
      </w:r>
      <w:r w:rsidRPr="00CC2022">
        <w:t>[</w:t>
      </w:r>
      <w:r>
        <w:t>3</w:t>
      </w:r>
      <w:r w:rsidRPr="00CC2022">
        <w:t>]</w:t>
      </w:r>
    </w:p>
    <w:p w14:paraId="520AA756" w14:textId="77777777" w:rsidR="00F2312F" w:rsidRDefault="00F2312F" w:rsidP="003D0E73">
      <w:pPr>
        <w:spacing w:line="360" w:lineRule="auto"/>
        <w:ind w:firstLine="708"/>
        <w:jc w:val="both"/>
        <w:rPr>
          <w:rFonts w:cs="Times New Roman"/>
          <w:szCs w:val="28"/>
        </w:rPr>
      </w:pPr>
      <w:r w:rsidRPr="00F2312F">
        <w:rPr>
          <w:rFonts w:cs="Times New Roman"/>
          <w:szCs w:val="28"/>
        </w:rPr>
        <w:t xml:space="preserve">Музей тибетського мистецтва танка, </w:t>
      </w:r>
      <w:proofErr w:type="spellStart"/>
      <w:r w:rsidRPr="00F2312F">
        <w:rPr>
          <w:rFonts w:cs="Times New Roman"/>
          <w:szCs w:val="28"/>
        </w:rPr>
        <w:t>спроєктований</w:t>
      </w:r>
      <w:proofErr w:type="spellEnd"/>
      <w:r w:rsidRPr="00F2312F">
        <w:rPr>
          <w:rFonts w:cs="Times New Roman"/>
          <w:szCs w:val="28"/>
        </w:rPr>
        <w:t xml:space="preserve"> студією AND </w:t>
      </w:r>
      <w:proofErr w:type="spellStart"/>
      <w:r w:rsidRPr="00F2312F">
        <w:rPr>
          <w:rFonts w:cs="Times New Roman"/>
          <w:szCs w:val="28"/>
        </w:rPr>
        <w:t>Studio</w:t>
      </w:r>
      <w:proofErr w:type="spellEnd"/>
      <w:r w:rsidRPr="00F2312F">
        <w:rPr>
          <w:rFonts w:cs="Times New Roman"/>
          <w:szCs w:val="28"/>
        </w:rPr>
        <w:t xml:space="preserve">, розташований біля підніжжя гори </w:t>
      </w:r>
      <w:proofErr w:type="spellStart"/>
      <w:r w:rsidRPr="00F2312F">
        <w:rPr>
          <w:rFonts w:cs="Times New Roman"/>
          <w:szCs w:val="28"/>
        </w:rPr>
        <w:t>Пенбу</w:t>
      </w:r>
      <w:proofErr w:type="spellEnd"/>
      <w:r w:rsidRPr="00F2312F">
        <w:rPr>
          <w:rFonts w:cs="Times New Roman"/>
          <w:szCs w:val="28"/>
        </w:rPr>
        <w:t xml:space="preserve"> на півдні </w:t>
      </w:r>
      <w:proofErr w:type="spellStart"/>
      <w:r w:rsidRPr="00F2312F">
        <w:rPr>
          <w:rFonts w:cs="Times New Roman"/>
          <w:szCs w:val="28"/>
        </w:rPr>
        <w:t>Лхаси</w:t>
      </w:r>
      <w:proofErr w:type="spellEnd"/>
      <w:r w:rsidRPr="00F2312F">
        <w:rPr>
          <w:rFonts w:cs="Times New Roman"/>
          <w:szCs w:val="28"/>
        </w:rPr>
        <w:t xml:space="preserve">, Тибет, з видом на палац Потала через річку </w:t>
      </w:r>
      <w:proofErr w:type="spellStart"/>
      <w:r w:rsidRPr="00F2312F">
        <w:rPr>
          <w:rFonts w:cs="Times New Roman"/>
          <w:szCs w:val="28"/>
        </w:rPr>
        <w:t>Лхаса</w:t>
      </w:r>
      <w:proofErr w:type="spellEnd"/>
      <w:r w:rsidRPr="00F2312F">
        <w:rPr>
          <w:rFonts w:cs="Times New Roman"/>
          <w:szCs w:val="28"/>
        </w:rPr>
        <w:t>. Цей музей призначений для збереження та демонстрації традиційного буддійського мистецтва танка.</w:t>
      </w:r>
    </w:p>
    <w:p w14:paraId="60524530" w14:textId="77777777" w:rsidR="00F2312F" w:rsidRDefault="00F2312F" w:rsidP="003D0E73">
      <w:pPr>
        <w:spacing w:line="360" w:lineRule="auto"/>
        <w:ind w:firstLine="708"/>
        <w:jc w:val="both"/>
        <w:rPr>
          <w:rFonts w:cs="Times New Roman"/>
          <w:szCs w:val="28"/>
        </w:rPr>
      </w:pPr>
      <w:r w:rsidRPr="00F2312F">
        <w:rPr>
          <w:rFonts w:cs="Times New Roman"/>
          <w:szCs w:val="28"/>
        </w:rPr>
        <w:t>Будівля музею складається з шести об'ємів, розташованих на схилі, що нагадує структуру тибетського монастиря. Цей дизайн сприяє інтеграції з навколишнім ландшафтом та підкреслює діалог між горою та небом. Через заборону на використання кар'єрів у регіоні, традиційні кам'яні стіни були переосмислені за допомогою подвійних вентильованих бетонних стін. Ця конструкція забезпечує ефективну теплоізоляцію, зменшуючи енергоспоживання на 30%, та дозволяє інтегрувати технічне обладнання.</w:t>
      </w:r>
    </w:p>
    <w:p w14:paraId="243FDA64" w14:textId="77777777" w:rsidR="00F2312F" w:rsidRDefault="00F2312F" w:rsidP="003D0E73">
      <w:pPr>
        <w:spacing w:line="360" w:lineRule="auto"/>
        <w:ind w:firstLine="708"/>
        <w:jc w:val="both"/>
        <w:rPr>
          <w:rFonts w:cs="Times New Roman"/>
          <w:szCs w:val="28"/>
        </w:rPr>
      </w:pPr>
      <w:r w:rsidRPr="00F2312F">
        <w:rPr>
          <w:rFonts w:cs="Times New Roman"/>
          <w:szCs w:val="28"/>
        </w:rPr>
        <w:t>Інтер'єр музею організований відповідно до концепції Благородного Восьмеричного Шляху, що символізує шлях до просвітлення. Відвідувачі, милуючись мистецтвом танка, піднімаються будівлею вздовж цього "шляху" і зрештою потрапляють на терасу на даху з панорамним видом на палац Потала та навколишній ландшафт.</w:t>
      </w:r>
    </w:p>
    <w:p w14:paraId="29822B97" w14:textId="3D641FE8" w:rsidR="00943704" w:rsidRDefault="00943704" w:rsidP="00943704">
      <w:pPr>
        <w:spacing w:line="360" w:lineRule="auto"/>
        <w:ind w:left="-680" w:firstLine="708"/>
        <w:rPr>
          <w:rFonts w:cs="Times New Roman"/>
          <w:szCs w:val="28"/>
        </w:rPr>
      </w:pPr>
      <w:r>
        <w:rPr>
          <w:noProof/>
          <w:lang w:val="ru-RU" w:eastAsia="ru-RU"/>
        </w:rPr>
        <w:drawing>
          <wp:inline distT="0" distB="0" distL="0" distR="0" wp14:anchorId="6A322F7B" wp14:editId="7902CF7C">
            <wp:extent cx="5700229" cy="4024108"/>
            <wp:effectExtent l="0" t="0" r="0" b="0"/>
            <wp:docPr id="125628077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12751" cy="4032948"/>
                    </a:xfrm>
                    <a:prstGeom prst="rect">
                      <a:avLst/>
                    </a:prstGeom>
                    <a:noFill/>
                    <a:ln>
                      <a:noFill/>
                    </a:ln>
                  </pic:spPr>
                </pic:pic>
              </a:graphicData>
            </a:graphic>
          </wp:inline>
        </w:drawing>
      </w:r>
    </w:p>
    <w:p w14:paraId="235EF64D" w14:textId="4C39CFDC" w:rsidR="00943704" w:rsidRDefault="00943704" w:rsidP="00943704">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6</w:t>
      </w:r>
      <w:r w:rsidRPr="00CC2022">
        <w:rPr>
          <w:rFonts w:eastAsia="Times New Roman" w:cs="Times New Roman"/>
          <w:szCs w:val="28"/>
          <w:lang w:eastAsia="ru-RU"/>
        </w:rPr>
        <w:t xml:space="preserve">. </w:t>
      </w:r>
      <w:r w:rsidR="00CF4BD3">
        <w:rPr>
          <w:rFonts w:eastAsia="Times New Roman" w:cs="Times New Roman"/>
          <w:szCs w:val="28"/>
          <w:lang w:eastAsia="ru-RU"/>
        </w:rPr>
        <w:t>План</w:t>
      </w:r>
      <w:r>
        <w:rPr>
          <w:rFonts w:eastAsia="Times New Roman" w:cs="Times New Roman"/>
          <w:szCs w:val="28"/>
          <w:lang w:eastAsia="ru-RU"/>
        </w:rPr>
        <w:t xml:space="preserve"> 1-го поверху</w:t>
      </w:r>
      <w:r>
        <w:rPr>
          <w:rFonts w:cs="Times New Roman"/>
          <w:b/>
          <w:bCs/>
          <w:szCs w:val="28"/>
        </w:rPr>
        <w:t xml:space="preserve"> </w:t>
      </w:r>
      <w:r w:rsidRPr="00CC2022">
        <w:t>[</w:t>
      </w:r>
      <w:r>
        <w:t>3</w:t>
      </w:r>
      <w:r w:rsidRPr="00CC2022">
        <w:t>]</w:t>
      </w:r>
    </w:p>
    <w:p w14:paraId="73102423" w14:textId="4B6C811B" w:rsidR="00943704" w:rsidRDefault="00943704" w:rsidP="00943704">
      <w:pPr>
        <w:spacing w:line="360" w:lineRule="auto"/>
        <w:ind w:left="-680" w:firstLine="0"/>
        <w:jc w:val="center"/>
      </w:pPr>
      <w:r>
        <w:rPr>
          <w:noProof/>
          <w:lang w:val="ru-RU" w:eastAsia="ru-RU"/>
        </w:rPr>
        <w:drawing>
          <wp:inline distT="0" distB="0" distL="0" distR="0" wp14:anchorId="0F73E337" wp14:editId="3D52DDFE">
            <wp:extent cx="5995439" cy="4230648"/>
            <wp:effectExtent l="0" t="0" r="5715" b="0"/>
            <wp:docPr id="207232749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98311" cy="4232675"/>
                    </a:xfrm>
                    <a:prstGeom prst="rect">
                      <a:avLst/>
                    </a:prstGeom>
                    <a:noFill/>
                    <a:ln>
                      <a:noFill/>
                    </a:ln>
                  </pic:spPr>
                </pic:pic>
              </a:graphicData>
            </a:graphic>
          </wp:inline>
        </w:drawing>
      </w:r>
    </w:p>
    <w:p w14:paraId="4C5FA30A" w14:textId="45B3BDEF" w:rsidR="00943704" w:rsidRDefault="00943704" w:rsidP="00943704">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7</w:t>
      </w:r>
      <w:r w:rsidRPr="00CC2022">
        <w:rPr>
          <w:rFonts w:eastAsia="Times New Roman" w:cs="Times New Roman"/>
          <w:szCs w:val="28"/>
          <w:lang w:eastAsia="ru-RU"/>
        </w:rPr>
        <w:t xml:space="preserve">. </w:t>
      </w:r>
      <w:r w:rsidR="00CF4BD3">
        <w:rPr>
          <w:rFonts w:eastAsia="Times New Roman" w:cs="Times New Roman"/>
          <w:szCs w:val="28"/>
          <w:lang w:eastAsia="ru-RU"/>
        </w:rPr>
        <w:t>План</w:t>
      </w:r>
      <w:r>
        <w:rPr>
          <w:rFonts w:eastAsia="Times New Roman" w:cs="Times New Roman"/>
          <w:szCs w:val="28"/>
          <w:lang w:eastAsia="ru-RU"/>
        </w:rPr>
        <w:t xml:space="preserve"> 2-го поверху</w:t>
      </w:r>
      <w:r>
        <w:rPr>
          <w:rFonts w:cs="Times New Roman"/>
          <w:b/>
          <w:bCs/>
          <w:szCs w:val="28"/>
        </w:rPr>
        <w:t xml:space="preserve"> </w:t>
      </w:r>
      <w:r w:rsidRPr="00CC2022">
        <w:t>[</w:t>
      </w:r>
      <w:r>
        <w:t>3</w:t>
      </w:r>
      <w:r w:rsidRPr="00CC2022">
        <w:t>]</w:t>
      </w:r>
    </w:p>
    <w:p w14:paraId="7367941A" w14:textId="248075B7" w:rsidR="00943704" w:rsidRDefault="00943704" w:rsidP="00943704">
      <w:pPr>
        <w:spacing w:line="360" w:lineRule="auto"/>
        <w:ind w:left="-680" w:firstLine="708"/>
        <w:jc w:val="both"/>
        <w:rPr>
          <w:rFonts w:cs="Times New Roman"/>
          <w:szCs w:val="28"/>
        </w:rPr>
      </w:pPr>
      <w:r>
        <w:rPr>
          <w:noProof/>
          <w:lang w:val="ru-RU" w:eastAsia="ru-RU"/>
        </w:rPr>
        <w:drawing>
          <wp:inline distT="0" distB="0" distL="0" distR="0" wp14:anchorId="6CC04486" wp14:editId="6F323474">
            <wp:extent cx="5995440" cy="4230648"/>
            <wp:effectExtent l="0" t="0" r="5715" b="0"/>
            <wp:docPr id="7458585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97605" cy="4232176"/>
                    </a:xfrm>
                    <a:prstGeom prst="rect">
                      <a:avLst/>
                    </a:prstGeom>
                    <a:noFill/>
                    <a:ln>
                      <a:noFill/>
                    </a:ln>
                  </pic:spPr>
                </pic:pic>
              </a:graphicData>
            </a:graphic>
          </wp:inline>
        </w:drawing>
      </w:r>
    </w:p>
    <w:p w14:paraId="3C734C81" w14:textId="6AAB0A49" w:rsidR="00943704" w:rsidRDefault="00943704" w:rsidP="00943704">
      <w:pPr>
        <w:spacing w:line="360" w:lineRule="auto"/>
        <w:ind w:firstLine="0"/>
        <w:jc w:val="center"/>
      </w:pPr>
      <w:r w:rsidRPr="00CC2022">
        <w:rPr>
          <w:rFonts w:eastAsia="Times New Roman" w:cs="Times New Roman"/>
          <w:szCs w:val="28"/>
          <w:lang w:eastAsia="ru-RU"/>
        </w:rPr>
        <w:t>Рис. 2.</w:t>
      </w:r>
      <w:r w:rsidR="00CF4BD3">
        <w:rPr>
          <w:rFonts w:eastAsia="Times New Roman" w:cs="Times New Roman"/>
          <w:szCs w:val="28"/>
          <w:lang w:eastAsia="ru-RU"/>
        </w:rPr>
        <w:t>8</w:t>
      </w:r>
      <w:r w:rsidRPr="00CC2022">
        <w:rPr>
          <w:rFonts w:eastAsia="Times New Roman" w:cs="Times New Roman"/>
          <w:szCs w:val="28"/>
          <w:lang w:eastAsia="ru-RU"/>
        </w:rPr>
        <w:t xml:space="preserve">. </w:t>
      </w:r>
      <w:r w:rsidR="00CF4BD3">
        <w:rPr>
          <w:rFonts w:eastAsia="Times New Roman" w:cs="Times New Roman"/>
          <w:szCs w:val="28"/>
          <w:lang w:eastAsia="ru-RU"/>
        </w:rPr>
        <w:t>План</w:t>
      </w:r>
      <w:r>
        <w:rPr>
          <w:rFonts w:eastAsia="Times New Roman" w:cs="Times New Roman"/>
          <w:szCs w:val="28"/>
          <w:lang w:eastAsia="ru-RU"/>
        </w:rPr>
        <w:t xml:space="preserve"> 3-го поверху</w:t>
      </w:r>
      <w:r>
        <w:rPr>
          <w:rFonts w:cs="Times New Roman"/>
          <w:b/>
          <w:bCs/>
          <w:szCs w:val="28"/>
        </w:rPr>
        <w:t xml:space="preserve"> </w:t>
      </w:r>
      <w:r w:rsidRPr="00CC2022">
        <w:t>[</w:t>
      </w:r>
      <w:r>
        <w:t>3</w:t>
      </w:r>
      <w:r w:rsidRPr="00CC2022">
        <w:t>]</w:t>
      </w:r>
    </w:p>
    <w:p w14:paraId="2A488DC3" w14:textId="7316DCD3" w:rsidR="00943704" w:rsidRDefault="00CF4BD3" w:rsidP="00943704">
      <w:pPr>
        <w:spacing w:line="360" w:lineRule="auto"/>
        <w:ind w:left="-680" w:firstLine="708"/>
        <w:jc w:val="both"/>
        <w:rPr>
          <w:rFonts w:cs="Times New Roman"/>
          <w:szCs w:val="28"/>
        </w:rPr>
      </w:pPr>
      <w:r>
        <w:rPr>
          <w:noProof/>
          <w:lang w:val="ru-RU" w:eastAsia="ru-RU"/>
        </w:rPr>
        <w:drawing>
          <wp:inline distT="0" distB="0" distL="0" distR="0" wp14:anchorId="560CF35E" wp14:editId="23C73239">
            <wp:extent cx="6120130" cy="2669540"/>
            <wp:effectExtent l="0" t="0" r="0" b="0"/>
            <wp:docPr id="14618903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2669540"/>
                    </a:xfrm>
                    <a:prstGeom prst="rect">
                      <a:avLst/>
                    </a:prstGeom>
                    <a:noFill/>
                    <a:ln>
                      <a:noFill/>
                    </a:ln>
                  </pic:spPr>
                </pic:pic>
              </a:graphicData>
            </a:graphic>
          </wp:inline>
        </w:drawing>
      </w:r>
    </w:p>
    <w:p w14:paraId="25473547" w14:textId="7D0AD62B" w:rsidR="00CF4BD3" w:rsidRDefault="00CF4BD3" w:rsidP="00CF4BD3">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9</w:t>
      </w:r>
      <w:r w:rsidRPr="00CC2022">
        <w:rPr>
          <w:rFonts w:eastAsia="Times New Roman" w:cs="Times New Roman"/>
          <w:szCs w:val="28"/>
          <w:lang w:eastAsia="ru-RU"/>
        </w:rPr>
        <w:t xml:space="preserve">. </w:t>
      </w:r>
      <w:r>
        <w:rPr>
          <w:rFonts w:eastAsia="Times New Roman" w:cs="Times New Roman"/>
          <w:szCs w:val="28"/>
          <w:lang w:eastAsia="ru-RU"/>
        </w:rPr>
        <w:t>Розріз</w:t>
      </w:r>
      <w:r>
        <w:rPr>
          <w:rFonts w:cs="Times New Roman"/>
          <w:b/>
          <w:bCs/>
          <w:szCs w:val="28"/>
        </w:rPr>
        <w:t xml:space="preserve"> </w:t>
      </w:r>
      <w:r w:rsidRPr="00CC2022">
        <w:t>[</w:t>
      </w:r>
      <w:r>
        <w:t>3</w:t>
      </w:r>
      <w:r w:rsidRPr="00CC2022">
        <w:t>]</w:t>
      </w:r>
    </w:p>
    <w:p w14:paraId="20D1CCC1" w14:textId="2FF11D5C" w:rsidR="00944CC5" w:rsidRDefault="00944CC5" w:rsidP="00CF4BD3">
      <w:pPr>
        <w:spacing w:line="360" w:lineRule="auto"/>
        <w:ind w:firstLine="0"/>
        <w:jc w:val="center"/>
      </w:pPr>
      <w:r>
        <w:rPr>
          <w:noProof/>
          <w:lang w:val="ru-RU" w:eastAsia="ru-RU"/>
        </w:rPr>
        <w:drawing>
          <wp:inline distT="0" distB="0" distL="0" distR="0" wp14:anchorId="55AFEA3F" wp14:editId="2CB6C0F8">
            <wp:extent cx="6120130" cy="2669540"/>
            <wp:effectExtent l="0" t="0" r="0" b="0"/>
            <wp:docPr id="14534688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2669540"/>
                    </a:xfrm>
                    <a:prstGeom prst="rect">
                      <a:avLst/>
                    </a:prstGeom>
                    <a:noFill/>
                    <a:ln>
                      <a:noFill/>
                    </a:ln>
                  </pic:spPr>
                </pic:pic>
              </a:graphicData>
            </a:graphic>
          </wp:inline>
        </w:drawing>
      </w:r>
    </w:p>
    <w:p w14:paraId="58EFB5AC" w14:textId="3728A10A" w:rsidR="00944CC5" w:rsidRDefault="00944CC5" w:rsidP="00944CC5">
      <w:pPr>
        <w:spacing w:line="360" w:lineRule="auto"/>
        <w:ind w:firstLine="0"/>
        <w:jc w:val="center"/>
      </w:pPr>
      <w:r w:rsidRPr="00CC2022">
        <w:rPr>
          <w:rFonts w:eastAsia="Times New Roman" w:cs="Times New Roman"/>
          <w:szCs w:val="28"/>
          <w:lang w:eastAsia="ru-RU"/>
        </w:rPr>
        <w:t>Рис. 2.</w:t>
      </w:r>
      <w:r>
        <w:rPr>
          <w:rFonts w:eastAsia="Times New Roman" w:cs="Times New Roman"/>
          <w:szCs w:val="28"/>
          <w:lang w:eastAsia="ru-RU"/>
        </w:rPr>
        <w:t>10</w:t>
      </w:r>
      <w:r w:rsidRPr="00CC2022">
        <w:rPr>
          <w:rFonts w:eastAsia="Times New Roman" w:cs="Times New Roman"/>
          <w:szCs w:val="28"/>
          <w:lang w:eastAsia="ru-RU"/>
        </w:rPr>
        <w:t xml:space="preserve">. </w:t>
      </w:r>
      <w:r>
        <w:rPr>
          <w:rFonts w:eastAsia="Times New Roman" w:cs="Times New Roman"/>
          <w:szCs w:val="28"/>
          <w:lang w:eastAsia="ru-RU"/>
        </w:rPr>
        <w:t>Розріз</w:t>
      </w:r>
      <w:r>
        <w:rPr>
          <w:rFonts w:cs="Times New Roman"/>
          <w:b/>
          <w:bCs/>
          <w:szCs w:val="28"/>
        </w:rPr>
        <w:t xml:space="preserve"> </w:t>
      </w:r>
      <w:r w:rsidRPr="00CC2022">
        <w:t>[</w:t>
      </w:r>
      <w:r>
        <w:t>3</w:t>
      </w:r>
      <w:r w:rsidRPr="00CC2022">
        <w:t>]</w:t>
      </w:r>
    </w:p>
    <w:p w14:paraId="0D5C8CCC" w14:textId="77777777" w:rsidR="00CF4BD3" w:rsidRDefault="00CF4BD3" w:rsidP="00943704">
      <w:pPr>
        <w:spacing w:line="360" w:lineRule="auto"/>
        <w:ind w:left="-680" w:firstLine="708"/>
        <w:jc w:val="both"/>
        <w:rPr>
          <w:rFonts w:cs="Times New Roman"/>
          <w:szCs w:val="28"/>
        </w:rPr>
      </w:pPr>
    </w:p>
    <w:p w14:paraId="527206CA" w14:textId="4C12417F" w:rsidR="003D0E73" w:rsidRPr="003D0E73" w:rsidRDefault="00F2312F" w:rsidP="003D0E73">
      <w:pPr>
        <w:spacing w:line="360" w:lineRule="auto"/>
        <w:ind w:firstLine="708"/>
        <w:jc w:val="both"/>
        <w:rPr>
          <w:rFonts w:cs="Times New Roman"/>
          <w:szCs w:val="28"/>
        </w:rPr>
      </w:pPr>
      <w:r w:rsidRPr="00F2312F">
        <w:rPr>
          <w:rFonts w:cs="Times New Roman"/>
          <w:szCs w:val="28"/>
        </w:rPr>
        <w:t xml:space="preserve">У 2024 році </w:t>
      </w:r>
      <w:proofErr w:type="spellStart"/>
      <w:r w:rsidRPr="00F2312F">
        <w:rPr>
          <w:rFonts w:cs="Times New Roman"/>
          <w:szCs w:val="28"/>
        </w:rPr>
        <w:t>проєкт</w:t>
      </w:r>
      <w:proofErr w:type="spellEnd"/>
      <w:r w:rsidRPr="00F2312F">
        <w:rPr>
          <w:rFonts w:cs="Times New Roman"/>
          <w:szCs w:val="28"/>
        </w:rPr>
        <w:t xml:space="preserve"> отримав Срібну нагороду A' </w:t>
      </w:r>
      <w:proofErr w:type="spellStart"/>
      <w:r w:rsidRPr="00F2312F">
        <w:rPr>
          <w:rFonts w:cs="Times New Roman"/>
          <w:szCs w:val="28"/>
        </w:rPr>
        <w:t>Design</w:t>
      </w:r>
      <w:proofErr w:type="spellEnd"/>
      <w:r w:rsidRPr="00F2312F">
        <w:rPr>
          <w:rFonts w:cs="Times New Roman"/>
          <w:szCs w:val="28"/>
        </w:rPr>
        <w:t xml:space="preserve"> </w:t>
      </w:r>
      <w:proofErr w:type="spellStart"/>
      <w:r w:rsidRPr="00F2312F">
        <w:rPr>
          <w:rFonts w:cs="Times New Roman"/>
          <w:szCs w:val="28"/>
        </w:rPr>
        <w:t>Award</w:t>
      </w:r>
      <w:proofErr w:type="spellEnd"/>
      <w:r w:rsidRPr="00F2312F">
        <w:rPr>
          <w:rFonts w:cs="Times New Roman"/>
          <w:szCs w:val="28"/>
        </w:rPr>
        <w:t xml:space="preserve"> у категорії архітектури, будівництва та дизайну споруд, що підкреслює його </w:t>
      </w:r>
      <w:proofErr w:type="spellStart"/>
      <w:r w:rsidRPr="00F2312F">
        <w:rPr>
          <w:rFonts w:cs="Times New Roman"/>
          <w:szCs w:val="28"/>
        </w:rPr>
        <w:t>інноваційність</w:t>
      </w:r>
      <w:proofErr w:type="spellEnd"/>
      <w:r w:rsidRPr="00F2312F">
        <w:rPr>
          <w:rFonts w:cs="Times New Roman"/>
          <w:szCs w:val="28"/>
        </w:rPr>
        <w:t xml:space="preserve"> та внесок у збереження культурної спадщини.</w:t>
      </w:r>
      <w:r>
        <w:rPr>
          <w:rFonts w:cs="Times New Roman"/>
          <w:szCs w:val="28"/>
        </w:rPr>
        <w:t xml:space="preserve"> </w:t>
      </w:r>
      <w:r w:rsidRPr="00F2312F">
        <w:rPr>
          <w:rFonts w:cs="Times New Roman"/>
          <w:szCs w:val="28"/>
        </w:rPr>
        <w:t>Музей тибетського мистецтва танка є прикладом гармонійного поєднання сучасних архітектурних рішень із традиційною тибетською культурою, сприяючи збереженню та популяризації унікального мистецтва танка для майбутніх поколінь.</w:t>
      </w:r>
      <w:r w:rsidR="003D0E73" w:rsidRPr="003D0E73">
        <w:rPr>
          <w:rFonts w:cs="Times New Roman"/>
          <w:szCs w:val="28"/>
        </w:rPr>
        <w:t xml:space="preserve"> </w:t>
      </w:r>
    </w:p>
    <w:p w14:paraId="7B7B4846" w14:textId="2CCBCA39" w:rsidR="003D0E73" w:rsidRPr="003D0E73" w:rsidRDefault="003D0E73" w:rsidP="000E2755">
      <w:pPr>
        <w:spacing w:line="360" w:lineRule="auto"/>
        <w:ind w:left="-680" w:firstLine="708"/>
        <w:jc w:val="both"/>
        <w:rPr>
          <w:rFonts w:cs="Times New Roman"/>
          <w:szCs w:val="28"/>
        </w:rPr>
      </w:pPr>
    </w:p>
    <w:p w14:paraId="43909DEA" w14:textId="77777777" w:rsidR="003D0E73" w:rsidRPr="003D0E73" w:rsidRDefault="003D0E73" w:rsidP="003D0E73">
      <w:pPr>
        <w:spacing w:line="360" w:lineRule="auto"/>
        <w:ind w:firstLine="708"/>
        <w:jc w:val="both"/>
        <w:rPr>
          <w:rFonts w:cs="Times New Roman"/>
          <w:szCs w:val="28"/>
        </w:rPr>
      </w:pPr>
    </w:p>
    <w:p w14:paraId="6A393AC4" w14:textId="77777777" w:rsidR="000730FC" w:rsidRPr="00D9282D" w:rsidRDefault="000730FC" w:rsidP="003D0E73">
      <w:pPr>
        <w:spacing w:line="360" w:lineRule="auto"/>
        <w:jc w:val="both"/>
        <w:rPr>
          <w:rFonts w:cs="Times New Roman"/>
          <w:b/>
          <w:bCs/>
          <w:szCs w:val="28"/>
        </w:rPr>
      </w:pPr>
    </w:p>
    <w:p w14:paraId="1FD95B27" w14:textId="0C913351" w:rsidR="000730FC" w:rsidRDefault="00BD17D3" w:rsidP="00BD17D3">
      <w:pPr>
        <w:spacing w:line="360" w:lineRule="auto"/>
        <w:ind w:left="-680"/>
        <w:rPr>
          <w:rFonts w:cs="Times New Roman"/>
          <w:b/>
          <w:bCs/>
          <w:szCs w:val="28"/>
        </w:rPr>
      </w:pPr>
      <w:proofErr w:type="spellStart"/>
      <w:r w:rsidRPr="00BD17D3">
        <w:rPr>
          <w:rFonts w:cs="Times New Roman"/>
          <w:b/>
          <w:bCs/>
          <w:szCs w:val="28"/>
        </w:rPr>
        <w:t>Sanqingshan</w:t>
      </w:r>
      <w:proofErr w:type="spellEnd"/>
      <w:r w:rsidRPr="00BD17D3">
        <w:rPr>
          <w:rFonts w:cs="Times New Roman"/>
          <w:b/>
          <w:bCs/>
          <w:szCs w:val="28"/>
        </w:rPr>
        <w:t xml:space="preserve"> </w:t>
      </w:r>
      <w:proofErr w:type="spellStart"/>
      <w:r w:rsidRPr="00BD17D3">
        <w:rPr>
          <w:rFonts w:cs="Times New Roman"/>
          <w:b/>
          <w:bCs/>
          <w:szCs w:val="28"/>
        </w:rPr>
        <w:t>Geological</w:t>
      </w:r>
      <w:proofErr w:type="spellEnd"/>
      <w:r w:rsidRPr="00BD17D3">
        <w:rPr>
          <w:rFonts w:cs="Times New Roman"/>
          <w:b/>
          <w:bCs/>
          <w:szCs w:val="28"/>
        </w:rPr>
        <w:t xml:space="preserve"> </w:t>
      </w:r>
      <w:proofErr w:type="spellStart"/>
      <w:r w:rsidRPr="00BD17D3">
        <w:rPr>
          <w:rFonts w:cs="Times New Roman"/>
          <w:b/>
          <w:bCs/>
          <w:szCs w:val="28"/>
        </w:rPr>
        <w:t>Museum</w:t>
      </w:r>
      <w:proofErr w:type="spellEnd"/>
      <w:r w:rsidR="009479F0">
        <w:rPr>
          <w:rFonts w:cs="Times New Roman"/>
          <w:b/>
          <w:bCs/>
          <w:szCs w:val="28"/>
        </w:rPr>
        <w:t xml:space="preserve"> </w:t>
      </w:r>
      <w:r w:rsidR="009479F0">
        <w:rPr>
          <w:rFonts w:cs="Times New Roman"/>
          <w:szCs w:val="28"/>
        </w:rPr>
        <w:t>(Рис.2.11.)</w:t>
      </w:r>
    </w:p>
    <w:p w14:paraId="3948B2DE" w14:textId="77777777" w:rsidR="009479F0" w:rsidRPr="003D0E73" w:rsidRDefault="009479F0" w:rsidP="009479F0">
      <w:pPr>
        <w:spacing w:line="360" w:lineRule="auto"/>
        <w:jc w:val="both"/>
        <w:rPr>
          <w:rFonts w:cs="Times New Roman"/>
          <w:szCs w:val="28"/>
        </w:rPr>
      </w:pPr>
      <w:r w:rsidRPr="003D0E73">
        <w:rPr>
          <w:rFonts w:cs="Times New Roman"/>
          <w:szCs w:val="28"/>
        </w:rPr>
        <w:t>•</w:t>
      </w:r>
      <w:r w:rsidRPr="003D0E73">
        <w:rPr>
          <w:rFonts w:cs="Times New Roman"/>
          <w:szCs w:val="28"/>
          <w:lang w:val="en-US"/>
        </w:rPr>
        <w:t xml:space="preserve"> </w:t>
      </w:r>
      <w:r w:rsidRPr="003D0E73">
        <w:rPr>
          <w:rFonts w:cs="Times New Roman"/>
          <w:szCs w:val="28"/>
        </w:rPr>
        <w:t xml:space="preserve">Архітектори: </w:t>
      </w:r>
      <w:r w:rsidRPr="00AB3802">
        <w:rPr>
          <w:rFonts w:cs="Times New Roman"/>
          <w:szCs w:val="28"/>
        </w:rPr>
        <w:t>UAD</w:t>
      </w:r>
    </w:p>
    <w:p w14:paraId="3502BC46" w14:textId="77777777" w:rsidR="009479F0" w:rsidRDefault="009479F0" w:rsidP="009479F0">
      <w:pPr>
        <w:spacing w:line="360" w:lineRule="auto"/>
        <w:jc w:val="both"/>
        <w:rPr>
          <w:rFonts w:cs="Times New Roman"/>
          <w:szCs w:val="28"/>
        </w:rPr>
      </w:pPr>
      <w:r w:rsidRPr="003D0E73">
        <w:rPr>
          <w:rFonts w:cs="Times New Roman"/>
          <w:szCs w:val="28"/>
        </w:rPr>
        <w:t xml:space="preserve">• Розташування: </w:t>
      </w:r>
      <w:proofErr w:type="spellStart"/>
      <w:r>
        <w:rPr>
          <w:rFonts w:cs="Times New Roman"/>
          <w:szCs w:val="28"/>
        </w:rPr>
        <w:t>Шанжао</w:t>
      </w:r>
      <w:proofErr w:type="spellEnd"/>
      <w:r w:rsidRPr="003D0E73">
        <w:rPr>
          <w:rFonts w:cs="Times New Roman"/>
          <w:szCs w:val="28"/>
        </w:rPr>
        <w:t xml:space="preserve">, </w:t>
      </w:r>
      <w:r>
        <w:rPr>
          <w:rFonts w:cs="Times New Roman"/>
          <w:szCs w:val="28"/>
        </w:rPr>
        <w:t>Китай</w:t>
      </w:r>
    </w:p>
    <w:p w14:paraId="02B8D348" w14:textId="77777777" w:rsidR="009479F0" w:rsidRPr="00CC2022" w:rsidRDefault="009479F0" w:rsidP="009479F0">
      <w:pPr>
        <w:spacing w:line="360" w:lineRule="auto"/>
        <w:ind w:firstLine="708"/>
        <w:jc w:val="both"/>
        <w:rPr>
          <w:rFonts w:cs="Times New Roman"/>
          <w:szCs w:val="28"/>
        </w:rPr>
      </w:pPr>
      <w:r w:rsidRPr="00CC2022">
        <w:rPr>
          <w:rFonts w:cs="Times New Roman"/>
          <w:szCs w:val="28"/>
        </w:rPr>
        <w:t xml:space="preserve">• Категорія: </w:t>
      </w:r>
      <w:r>
        <w:rPr>
          <w:rFonts w:cs="Times New Roman"/>
          <w:szCs w:val="28"/>
        </w:rPr>
        <w:t>музей</w:t>
      </w:r>
    </w:p>
    <w:p w14:paraId="078E1833" w14:textId="5E97D030" w:rsidR="009479F0" w:rsidRPr="00CC2022" w:rsidRDefault="009479F0" w:rsidP="009479F0">
      <w:pPr>
        <w:spacing w:line="360" w:lineRule="auto"/>
        <w:ind w:firstLine="708"/>
        <w:jc w:val="both"/>
        <w:rPr>
          <w:rFonts w:cs="Times New Roman"/>
          <w:szCs w:val="28"/>
          <w:vertAlign w:val="superscript"/>
        </w:rPr>
      </w:pPr>
      <w:r w:rsidRPr="00CC2022">
        <w:rPr>
          <w:rFonts w:cs="Times New Roman"/>
          <w:szCs w:val="28"/>
        </w:rPr>
        <w:t xml:space="preserve">• Площа: </w:t>
      </w:r>
      <w:r>
        <w:rPr>
          <w:rFonts w:cs="Times New Roman"/>
          <w:szCs w:val="28"/>
        </w:rPr>
        <w:t>6425</w:t>
      </w:r>
      <w:r w:rsidRPr="00CC2022">
        <w:rPr>
          <w:rFonts w:cs="Times New Roman"/>
          <w:szCs w:val="28"/>
        </w:rPr>
        <w:t xml:space="preserve"> м</w:t>
      </w:r>
      <w:r w:rsidRPr="00CC2022">
        <w:rPr>
          <w:rFonts w:cs="Times New Roman"/>
          <w:szCs w:val="28"/>
          <w:vertAlign w:val="superscript"/>
        </w:rPr>
        <w:t>2</w:t>
      </w:r>
    </w:p>
    <w:p w14:paraId="714301FE" w14:textId="4A90B361" w:rsidR="009479F0" w:rsidRPr="00F2312F" w:rsidRDefault="009479F0" w:rsidP="009479F0">
      <w:pPr>
        <w:spacing w:line="360" w:lineRule="auto"/>
        <w:ind w:firstLine="708"/>
        <w:jc w:val="both"/>
        <w:rPr>
          <w:rFonts w:cs="Times New Roman"/>
          <w:b/>
          <w:bCs/>
          <w:szCs w:val="28"/>
        </w:rPr>
      </w:pPr>
      <w:r w:rsidRPr="00CC2022">
        <w:rPr>
          <w:rFonts w:cs="Times New Roman"/>
          <w:szCs w:val="28"/>
        </w:rPr>
        <w:t>• Роки проєктування і будівництва: 20</w:t>
      </w:r>
      <w:r>
        <w:rPr>
          <w:rFonts w:cs="Times New Roman"/>
          <w:szCs w:val="28"/>
        </w:rPr>
        <w:t>19</w:t>
      </w:r>
    </w:p>
    <w:p w14:paraId="47B90FCA" w14:textId="362F3289" w:rsidR="00AB3802" w:rsidRDefault="00AB3802" w:rsidP="009479F0">
      <w:pPr>
        <w:spacing w:line="360" w:lineRule="auto"/>
        <w:ind w:left="-680"/>
        <w:jc w:val="center"/>
        <w:rPr>
          <w:rFonts w:cs="Times New Roman"/>
          <w:b/>
          <w:bCs/>
          <w:szCs w:val="28"/>
        </w:rPr>
      </w:pPr>
      <w:r>
        <w:rPr>
          <w:rFonts w:cs="Times New Roman"/>
          <w:b/>
          <w:bCs/>
          <w:noProof/>
          <w:szCs w:val="28"/>
          <w:lang w:val="ru-RU" w:eastAsia="ru-RU"/>
        </w:rPr>
        <w:drawing>
          <wp:inline distT="0" distB="0" distL="0" distR="0" wp14:anchorId="0A24762B" wp14:editId="476AE289">
            <wp:extent cx="5014875" cy="7095507"/>
            <wp:effectExtent l="0" t="0" r="0" b="0"/>
            <wp:docPr id="127173500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038786" cy="7129339"/>
                    </a:xfrm>
                    <a:prstGeom prst="rect">
                      <a:avLst/>
                    </a:prstGeom>
                    <a:noFill/>
                    <a:ln>
                      <a:noFill/>
                    </a:ln>
                  </pic:spPr>
                </pic:pic>
              </a:graphicData>
            </a:graphic>
          </wp:inline>
        </w:drawing>
      </w:r>
    </w:p>
    <w:p w14:paraId="6338ECC8" w14:textId="348561ED" w:rsidR="009479F0" w:rsidRPr="009479F0" w:rsidRDefault="009479F0" w:rsidP="009479F0">
      <w:pPr>
        <w:spacing w:line="360" w:lineRule="auto"/>
        <w:ind w:firstLine="0"/>
        <w:jc w:val="center"/>
      </w:pPr>
      <w:r w:rsidRPr="009479F0">
        <w:rPr>
          <w:rFonts w:eastAsia="Times New Roman" w:cs="Times New Roman"/>
          <w:szCs w:val="28"/>
          <w:lang w:eastAsia="ru-RU"/>
        </w:rPr>
        <w:t xml:space="preserve">Рис. 2.11. </w:t>
      </w:r>
      <w:proofErr w:type="spellStart"/>
      <w:r w:rsidRPr="009479F0">
        <w:rPr>
          <w:rFonts w:eastAsia="Times New Roman" w:cs="Times New Roman"/>
          <w:szCs w:val="28"/>
          <w:lang w:eastAsia="ru-RU"/>
        </w:rPr>
        <w:t>Екстер</w:t>
      </w:r>
      <w:proofErr w:type="spellEnd"/>
      <w:r w:rsidRPr="009479F0">
        <w:rPr>
          <w:rFonts w:eastAsia="Times New Roman" w:cs="Times New Roman"/>
          <w:szCs w:val="28"/>
          <w:lang w:val="en-US" w:eastAsia="ru-RU"/>
        </w:rPr>
        <w:t>’</w:t>
      </w:r>
      <w:proofErr w:type="spellStart"/>
      <w:r w:rsidRPr="009479F0">
        <w:rPr>
          <w:rFonts w:eastAsia="Times New Roman" w:cs="Times New Roman"/>
          <w:szCs w:val="28"/>
          <w:lang w:eastAsia="ru-RU"/>
        </w:rPr>
        <w:t>єр</w:t>
      </w:r>
      <w:proofErr w:type="spellEnd"/>
      <w:r w:rsidRPr="009479F0">
        <w:rPr>
          <w:rFonts w:eastAsia="Times New Roman" w:cs="Times New Roman"/>
          <w:szCs w:val="28"/>
          <w:lang w:eastAsia="ru-RU"/>
        </w:rPr>
        <w:t xml:space="preserve"> </w:t>
      </w:r>
      <w:proofErr w:type="spellStart"/>
      <w:r w:rsidRPr="009479F0">
        <w:rPr>
          <w:rFonts w:cs="Times New Roman"/>
          <w:szCs w:val="28"/>
        </w:rPr>
        <w:t>Sanqingshan</w:t>
      </w:r>
      <w:proofErr w:type="spellEnd"/>
      <w:r w:rsidRPr="009479F0">
        <w:rPr>
          <w:rFonts w:cs="Times New Roman"/>
          <w:szCs w:val="28"/>
        </w:rPr>
        <w:t xml:space="preserve"> </w:t>
      </w:r>
      <w:proofErr w:type="spellStart"/>
      <w:r w:rsidRPr="009479F0">
        <w:rPr>
          <w:rFonts w:cs="Times New Roman"/>
          <w:szCs w:val="28"/>
        </w:rPr>
        <w:t>Geological</w:t>
      </w:r>
      <w:proofErr w:type="spellEnd"/>
      <w:r w:rsidRPr="009479F0">
        <w:rPr>
          <w:rFonts w:cs="Times New Roman"/>
          <w:szCs w:val="28"/>
        </w:rPr>
        <w:t xml:space="preserve"> </w:t>
      </w:r>
      <w:proofErr w:type="spellStart"/>
      <w:r w:rsidRPr="009479F0">
        <w:rPr>
          <w:rFonts w:cs="Times New Roman"/>
          <w:szCs w:val="28"/>
        </w:rPr>
        <w:t>Museum</w:t>
      </w:r>
      <w:proofErr w:type="spellEnd"/>
      <w:r w:rsidRPr="009479F0">
        <w:rPr>
          <w:rFonts w:cs="Times New Roman"/>
          <w:szCs w:val="28"/>
        </w:rPr>
        <w:t xml:space="preserve"> </w:t>
      </w:r>
      <w:r w:rsidRPr="009479F0">
        <w:t>[</w:t>
      </w:r>
      <w:r>
        <w:t>4</w:t>
      </w:r>
      <w:r w:rsidRPr="009479F0">
        <w:t>]</w:t>
      </w:r>
    </w:p>
    <w:p w14:paraId="0A20FFAF" w14:textId="61E8E35D" w:rsidR="003D0E73" w:rsidRDefault="004D612D" w:rsidP="00D15969">
      <w:pPr>
        <w:spacing w:line="360" w:lineRule="auto"/>
        <w:ind w:firstLine="708"/>
        <w:jc w:val="both"/>
        <w:rPr>
          <w:rFonts w:cs="Times New Roman"/>
          <w:szCs w:val="28"/>
        </w:rPr>
      </w:pPr>
      <w:r w:rsidRPr="004D612D">
        <w:rPr>
          <w:rFonts w:cs="Times New Roman"/>
          <w:szCs w:val="28"/>
        </w:rPr>
        <w:t xml:space="preserve">Геологічний музей </w:t>
      </w:r>
      <w:proofErr w:type="spellStart"/>
      <w:r w:rsidRPr="004D612D">
        <w:rPr>
          <w:rFonts w:cs="Times New Roman"/>
          <w:szCs w:val="28"/>
        </w:rPr>
        <w:t>Санціншань</w:t>
      </w:r>
      <w:proofErr w:type="spellEnd"/>
      <w:r w:rsidRPr="004D612D">
        <w:rPr>
          <w:rFonts w:cs="Times New Roman"/>
          <w:szCs w:val="28"/>
        </w:rPr>
        <w:t xml:space="preserve">, </w:t>
      </w:r>
      <w:proofErr w:type="spellStart"/>
      <w:r w:rsidRPr="004D612D">
        <w:rPr>
          <w:rFonts w:cs="Times New Roman"/>
          <w:szCs w:val="28"/>
        </w:rPr>
        <w:t>спроєктований</w:t>
      </w:r>
      <w:proofErr w:type="spellEnd"/>
      <w:r w:rsidRPr="004D612D">
        <w:rPr>
          <w:rFonts w:cs="Times New Roman"/>
          <w:szCs w:val="28"/>
        </w:rPr>
        <w:t xml:space="preserve"> Архітектурним Дизайн-Інститутом Університету </w:t>
      </w:r>
      <w:proofErr w:type="spellStart"/>
      <w:r w:rsidRPr="004D612D">
        <w:rPr>
          <w:rFonts w:cs="Times New Roman"/>
          <w:szCs w:val="28"/>
        </w:rPr>
        <w:t>Чжецзян</w:t>
      </w:r>
      <w:proofErr w:type="spellEnd"/>
      <w:r w:rsidRPr="004D612D">
        <w:rPr>
          <w:rFonts w:cs="Times New Roman"/>
          <w:szCs w:val="28"/>
        </w:rPr>
        <w:t xml:space="preserve"> (UAD), розташований у мальовничій долині з видом на гору </w:t>
      </w:r>
      <w:proofErr w:type="spellStart"/>
      <w:r w:rsidRPr="004D612D">
        <w:rPr>
          <w:rFonts w:cs="Times New Roman"/>
          <w:szCs w:val="28"/>
        </w:rPr>
        <w:t>Санцін</w:t>
      </w:r>
      <w:proofErr w:type="spellEnd"/>
      <w:r w:rsidRPr="004D612D">
        <w:rPr>
          <w:rFonts w:cs="Times New Roman"/>
          <w:szCs w:val="28"/>
        </w:rPr>
        <w:t xml:space="preserve"> у Китаї. Музей присвячений демонстрації багатої геологічної історії регіону, який відомий своїми унікальними гранітними формаціями та визнаний об'єктом Всесвітньої природної спадщини ЮНЕСКО.</w:t>
      </w:r>
    </w:p>
    <w:p w14:paraId="3A16A48A" w14:textId="4A28C3D3" w:rsidR="004D612D" w:rsidRDefault="004D612D" w:rsidP="00D15969">
      <w:pPr>
        <w:spacing w:line="360" w:lineRule="auto"/>
        <w:ind w:firstLine="708"/>
        <w:jc w:val="both"/>
        <w:rPr>
          <w:rFonts w:cs="Times New Roman"/>
          <w:szCs w:val="28"/>
        </w:rPr>
      </w:pPr>
      <w:r w:rsidRPr="004D612D">
        <w:rPr>
          <w:rFonts w:cs="Times New Roman"/>
          <w:szCs w:val="28"/>
        </w:rPr>
        <w:t xml:space="preserve">Дизайн музею натхненний геологічними процесами, що сформували гору </w:t>
      </w:r>
      <w:proofErr w:type="spellStart"/>
      <w:r w:rsidRPr="004D612D">
        <w:rPr>
          <w:rFonts w:cs="Times New Roman"/>
          <w:szCs w:val="28"/>
        </w:rPr>
        <w:t>Санцін</w:t>
      </w:r>
      <w:proofErr w:type="spellEnd"/>
      <w:r w:rsidRPr="004D612D">
        <w:rPr>
          <w:rFonts w:cs="Times New Roman"/>
          <w:szCs w:val="28"/>
        </w:rPr>
        <w:t xml:space="preserve"> протягом </w:t>
      </w:r>
      <w:r>
        <w:rPr>
          <w:rFonts w:cs="Times New Roman"/>
          <w:szCs w:val="28"/>
        </w:rPr>
        <w:t>багатьох</w:t>
      </w:r>
      <w:r w:rsidRPr="004D612D">
        <w:rPr>
          <w:rFonts w:cs="Times New Roman"/>
          <w:szCs w:val="28"/>
        </w:rPr>
        <w:t xml:space="preserve"> років. Форма будівлі відображає взаємодію тектонічних плит та особливості гранітних утворень регіону. Архітектори використали концепції </w:t>
      </w:r>
      <w:proofErr w:type="spellStart"/>
      <w:r w:rsidRPr="004D612D">
        <w:rPr>
          <w:rFonts w:cs="Times New Roman"/>
          <w:szCs w:val="28"/>
        </w:rPr>
        <w:t>бінаправленого</w:t>
      </w:r>
      <w:proofErr w:type="spellEnd"/>
      <w:r w:rsidRPr="004D612D">
        <w:rPr>
          <w:rFonts w:cs="Times New Roman"/>
          <w:szCs w:val="28"/>
        </w:rPr>
        <w:t xml:space="preserve"> стиснення, поздовжніх тріщин та сегментованих, зсунутих структур, щоб передати динаміку геологічних сил. Будівля гармонійно вписується в природний ландшафт, утворюючи </w:t>
      </w:r>
      <w:proofErr w:type="spellStart"/>
      <w:r w:rsidRPr="004D612D">
        <w:rPr>
          <w:rFonts w:cs="Times New Roman"/>
          <w:szCs w:val="28"/>
        </w:rPr>
        <w:t>напівзамкнений</w:t>
      </w:r>
      <w:proofErr w:type="spellEnd"/>
      <w:r w:rsidRPr="004D612D">
        <w:rPr>
          <w:rFonts w:cs="Times New Roman"/>
          <w:szCs w:val="28"/>
        </w:rPr>
        <w:t xml:space="preserve"> простір навколо столітнього камфорного дерева, яке стало центральним елементом композиції.</w:t>
      </w:r>
    </w:p>
    <w:p w14:paraId="2A7A5081" w14:textId="79934F31" w:rsidR="003E25C5" w:rsidRDefault="003E25C5" w:rsidP="003E25C5">
      <w:pPr>
        <w:spacing w:line="360" w:lineRule="auto"/>
        <w:ind w:left="-680" w:firstLine="708"/>
        <w:jc w:val="center"/>
        <w:rPr>
          <w:rFonts w:cs="Times New Roman"/>
          <w:szCs w:val="28"/>
        </w:rPr>
      </w:pPr>
      <w:r>
        <w:rPr>
          <w:noProof/>
          <w:lang w:val="ru-RU" w:eastAsia="ru-RU"/>
        </w:rPr>
        <w:drawing>
          <wp:inline distT="0" distB="0" distL="0" distR="0" wp14:anchorId="773A26C6" wp14:editId="72C81927">
            <wp:extent cx="6120130" cy="4783455"/>
            <wp:effectExtent l="0" t="0" r="0" b="0"/>
            <wp:docPr id="213953484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0130" cy="4783455"/>
                    </a:xfrm>
                    <a:prstGeom prst="rect">
                      <a:avLst/>
                    </a:prstGeom>
                    <a:noFill/>
                    <a:ln>
                      <a:noFill/>
                    </a:ln>
                  </pic:spPr>
                </pic:pic>
              </a:graphicData>
            </a:graphic>
          </wp:inline>
        </w:drawing>
      </w:r>
    </w:p>
    <w:p w14:paraId="7C0A9949" w14:textId="17E4B661" w:rsidR="003E25C5" w:rsidRPr="009479F0" w:rsidRDefault="003E25C5" w:rsidP="003E25C5">
      <w:pPr>
        <w:spacing w:line="360" w:lineRule="auto"/>
        <w:ind w:firstLine="0"/>
        <w:jc w:val="center"/>
      </w:pPr>
      <w:r w:rsidRPr="009479F0">
        <w:rPr>
          <w:rFonts w:eastAsia="Times New Roman" w:cs="Times New Roman"/>
          <w:szCs w:val="28"/>
          <w:lang w:eastAsia="ru-RU"/>
        </w:rPr>
        <w:t>Рис. 2.1</w:t>
      </w:r>
      <w:r>
        <w:rPr>
          <w:rFonts w:eastAsia="Times New Roman" w:cs="Times New Roman"/>
          <w:szCs w:val="28"/>
          <w:lang w:eastAsia="ru-RU"/>
        </w:rPr>
        <w:t>2</w:t>
      </w:r>
      <w:r w:rsidRPr="009479F0">
        <w:rPr>
          <w:rFonts w:eastAsia="Times New Roman" w:cs="Times New Roman"/>
          <w:szCs w:val="28"/>
          <w:lang w:eastAsia="ru-RU"/>
        </w:rPr>
        <w:t xml:space="preserve">. </w:t>
      </w:r>
      <w:r>
        <w:rPr>
          <w:rFonts w:eastAsia="Times New Roman" w:cs="Times New Roman"/>
          <w:szCs w:val="28"/>
          <w:lang w:eastAsia="ru-RU"/>
        </w:rPr>
        <w:t>План 1-го поверху</w:t>
      </w:r>
      <w:r w:rsidRPr="009479F0">
        <w:rPr>
          <w:rFonts w:cs="Times New Roman"/>
          <w:szCs w:val="28"/>
        </w:rPr>
        <w:t xml:space="preserve"> </w:t>
      </w:r>
      <w:r w:rsidRPr="009479F0">
        <w:t>[</w:t>
      </w:r>
      <w:r>
        <w:t>4</w:t>
      </w:r>
      <w:r w:rsidRPr="009479F0">
        <w:t>]</w:t>
      </w:r>
    </w:p>
    <w:p w14:paraId="64AD53D2" w14:textId="50511CEC" w:rsidR="004D612D" w:rsidRDefault="004D612D" w:rsidP="003D0E73">
      <w:pPr>
        <w:spacing w:line="360" w:lineRule="auto"/>
        <w:ind w:firstLine="708"/>
        <w:jc w:val="both"/>
        <w:rPr>
          <w:rFonts w:cs="Times New Roman"/>
          <w:szCs w:val="28"/>
        </w:rPr>
      </w:pPr>
      <w:r>
        <w:rPr>
          <w:rFonts w:cs="Times New Roman"/>
          <w:szCs w:val="28"/>
        </w:rPr>
        <w:t>І</w:t>
      </w:r>
      <w:r w:rsidRPr="004D612D">
        <w:rPr>
          <w:rFonts w:cs="Times New Roman"/>
          <w:szCs w:val="28"/>
        </w:rPr>
        <w:t xml:space="preserve">нтер'єр музею </w:t>
      </w:r>
      <w:proofErr w:type="spellStart"/>
      <w:r w:rsidRPr="004D612D">
        <w:rPr>
          <w:rFonts w:cs="Times New Roman"/>
          <w:szCs w:val="28"/>
        </w:rPr>
        <w:t>спроєктований</w:t>
      </w:r>
      <w:proofErr w:type="spellEnd"/>
      <w:r w:rsidRPr="004D612D">
        <w:rPr>
          <w:rFonts w:cs="Times New Roman"/>
          <w:szCs w:val="28"/>
        </w:rPr>
        <w:t xml:space="preserve"> таким чином, щоб відвідувачі відчували себе ніби серед скель гори </w:t>
      </w:r>
      <w:proofErr w:type="spellStart"/>
      <w:r w:rsidRPr="004D612D">
        <w:rPr>
          <w:rFonts w:cs="Times New Roman"/>
          <w:szCs w:val="28"/>
        </w:rPr>
        <w:t>Санцін</w:t>
      </w:r>
      <w:proofErr w:type="spellEnd"/>
      <w:r w:rsidRPr="004D612D">
        <w:rPr>
          <w:rFonts w:cs="Times New Roman"/>
          <w:szCs w:val="28"/>
        </w:rPr>
        <w:t>. Виставковий маршрут починається з північно-східного входу, проходить під старовинним деревом і веде через серію просторів, що відображають різні геологічні процеси, такі як екструзія, реологія та розломи. Східна частина музею зосереджена на темах, пов'язаних з геологією та ландшафтами, тоді як західна частина призначена для тимчасових виставок та додаткових музейних послуг.</w:t>
      </w:r>
    </w:p>
    <w:p w14:paraId="79AA4A61" w14:textId="49F625C3" w:rsidR="004D612D" w:rsidRPr="003D0E73" w:rsidRDefault="004D612D" w:rsidP="003D0E73">
      <w:pPr>
        <w:spacing w:line="360" w:lineRule="auto"/>
        <w:ind w:firstLine="708"/>
        <w:jc w:val="both"/>
        <w:rPr>
          <w:rFonts w:cs="Times New Roman"/>
          <w:szCs w:val="28"/>
        </w:rPr>
      </w:pPr>
      <w:r w:rsidRPr="004D612D">
        <w:rPr>
          <w:rFonts w:cs="Times New Roman"/>
          <w:szCs w:val="28"/>
        </w:rPr>
        <w:t>У будівництві музею використано місцеві матеріали, зокрема камінь з сусідніх гірських районів, що надає фасаду грубу текстуру, яка відображає суть геологічних процесів. Конструкція включає залізобетонні рами та стіни, а також підвісні сталеві конструкції для мостів. Тріщини в будівлі, заповнені склом, служать джерелами природного освітлення вдень та створюють ефект підсвічування вночі.</w:t>
      </w:r>
    </w:p>
    <w:p w14:paraId="4851DE21" w14:textId="2DA555BE" w:rsidR="000730FC" w:rsidRDefault="003E25C5" w:rsidP="003E25C5">
      <w:pPr>
        <w:spacing w:line="360" w:lineRule="auto"/>
        <w:ind w:left="-680" w:firstLine="708"/>
        <w:jc w:val="center"/>
        <w:rPr>
          <w:rFonts w:cs="Times New Roman"/>
          <w:szCs w:val="28"/>
        </w:rPr>
      </w:pPr>
      <w:r>
        <w:rPr>
          <w:noProof/>
          <w:lang w:val="ru-RU" w:eastAsia="ru-RU"/>
        </w:rPr>
        <w:drawing>
          <wp:inline distT="0" distB="0" distL="0" distR="0" wp14:anchorId="13BA85FA" wp14:editId="230295F6">
            <wp:extent cx="6120130" cy="4788535"/>
            <wp:effectExtent l="0" t="0" r="0" b="0"/>
            <wp:docPr id="10994687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4788535"/>
                    </a:xfrm>
                    <a:prstGeom prst="rect">
                      <a:avLst/>
                    </a:prstGeom>
                    <a:noFill/>
                    <a:ln>
                      <a:noFill/>
                    </a:ln>
                  </pic:spPr>
                </pic:pic>
              </a:graphicData>
            </a:graphic>
          </wp:inline>
        </w:drawing>
      </w:r>
    </w:p>
    <w:p w14:paraId="67D739C7" w14:textId="55DC8B3C" w:rsidR="003E25C5" w:rsidRPr="009479F0" w:rsidRDefault="003E25C5" w:rsidP="003E25C5">
      <w:pPr>
        <w:spacing w:line="360" w:lineRule="auto"/>
        <w:ind w:firstLine="0"/>
        <w:jc w:val="center"/>
      </w:pPr>
      <w:r w:rsidRPr="009479F0">
        <w:rPr>
          <w:rFonts w:eastAsia="Times New Roman" w:cs="Times New Roman"/>
          <w:szCs w:val="28"/>
          <w:lang w:eastAsia="ru-RU"/>
        </w:rPr>
        <w:t>Рис. 2.1</w:t>
      </w:r>
      <w:r>
        <w:rPr>
          <w:rFonts w:eastAsia="Times New Roman" w:cs="Times New Roman"/>
          <w:szCs w:val="28"/>
          <w:lang w:eastAsia="ru-RU"/>
        </w:rPr>
        <w:t>3</w:t>
      </w:r>
      <w:r w:rsidRPr="009479F0">
        <w:rPr>
          <w:rFonts w:eastAsia="Times New Roman" w:cs="Times New Roman"/>
          <w:szCs w:val="28"/>
          <w:lang w:eastAsia="ru-RU"/>
        </w:rPr>
        <w:t xml:space="preserve">. </w:t>
      </w:r>
      <w:r>
        <w:rPr>
          <w:rFonts w:eastAsia="Times New Roman" w:cs="Times New Roman"/>
          <w:szCs w:val="28"/>
          <w:lang w:eastAsia="ru-RU"/>
        </w:rPr>
        <w:t>План 2-го поверху</w:t>
      </w:r>
      <w:r w:rsidRPr="009479F0">
        <w:rPr>
          <w:rFonts w:cs="Times New Roman"/>
          <w:szCs w:val="28"/>
        </w:rPr>
        <w:t xml:space="preserve"> </w:t>
      </w:r>
      <w:r w:rsidRPr="009479F0">
        <w:t>[</w:t>
      </w:r>
      <w:r>
        <w:t>4</w:t>
      </w:r>
      <w:r w:rsidRPr="009479F0">
        <w:t>]</w:t>
      </w:r>
    </w:p>
    <w:p w14:paraId="6261EBF8" w14:textId="08EF7F75" w:rsidR="003D0E73" w:rsidRDefault="003D0E73" w:rsidP="003D0E73">
      <w:pPr>
        <w:spacing w:line="360" w:lineRule="auto"/>
        <w:jc w:val="both"/>
        <w:rPr>
          <w:rFonts w:cs="Times New Roman"/>
          <w:b/>
          <w:bCs/>
          <w:szCs w:val="28"/>
        </w:rPr>
      </w:pPr>
      <w:proofErr w:type="spellStart"/>
      <w:r w:rsidRPr="003D0E73">
        <w:rPr>
          <w:rFonts w:cs="Times New Roman"/>
          <w:b/>
          <w:bCs/>
          <w:szCs w:val="28"/>
        </w:rPr>
        <w:t>Novetredici</w:t>
      </w:r>
      <w:proofErr w:type="spellEnd"/>
      <w:r w:rsidRPr="003D0E73">
        <w:rPr>
          <w:rFonts w:cs="Times New Roman"/>
          <w:b/>
          <w:bCs/>
          <w:szCs w:val="28"/>
        </w:rPr>
        <w:t xml:space="preserve"> </w:t>
      </w:r>
      <w:proofErr w:type="spellStart"/>
      <w:r w:rsidRPr="003D0E73">
        <w:rPr>
          <w:rFonts w:cs="Times New Roman"/>
          <w:b/>
          <w:bCs/>
          <w:szCs w:val="28"/>
        </w:rPr>
        <w:t>Residential</w:t>
      </w:r>
      <w:proofErr w:type="spellEnd"/>
      <w:r w:rsidRPr="003D0E73">
        <w:rPr>
          <w:rFonts w:cs="Times New Roman"/>
          <w:b/>
          <w:bCs/>
          <w:szCs w:val="28"/>
        </w:rPr>
        <w:t xml:space="preserve"> </w:t>
      </w:r>
      <w:proofErr w:type="spellStart"/>
      <w:r w:rsidRPr="003D0E73">
        <w:rPr>
          <w:rFonts w:cs="Times New Roman"/>
          <w:b/>
          <w:bCs/>
          <w:szCs w:val="28"/>
        </w:rPr>
        <w:t>Complex</w:t>
      </w:r>
      <w:proofErr w:type="spellEnd"/>
      <w:r w:rsidR="003E25C5">
        <w:rPr>
          <w:rFonts w:cs="Times New Roman"/>
          <w:b/>
          <w:bCs/>
          <w:szCs w:val="28"/>
        </w:rPr>
        <w:t xml:space="preserve"> </w:t>
      </w:r>
      <w:r w:rsidR="003E25C5">
        <w:rPr>
          <w:rFonts w:cs="Times New Roman"/>
          <w:szCs w:val="28"/>
        </w:rPr>
        <w:t>(Рис.2.14.)</w:t>
      </w:r>
    </w:p>
    <w:p w14:paraId="4F49C9F1" w14:textId="77777777" w:rsidR="003E25C5" w:rsidRPr="003D0E73" w:rsidRDefault="003E25C5" w:rsidP="003E25C5">
      <w:pPr>
        <w:spacing w:line="360" w:lineRule="auto"/>
        <w:jc w:val="both"/>
        <w:rPr>
          <w:rFonts w:cs="Times New Roman"/>
          <w:szCs w:val="28"/>
        </w:rPr>
      </w:pPr>
      <w:r w:rsidRPr="003D0E73">
        <w:rPr>
          <w:rFonts w:cs="Times New Roman"/>
          <w:szCs w:val="28"/>
        </w:rPr>
        <w:t>•</w:t>
      </w:r>
      <w:r w:rsidRPr="00D9282D">
        <w:rPr>
          <w:rFonts w:cs="Times New Roman"/>
          <w:szCs w:val="28"/>
          <w:lang w:val="ru-RU"/>
        </w:rPr>
        <w:t xml:space="preserve"> </w:t>
      </w:r>
      <w:r w:rsidRPr="003D0E73">
        <w:rPr>
          <w:rFonts w:cs="Times New Roman"/>
          <w:szCs w:val="28"/>
        </w:rPr>
        <w:t xml:space="preserve">Архітектори: </w:t>
      </w:r>
      <w:r w:rsidRPr="00FB1B5D">
        <w:rPr>
          <w:rFonts w:cs="Times New Roman"/>
          <w:szCs w:val="28"/>
        </w:rPr>
        <w:t>OMA</w:t>
      </w:r>
    </w:p>
    <w:p w14:paraId="123D2890" w14:textId="5CD51424" w:rsidR="003E25C5" w:rsidRDefault="003E25C5" w:rsidP="003E25C5">
      <w:pPr>
        <w:spacing w:line="360" w:lineRule="auto"/>
        <w:jc w:val="both"/>
        <w:rPr>
          <w:rFonts w:cs="Times New Roman"/>
          <w:szCs w:val="28"/>
        </w:rPr>
      </w:pPr>
      <w:r w:rsidRPr="003D0E73">
        <w:rPr>
          <w:rFonts w:cs="Times New Roman"/>
          <w:szCs w:val="28"/>
        </w:rPr>
        <w:t xml:space="preserve">• Розташування: </w:t>
      </w:r>
      <w:proofErr w:type="spellStart"/>
      <w:r w:rsidRPr="00FB1B5D">
        <w:rPr>
          <w:rFonts w:cs="Times New Roman"/>
          <w:szCs w:val="28"/>
        </w:rPr>
        <w:t>Баффало</w:t>
      </w:r>
      <w:proofErr w:type="spellEnd"/>
      <w:r w:rsidRPr="003D0E73">
        <w:rPr>
          <w:rFonts w:cs="Times New Roman"/>
          <w:szCs w:val="28"/>
        </w:rPr>
        <w:t xml:space="preserve">, </w:t>
      </w:r>
      <w:r>
        <w:rPr>
          <w:rFonts w:cs="Times New Roman"/>
          <w:szCs w:val="28"/>
        </w:rPr>
        <w:t>США</w:t>
      </w:r>
    </w:p>
    <w:p w14:paraId="25BF1B55" w14:textId="77777777" w:rsidR="003E25C5" w:rsidRPr="00CC2022" w:rsidRDefault="003E25C5" w:rsidP="003E25C5">
      <w:pPr>
        <w:spacing w:line="360" w:lineRule="auto"/>
        <w:ind w:firstLine="708"/>
        <w:jc w:val="both"/>
        <w:rPr>
          <w:rFonts w:cs="Times New Roman"/>
          <w:szCs w:val="28"/>
        </w:rPr>
      </w:pPr>
      <w:r w:rsidRPr="00CC2022">
        <w:rPr>
          <w:rFonts w:cs="Times New Roman"/>
          <w:szCs w:val="28"/>
        </w:rPr>
        <w:t xml:space="preserve">• Категорія: </w:t>
      </w:r>
      <w:r>
        <w:rPr>
          <w:rFonts w:cs="Times New Roman"/>
          <w:szCs w:val="28"/>
        </w:rPr>
        <w:t>музей</w:t>
      </w:r>
    </w:p>
    <w:p w14:paraId="2F8863EC" w14:textId="132DFF77" w:rsidR="003E25C5" w:rsidRPr="00CC2022" w:rsidRDefault="003E25C5" w:rsidP="003E25C5">
      <w:pPr>
        <w:spacing w:line="360" w:lineRule="auto"/>
        <w:ind w:firstLine="708"/>
        <w:jc w:val="both"/>
        <w:rPr>
          <w:rFonts w:cs="Times New Roman"/>
          <w:szCs w:val="28"/>
          <w:vertAlign w:val="superscript"/>
        </w:rPr>
      </w:pPr>
      <w:r w:rsidRPr="00CC2022">
        <w:rPr>
          <w:rFonts w:cs="Times New Roman"/>
          <w:szCs w:val="28"/>
        </w:rPr>
        <w:t xml:space="preserve">• Площа: </w:t>
      </w:r>
      <w:r>
        <w:rPr>
          <w:rFonts w:cs="Times New Roman"/>
          <w:szCs w:val="28"/>
        </w:rPr>
        <w:t>5128</w:t>
      </w:r>
      <w:r w:rsidRPr="00CC2022">
        <w:rPr>
          <w:rFonts w:cs="Times New Roman"/>
          <w:szCs w:val="28"/>
        </w:rPr>
        <w:t xml:space="preserve"> м</w:t>
      </w:r>
      <w:r w:rsidRPr="00CC2022">
        <w:rPr>
          <w:rFonts w:cs="Times New Roman"/>
          <w:szCs w:val="28"/>
          <w:vertAlign w:val="superscript"/>
        </w:rPr>
        <w:t>2</w:t>
      </w:r>
    </w:p>
    <w:p w14:paraId="6F799111" w14:textId="4B77C174" w:rsidR="003E25C5" w:rsidRPr="00D9282D" w:rsidRDefault="003E25C5" w:rsidP="003E25C5">
      <w:pPr>
        <w:spacing w:line="360" w:lineRule="auto"/>
        <w:ind w:firstLine="708"/>
        <w:jc w:val="both"/>
        <w:rPr>
          <w:rFonts w:cs="Times New Roman"/>
          <w:b/>
          <w:bCs/>
          <w:szCs w:val="28"/>
          <w:lang w:val="ru-RU"/>
        </w:rPr>
      </w:pPr>
      <w:r w:rsidRPr="00CC2022">
        <w:rPr>
          <w:rFonts w:cs="Times New Roman"/>
          <w:szCs w:val="28"/>
        </w:rPr>
        <w:t>• Роки проєктування і будівництва: 20</w:t>
      </w:r>
      <w:r>
        <w:rPr>
          <w:rFonts w:cs="Times New Roman"/>
          <w:szCs w:val="28"/>
        </w:rPr>
        <w:t>23</w:t>
      </w:r>
    </w:p>
    <w:p w14:paraId="705CFEE6" w14:textId="776DCD56" w:rsidR="000730FC" w:rsidRDefault="00FB1B5D" w:rsidP="003E25C5">
      <w:pPr>
        <w:spacing w:line="360" w:lineRule="auto"/>
        <w:ind w:left="-680"/>
        <w:jc w:val="center"/>
        <w:rPr>
          <w:rFonts w:cs="Times New Roman"/>
          <w:b/>
          <w:bCs/>
          <w:szCs w:val="28"/>
        </w:rPr>
      </w:pPr>
      <w:r>
        <w:rPr>
          <w:rFonts w:cs="Times New Roman"/>
          <w:b/>
          <w:bCs/>
          <w:noProof/>
          <w:szCs w:val="28"/>
          <w:lang w:val="ru-RU" w:eastAsia="ru-RU"/>
        </w:rPr>
        <w:drawing>
          <wp:inline distT="0" distB="0" distL="0" distR="0" wp14:anchorId="3E95A070" wp14:editId="6644CA91">
            <wp:extent cx="5002282" cy="7077694"/>
            <wp:effectExtent l="0" t="0" r="8255" b="9525"/>
            <wp:docPr id="72552864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33397" cy="7121718"/>
                    </a:xfrm>
                    <a:prstGeom prst="rect">
                      <a:avLst/>
                    </a:prstGeom>
                    <a:noFill/>
                    <a:ln>
                      <a:noFill/>
                    </a:ln>
                  </pic:spPr>
                </pic:pic>
              </a:graphicData>
            </a:graphic>
          </wp:inline>
        </w:drawing>
      </w:r>
    </w:p>
    <w:p w14:paraId="7BD9A4C8" w14:textId="56624559" w:rsidR="003E25C5" w:rsidRPr="003E25C5" w:rsidRDefault="003E25C5" w:rsidP="003E25C5">
      <w:pPr>
        <w:spacing w:line="360" w:lineRule="auto"/>
        <w:ind w:firstLine="0"/>
        <w:jc w:val="center"/>
      </w:pPr>
      <w:r w:rsidRPr="003E25C5">
        <w:rPr>
          <w:rFonts w:eastAsia="Times New Roman" w:cs="Times New Roman"/>
          <w:szCs w:val="28"/>
          <w:lang w:eastAsia="ru-RU"/>
        </w:rPr>
        <w:t xml:space="preserve">Рис. 2.14. </w:t>
      </w:r>
      <w:proofErr w:type="spellStart"/>
      <w:r w:rsidRPr="003E25C5">
        <w:rPr>
          <w:rFonts w:eastAsia="Times New Roman" w:cs="Times New Roman"/>
          <w:szCs w:val="28"/>
          <w:lang w:eastAsia="ru-RU"/>
        </w:rPr>
        <w:t>Екстер</w:t>
      </w:r>
      <w:proofErr w:type="spellEnd"/>
      <w:r w:rsidRPr="003E25C5">
        <w:rPr>
          <w:rFonts w:eastAsia="Times New Roman" w:cs="Times New Roman"/>
          <w:szCs w:val="28"/>
          <w:lang w:val="en-US" w:eastAsia="ru-RU"/>
        </w:rPr>
        <w:t>’</w:t>
      </w:r>
      <w:proofErr w:type="spellStart"/>
      <w:r w:rsidRPr="003E25C5">
        <w:rPr>
          <w:rFonts w:eastAsia="Times New Roman" w:cs="Times New Roman"/>
          <w:szCs w:val="28"/>
          <w:lang w:eastAsia="ru-RU"/>
        </w:rPr>
        <w:t>єр</w:t>
      </w:r>
      <w:proofErr w:type="spellEnd"/>
      <w:r w:rsidRPr="003E25C5">
        <w:rPr>
          <w:rFonts w:eastAsia="Times New Roman" w:cs="Times New Roman"/>
          <w:szCs w:val="28"/>
          <w:lang w:eastAsia="ru-RU"/>
        </w:rPr>
        <w:t xml:space="preserve"> </w:t>
      </w:r>
      <w:proofErr w:type="spellStart"/>
      <w:r w:rsidRPr="003E25C5">
        <w:rPr>
          <w:rFonts w:cs="Times New Roman"/>
          <w:szCs w:val="28"/>
        </w:rPr>
        <w:t>Novetredici</w:t>
      </w:r>
      <w:proofErr w:type="spellEnd"/>
      <w:r w:rsidRPr="003E25C5">
        <w:rPr>
          <w:rFonts w:cs="Times New Roman"/>
          <w:szCs w:val="28"/>
        </w:rPr>
        <w:t xml:space="preserve"> </w:t>
      </w:r>
      <w:proofErr w:type="spellStart"/>
      <w:r w:rsidRPr="003E25C5">
        <w:rPr>
          <w:rFonts w:cs="Times New Roman"/>
          <w:szCs w:val="28"/>
        </w:rPr>
        <w:t>Residential</w:t>
      </w:r>
      <w:proofErr w:type="spellEnd"/>
      <w:r w:rsidRPr="003E25C5">
        <w:rPr>
          <w:rFonts w:cs="Times New Roman"/>
          <w:szCs w:val="28"/>
        </w:rPr>
        <w:t xml:space="preserve"> </w:t>
      </w:r>
      <w:proofErr w:type="spellStart"/>
      <w:r w:rsidRPr="003E25C5">
        <w:rPr>
          <w:rFonts w:cs="Times New Roman"/>
          <w:szCs w:val="28"/>
        </w:rPr>
        <w:t>Complex</w:t>
      </w:r>
      <w:proofErr w:type="spellEnd"/>
      <w:r w:rsidRPr="003E25C5">
        <w:rPr>
          <w:rFonts w:eastAsia="Times New Roman" w:cs="Times New Roman"/>
          <w:szCs w:val="28"/>
          <w:lang w:eastAsia="ru-RU"/>
        </w:rPr>
        <w:t xml:space="preserve"> </w:t>
      </w:r>
      <w:r w:rsidRPr="003E25C5">
        <w:rPr>
          <w:rFonts w:cs="Times New Roman"/>
          <w:szCs w:val="28"/>
        </w:rPr>
        <w:t xml:space="preserve"> </w:t>
      </w:r>
      <w:r w:rsidRPr="003E25C5">
        <w:t>[</w:t>
      </w:r>
      <w:r>
        <w:t>5</w:t>
      </w:r>
      <w:r w:rsidRPr="003E25C5">
        <w:t>]</w:t>
      </w:r>
    </w:p>
    <w:p w14:paraId="0C5EB19F" w14:textId="77777777" w:rsidR="00FB1B5D" w:rsidRPr="00FB1B5D" w:rsidRDefault="00FB1B5D" w:rsidP="0018065A">
      <w:pPr>
        <w:spacing w:line="360" w:lineRule="auto"/>
        <w:ind w:firstLine="708"/>
        <w:jc w:val="both"/>
        <w:rPr>
          <w:rFonts w:cs="Times New Roman"/>
          <w:szCs w:val="28"/>
        </w:rPr>
      </w:pPr>
      <w:r>
        <w:rPr>
          <w:rFonts w:cs="Times New Roman"/>
          <w:szCs w:val="28"/>
        </w:rPr>
        <w:t>Музей</w:t>
      </w:r>
      <w:r w:rsidRPr="00FB1B5D">
        <w:rPr>
          <w:rFonts w:cs="Times New Roman"/>
          <w:szCs w:val="28"/>
        </w:rPr>
        <w:t xml:space="preserve"> розташований на північному краю історичного парку Делавер. У самому музеї є дві з’єднані між собою історичні будівлі: масивна неокласична будівля 1905 року Едварда Б. Гріна, спочатку запланована для Панамериканської виставки 1901 року, і модерністське розширення 1962 року Гордона </w:t>
      </w:r>
      <w:proofErr w:type="spellStart"/>
      <w:r w:rsidRPr="00FB1B5D">
        <w:rPr>
          <w:rFonts w:cs="Times New Roman"/>
          <w:szCs w:val="28"/>
        </w:rPr>
        <w:t>Баншафта</w:t>
      </w:r>
      <w:proofErr w:type="spellEnd"/>
      <w:r w:rsidRPr="00FB1B5D">
        <w:rPr>
          <w:rFonts w:cs="Times New Roman"/>
          <w:szCs w:val="28"/>
        </w:rPr>
        <w:t>, яке включало нову аудиторію та відкритий внутрішній двір. Незважаючи на те, що вони знаходяться в парку, дві будівлі, розташовані поруч, розрізали краєвиди і доступ до нього з боку</w:t>
      </w:r>
      <w:r>
        <w:rPr>
          <w:rFonts w:cs="Times New Roman"/>
          <w:szCs w:val="28"/>
        </w:rPr>
        <w:t xml:space="preserve">. </w:t>
      </w:r>
      <w:r w:rsidRPr="00FB1B5D">
        <w:rPr>
          <w:rFonts w:cs="Times New Roman"/>
          <w:szCs w:val="28"/>
        </w:rPr>
        <w:t xml:space="preserve">Під керівництвом </w:t>
      </w:r>
      <w:proofErr w:type="spellStart"/>
      <w:r w:rsidRPr="00FB1B5D">
        <w:rPr>
          <w:rFonts w:cs="Times New Roman"/>
          <w:szCs w:val="28"/>
        </w:rPr>
        <w:t>Шигематсу</w:t>
      </w:r>
      <w:proofErr w:type="spellEnd"/>
      <w:r w:rsidRPr="00FB1B5D">
        <w:rPr>
          <w:rFonts w:cs="Times New Roman"/>
          <w:szCs w:val="28"/>
        </w:rPr>
        <w:t xml:space="preserve"> оновлення було спрямоване на гармонізацію музею з його оточенням та покращення </w:t>
      </w:r>
      <w:proofErr w:type="spellStart"/>
      <w:r w:rsidRPr="00FB1B5D">
        <w:rPr>
          <w:rFonts w:cs="Times New Roman"/>
          <w:szCs w:val="28"/>
        </w:rPr>
        <w:t>відвідувачського</w:t>
      </w:r>
      <w:proofErr w:type="spellEnd"/>
      <w:r w:rsidRPr="00FB1B5D">
        <w:rPr>
          <w:rFonts w:cs="Times New Roman"/>
          <w:szCs w:val="28"/>
        </w:rPr>
        <w:t xml:space="preserve"> досвіду.</w:t>
      </w:r>
    </w:p>
    <w:p w14:paraId="4D640A4E" w14:textId="5E533738" w:rsidR="00FB1B5D" w:rsidRDefault="00F93BB0" w:rsidP="0018065A">
      <w:pPr>
        <w:spacing w:line="360" w:lineRule="auto"/>
        <w:ind w:firstLine="708"/>
        <w:jc w:val="both"/>
        <w:rPr>
          <w:rFonts w:cs="Times New Roman"/>
          <w:szCs w:val="28"/>
        </w:rPr>
      </w:pPr>
      <w:r w:rsidRPr="00F93BB0">
        <w:rPr>
          <w:rFonts w:cs="Times New Roman"/>
          <w:szCs w:val="28"/>
        </w:rPr>
        <w:t>Нова кругла скляна конструкція додала понад 4 600 м² виставкового простору та студій для навчання.</w:t>
      </w:r>
      <w:r>
        <w:rPr>
          <w:rFonts w:cs="Times New Roman"/>
          <w:szCs w:val="28"/>
        </w:rPr>
        <w:t xml:space="preserve"> </w:t>
      </w:r>
      <w:r w:rsidRPr="00F93BB0">
        <w:rPr>
          <w:rFonts w:cs="Times New Roman"/>
          <w:szCs w:val="28"/>
        </w:rPr>
        <w:t xml:space="preserve">Панорамний огляд на парк </w:t>
      </w:r>
      <w:proofErr w:type="spellStart"/>
      <w:r w:rsidRPr="00F93BB0">
        <w:rPr>
          <w:rFonts w:cs="Times New Roman"/>
          <w:szCs w:val="28"/>
        </w:rPr>
        <w:t>Делавер</w:t>
      </w:r>
      <w:proofErr w:type="spellEnd"/>
      <w:r w:rsidRPr="00F93BB0">
        <w:rPr>
          <w:rFonts w:cs="Times New Roman"/>
          <w:szCs w:val="28"/>
        </w:rPr>
        <w:t xml:space="preserve"> і район </w:t>
      </w:r>
      <w:proofErr w:type="spellStart"/>
      <w:r w:rsidRPr="00F93BB0">
        <w:rPr>
          <w:rFonts w:cs="Times New Roman"/>
          <w:szCs w:val="28"/>
        </w:rPr>
        <w:t>Елмвуд</w:t>
      </w:r>
      <w:proofErr w:type="spellEnd"/>
      <w:r w:rsidRPr="00F93BB0">
        <w:rPr>
          <w:rFonts w:cs="Times New Roman"/>
          <w:szCs w:val="28"/>
        </w:rPr>
        <w:t xml:space="preserve"> підкреслює відкритість музею до громади.</w:t>
      </w:r>
      <w:r>
        <w:rPr>
          <w:rFonts w:cs="Times New Roman"/>
          <w:szCs w:val="28"/>
        </w:rPr>
        <w:t xml:space="preserve"> </w:t>
      </w:r>
      <w:r w:rsidRPr="00F93BB0">
        <w:rPr>
          <w:rFonts w:cs="Times New Roman"/>
          <w:szCs w:val="28"/>
        </w:rPr>
        <w:t>Художники створили дзеркально-скляний навіс, який віддзеркалює світло і простір, перетворюючи площу на громадський центр.</w:t>
      </w:r>
      <w:r>
        <w:rPr>
          <w:rFonts w:cs="Times New Roman"/>
          <w:szCs w:val="28"/>
        </w:rPr>
        <w:t xml:space="preserve"> </w:t>
      </w:r>
    </w:p>
    <w:p w14:paraId="544DC92B" w14:textId="0BC4EABB" w:rsidR="000730FC" w:rsidRPr="00D9282D" w:rsidRDefault="00F93BB0" w:rsidP="0018065A">
      <w:pPr>
        <w:spacing w:line="360" w:lineRule="auto"/>
        <w:ind w:firstLine="708"/>
        <w:jc w:val="both"/>
        <w:rPr>
          <w:rFonts w:cs="Times New Roman"/>
          <w:szCs w:val="28"/>
          <w:lang w:val="ru-RU"/>
        </w:rPr>
      </w:pPr>
      <w:r w:rsidRPr="00F93BB0">
        <w:rPr>
          <w:rFonts w:cs="Times New Roman"/>
          <w:szCs w:val="28"/>
        </w:rPr>
        <w:t xml:space="preserve">Оновлений </w:t>
      </w:r>
      <w:proofErr w:type="spellStart"/>
      <w:r w:rsidRPr="00F93BB0">
        <w:rPr>
          <w:rFonts w:cs="Times New Roman"/>
          <w:szCs w:val="28"/>
        </w:rPr>
        <w:t>Buffalo</w:t>
      </w:r>
      <w:proofErr w:type="spellEnd"/>
      <w:r w:rsidRPr="00F93BB0">
        <w:rPr>
          <w:rFonts w:cs="Times New Roman"/>
          <w:szCs w:val="28"/>
        </w:rPr>
        <w:t xml:space="preserve"> AKG </w:t>
      </w:r>
      <w:proofErr w:type="spellStart"/>
      <w:r w:rsidRPr="00F93BB0">
        <w:rPr>
          <w:rFonts w:cs="Times New Roman"/>
          <w:szCs w:val="28"/>
        </w:rPr>
        <w:t>Art</w:t>
      </w:r>
      <w:proofErr w:type="spellEnd"/>
      <w:r w:rsidRPr="00F93BB0">
        <w:rPr>
          <w:rFonts w:cs="Times New Roman"/>
          <w:szCs w:val="28"/>
        </w:rPr>
        <w:t xml:space="preserve"> </w:t>
      </w:r>
      <w:proofErr w:type="spellStart"/>
      <w:r w:rsidRPr="00F93BB0">
        <w:rPr>
          <w:rFonts w:cs="Times New Roman"/>
          <w:szCs w:val="28"/>
        </w:rPr>
        <w:t>Museum</w:t>
      </w:r>
      <w:proofErr w:type="spellEnd"/>
      <w:r w:rsidRPr="00F93BB0">
        <w:rPr>
          <w:rFonts w:cs="Times New Roman"/>
          <w:szCs w:val="28"/>
        </w:rPr>
        <w:t xml:space="preserve"> став зразком продуманого архітектурного оновлення, що поєднує збереження історичної спадщини та сучасний дизайн. Музей збагатив культурний ландшафт </w:t>
      </w:r>
      <w:proofErr w:type="spellStart"/>
      <w:r w:rsidRPr="00F93BB0">
        <w:rPr>
          <w:rFonts w:cs="Times New Roman"/>
          <w:szCs w:val="28"/>
        </w:rPr>
        <w:t>Б</w:t>
      </w:r>
      <w:r w:rsidR="009C7367">
        <w:rPr>
          <w:rFonts w:cs="Times New Roman"/>
          <w:szCs w:val="28"/>
        </w:rPr>
        <w:t>а</w:t>
      </w:r>
      <w:r w:rsidRPr="00F93BB0">
        <w:rPr>
          <w:rFonts w:cs="Times New Roman"/>
          <w:szCs w:val="28"/>
        </w:rPr>
        <w:t>ффало</w:t>
      </w:r>
      <w:proofErr w:type="spellEnd"/>
      <w:r w:rsidRPr="00F93BB0">
        <w:rPr>
          <w:rFonts w:cs="Times New Roman"/>
          <w:szCs w:val="28"/>
        </w:rPr>
        <w:t>, надаючи як місцевим жителям, так і туристам можливість взаємодіяти з мистецтвом у просторі, який одночасно шанує минуле й дивиться у майбутнє.</w:t>
      </w:r>
    </w:p>
    <w:p w14:paraId="4D99CE38" w14:textId="6A21DC88" w:rsidR="003D0E73" w:rsidRDefault="00E70058" w:rsidP="00E70058">
      <w:pPr>
        <w:spacing w:line="360" w:lineRule="auto"/>
        <w:ind w:left="-680" w:firstLine="708"/>
        <w:jc w:val="center"/>
        <w:rPr>
          <w:rFonts w:cs="Times New Roman"/>
          <w:szCs w:val="28"/>
        </w:rPr>
      </w:pPr>
      <w:r>
        <w:rPr>
          <w:noProof/>
          <w:lang w:val="ru-RU" w:eastAsia="ru-RU"/>
        </w:rPr>
        <w:drawing>
          <wp:inline distT="0" distB="0" distL="0" distR="0" wp14:anchorId="536D74A7" wp14:editId="065B202B">
            <wp:extent cx="5501684" cy="3095625"/>
            <wp:effectExtent l="0" t="0" r="3810" b="0"/>
            <wp:docPr id="84373509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16534" cy="3103981"/>
                    </a:xfrm>
                    <a:prstGeom prst="rect">
                      <a:avLst/>
                    </a:prstGeom>
                    <a:noFill/>
                    <a:ln>
                      <a:noFill/>
                    </a:ln>
                  </pic:spPr>
                </pic:pic>
              </a:graphicData>
            </a:graphic>
          </wp:inline>
        </w:drawing>
      </w:r>
    </w:p>
    <w:p w14:paraId="12821E70" w14:textId="0D4CA011" w:rsidR="00E70058" w:rsidRPr="003E25C5" w:rsidRDefault="00E70058" w:rsidP="00E70058">
      <w:pPr>
        <w:spacing w:line="360" w:lineRule="auto"/>
        <w:ind w:firstLine="0"/>
        <w:jc w:val="center"/>
      </w:pPr>
      <w:r w:rsidRPr="003E25C5">
        <w:rPr>
          <w:rFonts w:eastAsia="Times New Roman" w:cs="Times New Roman"/>
          <w:szCs w:val="28"/>
          <w:lang w:eastAsia="ru-RU"/>
        </w:rPr>
        <w:t>Рис. 2.1</w:t>
      </w:r>
      <w:r>
        <w:rPr>
          <w:rFonts w:eastAsia="Times New Roman" w:cs="Times New Roman"/>
          <w:szCs w:val="28"/>
          <w:lang w:eastAsia="ru-RU"/>
        </w:rPr>
        <w:t>5</w:t>
      </w:r>
      <w:r w:rsidRPr="003E25C5">
        <w:rPr>
          <w:rFonts w:eastAsia="Times New Roman" w:cs="Times New Roman"/>
          <w:szCs w:val="28"/>
          <w:lang w:eastAsia="ru-RU"/>
        </w:rPr>
        <w:t xml:space="preserve">. </w:t>
      </w:r>
      <w:r>
        <w:rPr>
          <w:rFonts w:eastAsia="Times New Roman" w:cs="Times New Roman"/>
          <w:szCs w:val="28"/>
          <w:lang w:eastAsia="ru-RU"/>
        </w:rPr>
        <w:t>Аксонометричне зображення</w:t>
      </w:r>
      <w:r w:rsidRPr="003E25C5">
        <w:rPr>
          <w:rFonts w:eastAsia="Times New Roman" w:cs="Times New Roman"/>
          <w:szCs w:val="28"/>
          <w:lang w:eastAsia="ru-RU"/>
        </w:rPr>
        <w:t xml:space="preserve"> </w:t>
      </w:r>
      <w:proofErr w:type="spellStart"/>
      <w:r w:rsidRPr="003E25C5">
        <w:rPr>
          <w:rFonts w:cs="Times New Roman"/>
          <w:szCs w:val="28"/>
        </w:rPr>
        <w:t>Novetredici</w:t>
      </w:r>
      <w:proofErr w:type="spellEnd"/>
      <w:r w:rsidRPr="003E25C5">
        <w:rPr>
          <w:rFonts w:cs="Times New Roman"/>
          <w:szCs w:val="28"/>
        </w:rPr>
        <w:t xml:space="preserve"> </w:t>
      </w:r>
      <w:proofErr w:type="spellStart"/>
      <w:r w:rsidRPr="003E25C5">
        <w:rPr>
          <w:rFonts w:cs="Times New Roman"/>
          <w:szCs w:val="28"/>
        </w:rPr>
        <w:t>Residential</w:t>
      </w:r>
      <w:proofErr w:type="spellEnd"/>
      <w:r w:rsidRPr="003E25C5">
        <w:rPr>
          <w:rFonts w:cs="Times New Roman"/>
          <w:szCs w:val="28"/>
        </w:rPr>
        <w:t xml:space="preserve"> </w:t>
      </w:r>
      <w:proofErr w:type="spellStart"/>
      <w:r w:rsidRPr="003E25C5">
        <w:rPr>
          <w:rFonts w:cs="Times New Roman"/>
          <w:szCs w:val="28"/>
        </w:rPr>
        <w:t>Complex</w:t>
      </w:r>
      <w:proofErr w:type="spellEnd"/>
      <w:r w:rsidRPr="003E25C5">
        <w:rPr>
          <w:rFonts w:eastAsia="Times New Roman" w:cs="Times New Roman"/>
          <w:szCs w:val="28"/>
          <w:lang w:eastAsia="ru-RU"/>
        </w:rPr>
        <w:t xml:space="preserve"> </w:t>
      </w:r>
      <w:r w:rsidRPr="003E25C5">
        <w:rPr>
          <w:rFonts w:cs="Times New Roman"/>
          <w:szCs w:val="28"/>
        </w:rPr>
        <w:t xml:space="preserve"> </w:t>
      </w:r>
      <w:r w:rsidRPr="003E25C5">
        <w:t>[</w:t>
      </w:r>
      <w:r>
        <w:t>5</w:t>
      </w:r>
      <w:r w:rsidRPr="003E25C5">
        <w:t>]</w:t>
      </w:r>
    </w:p>
    <w:p w14:paraId="25C998D2" w14:textId="39B5FC7E" w:rsidR="000730FC" w:rsidRDefault="009E2996" w:rsidP="009E2996">
      <w:pPr>
        <w:spacing w:line="360" w:lineRule="auto"/>
        <w:ind w:left="-624"/>
        <w:rPr>
          <w:rFonts w:cs="Times New Roman"/>
          <w:b/>
          <w:bCs/>
          <w:szCs w:val="28"/>
        </w:rPr>
      </w:pPr>
      <w:proofErr w:type="spellStart"/>
      <w:r w:rsidRPr="009E2996">
        <w:rPr>
          <w:rFonts w:cs="Times New Roman"/>
          <w:b/>
          <w:bCs/>
          <w:szCs w:val="28"/>
        </w:rPr>
        <w:t>Oman</w:t>
      </w:r>
      <w:proofErr w:type="spellEnd"/>
      <w:r w:rsidRPr="009E2996">
        <w:rPr>
          <w:rFonts w:cs="Times New Roman"/>
          <w:b/>
          <w:bCs/>
          <w:szCs w:val="28"/>
        </w:rPr>
        <w:t xml:space="preserve"> </w:t>
      </w:r>
      <w:proofErr w:type="spellStart"/>
      <w:r w:rsidRPr="009E2996">
        <w:rPr>
          <w:rFonts w:cs="Times New Roman"/>
          <w:b/>
          <w:bCs/>
          <w:szCs w:val="28"/>
        </w:rPr>
        <w:t>Across</w:t>
      </w:r>
      <w:proofErr w:type="spellEnd"/>
      <w:r w:rsidRPr="009E2996">
        <w:rPr>
          <w:rFonts w:cs="Times New Roman"/>
          <w:b/>
          <w:bCs/>
          <w:szCs w:val="28"/>
        </w:rPr>
        <w:t xml:space="preserve"> </w:t>
      </w:r>
      <w:proofErr w:type="spellStart"/>
      <w:r w:rsidRPr="009E2996">
        <w:rPr>
          <w:rFonts w:cs="Times New Roman"/>
          <w:b/>
          <w:bCs/>
          <w:szCs w:val="28"/>
        </w:rPr>
        <w:t>Ages</w:t>
      </w:r>
      <w:proofErr w:type="spellEnd"/>
      <w:r w:rsidRPr="009E2996">
        <w:rPr>
          <w:rFonts w:cs="Times New Roman"/>
          <w:b/>
          <w:bCs/>
          <w:szCs w:val="28"/>
        </w:rPr>
        <w:t xml:space="preserve"> </w:t>
      </w:r>
      <w:proofErr w:type="spellStart"/>
      <w:r w:rsidRPr="009E2996">
        <w:rPr>
          <w:rFonts w:cs="Times New Roman"/>
          <w:b/>
          <w:bCs/>
          <w:szCs w:val="28"/>
        </w:rPr>
        <w:t>Museum</w:t>
      </w:r>
      <w:proofErr w:type="spellEnd"/>
    </w:p>
    <w:p w14:paraId="56F82929" w14:textId="77777777" w:rsidR="00E70058" w:rsidRPr="003D0E73" w:rsidRDefault="00E70058" w:rsidP="00E70058">
      <w:pPr>
        <w:spacing w:line="360" w:lineRule="auto"/>
        <w:jc w:val="both"/>
        <w:rPr>
          <w:rFonts w:cs="Times New Roman"/>
          <w:szCs w:val="28"/>
        </w:rPr>
      </w:pPr>
      <w:r w:rsidRPr="003D0E73">
        <w:rPr>
          <w:rFonts w:cs="Times New Roman"/>
          <w:szCs w:val="28"/>
        </w:rPr>
        <w:t>•</w:t>
      </w:r>
      <w:r w:rsidRPr="003D0E73">
        <w:rPr>
          <w:rFonts w:cs="Times New Roman"/>
          <w:szCs w:val="28"/>
          <w:lang w:val="en-US"/>
        </w:rPr>
        <w:t xml:space="preserve"> </w:t>
      </w:r>
      <w:r w:rsidRPr="003D0E73">
        <w:rPr>
          <w:rFonts w:cs="Times New Roman"/>
          <w:szCs w:val="28"/>
        </w:rPr>
        <w:t xml:space="preserve">Архітектори: </w:t>
      </w:r>
      <w:proofErr w:type="spellStart"/>
      <w:r w:rsidRPr="009E2996">
        <w:rPr>
          <w:rFonts w:cs="Times New Roman"/>
          <w:szCs w:val="28"/>
        </w:rPr>
        <w:t>Cox</w:t>
      </w:r>
      <w:proofErr w:type="spellEnd"/>
      <w:r w:rsidRPr="009E2996">
        <w:rPr>
          <w:rFonts w:cs="Times New Roman"/>
          <w:szCs w:val="28"/>
        </w:rPr>
        <w:t xml:space="preserve"> </w:t>
      </w:r>
      <w:proofErr w:type="spellStart"/>
      <w:r w:rsidRPr="009E2996">
        <w:rPr>
          <w:rFonts w:cs="Times New Roman"/>
          <w:szCs w:val="28"/>
        </w:rPr>
        <w:t>Architecture</w:t>
      </w:r>
      <w:proofErr w:type="spellEnd"/>
    </w:p>
    <w:p w14:paraId="094FDF51" w14:textId="77777777" w:rsidR="00E70058" w:rsidRDefault="00E70058" w:rsidP="00E70058">
      <w:pPr>
        <w:spacing w:line="360" w:lineRule="auto"/>
        <w:jc w:val="both"/>
        <w:rPr>
          <w:rFonts w:cs="Times New Roman"/>
          <w:szCs w:val="28"/>
        </w:rPr>
      </w:pPr>
      <w:r w:rsidRPr="003D0E73">
        <w:rPr>
          <w:rFonts w:cs="Times New Roman"/>
          <w:szCs w:val="28"/>
        </w:rPr>
        <w:t xml:space="preserve">• Розташування: </w:t>
      </w:r>
      <w:proofErr w:type="spellStart"/>
      <w:r>
        <w:rPr>
          <w:rFonts w:cs="Times New Roman"/>
          <w:szCs w:val="28"/>
        </w:rPr>
        <w:t>Нізва</w:t>
      </w:r>
      <w:proofErr w:type="spellEnd"/>
      <w:r w:rsidRPr="003D0E73">
        <w:rPr>
          <w:rFonts w:cs="Times New Roman"/>
          <w:szCs w:val="28"/>
        </w:rPr>
        <w:t xml:space="preserve">, </w:t>
      </w:r>
      <w:r>
        <w:rPr>
          <w:rFonts w:cs="Times New Roman"/>
          <w:szCs w:val="28"/>
        </w:rPr>
        <w:t>Оман</w:t>
      </w:r>
    </w:p>
    <w:p w14:paraId="408CBC7E" w14:textId="77777777" w:rsidR="00E70058" w:rsidRPr="00CC2022" w:rsidRDefault="00E70058" w:rsidP="00E70058">
      <w:pPr>
        <w:spacing w:line="360" w:lineRule="auto"/>
        <w:ind w:firstLine="708"/>
        <w:jc w:val="both"/>
        <w:rPr>
          <w:rFonts w:cs="Times New Roman"/>
          <w:szCs w:val="28"/>
        </w:rPr>
      </w:pPr>
      <w:r w:rsidRPr="00CC2022">
        <w:rPr>
          <w:rFonts w:cs="Times New Roman"/>
          <w:szCs w:val="28"/>
        </w:rPr>
        <w:t xml:space="preserve">• Категорія: </w:t>
      </w:r>
      <w:r>
        <w:rPr>
          <w:rFonts w:cs="Times New Roman"/>
          <w:szCs w:val="28"/>
        </w:rPr>
        <w:t>музей</w:t>
      </w:r>
    </w:p>
    <w:p w14:paraId="72280583" w14:textId="74396447" w:rsidR="00E70058" w:rsidRPr="00CC2022" w:rsidRDefault="00E70058" w:rsidP="00E70058">
      <w:pPr>
        <w:spacing w:line="360" w:lineRule="auto"/>
        <w:ind w:firstLine="708"/>
        <w:jc w:val="both"/>
        <w:rPr>
          <w:rFonts w:cs="Times New Roman"/>
          <w:szCs w:val="28"/>
          <w:vertAlign w:val="superscript"/>
        </w:rPr>
      </w:pPr>
      <w:r w:rsidRPr="00CC2022">
        <w:rPr>
          <w:rFonts w:cs="Times New Roman"/>
          <w:szCs w:val="28"/>
        </w:rPr>
        <w:t xml:space="preserve">• Площа: </w:t>
      </w:r>
      <w:r>
        <w:rPr>
          <w:rFonts w:cs="Times New Roman"/>
          <w:szCs w:val="28"/>
        </w:rPr>
        <w:t>120000</w:t>
      </w:r>
      <w:r w:rsidRPr="00CC2022">
        <w:rPr>
          <w:rFonts w:cs="Times New Roman"/>
          <w:szCs w:val="28"/>
        </w:rPr>
        <w:t xml:space="preserve"> м</w:t>
      </w:r>
      <w:r w:rsidRPr="00CC2022">
        <w:rPr>
          <w:rFonts w:cs="Times New Roman"/>
          <w:szCs w:val="28"/>
          <w:vertAlign w:val="superscript"/>
        </w:rPr>
        <w:t>2</w:t>
      </w:r>
    </w:p>
    <w:p w14:paraId="26EFC227" w14:textId="4E4A382B" w:rsidR="00E70058" w:rsidRDefault="00E70058" w:rsidP="00E70058">
      <w:pPr>
        <w:spacing w:line="360" w:lineRule="auto"/>
        <w:jc w:val="both"/>
        <w:rPr>
          <w:rFonts w:cs="Times New Roman"/>
          <w:b/>
          <w:bCs/>
          <w:noProof/>
          <w:szCs w:val="28"/>
        </w:rPr>
      </w:pPr>
      <w:r w:rsidRPr="00CC2022">
        <w:rPr>
          <w:rFonts w:cs="Times New Roman"/>
          <w:szCs w:val="28"/>
        </w:rPr>
        <w:t>• Роки проєктування і будівництва: 20</w:t>
      </w:r>
      <w:r>
        <w:rPr>
          <w:rFonts w:cs="Times New Roman"/>
          <w:szCs w:val="28"/>
        </w:rPr>
        <w:t>23</w:t>
      </w:r>
    </w:p>
    <w:p w14:paraId="762165F0" w14:textId="6D538F86" w:rsidR="009E2996" w:rsidRDefault="009E2996" w:rsidP="00E70058">
      <w:pPr>
        <w:spacing w:line="360" w:lineRule="auto"/>
        <w:ind w:left="-624"/>
        <w:jc w:val="center"/>
        <w:rPr>
          <w:rFonts w:cs="Times New Roman"/>
          <w:b/>
          <w:bCs/>
          <w:szCs w:val="28"/>
        </w:rPr>
      </w:pPr>
      <w:r>
        <w:rPr>
          <w:rFonts w:cs="Times New Roman"/>
          <w:b/>
          <w:bCs/>
          <w:noProof/>
          <w:szCs w:val="28"/>
          <w:lang w:val="ru-RU" w:eastAsia="ru-RU"/>
        </w:rPr>
        <w:drawing>
          <wp:inline distT="0" distB="0" distL="0" distR="0" wp14:anchorId="10305FD8" wp14:editId="403E1C8B">
            <wp:extent cx="5006481" cy="7083632"/>
            <wp:effectExtent l="0" t="0" r="3810" b="3175"/>
            <wp:docPr id="4266974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25243" cy="7110179"/>
                    </a:xfrm>
                    <a:prstGeom prst="rect">
                      <a:avLst/>
                    </a:prstGeom>
                    <a:noFill/>
                    <a:ln>
                      <a:noFill/>
                    </a:ln>
                  </pic:spPr>
                </pic:pic>
              </a:graphicData>
            </a:graphic>
          </wp:inline>
        </w:drawing>
      </w:r>
    </w:p>
    <w:p w14:paraId="2CE644C1" w14:textId="346AADDB" w:rsidR="00E70058" w:rsidRPr="00E70058" w:rsidRDefault="00E70058" w:rsidP="00EB7F8E">
      <w:pPr>
        <w:spacing w:line="360" w:lineRule="auto"/>
        <w:ind w:left="-680"/>
        <w:jc w:val="center"/>
        <w:rPr>
          <w:rFonts w:cs="Times New Roman"/>
          <w:szCs w:val="28"/>
        </w:rPr>
      </w:pPr>
      <w:r w:rsidRPr="00E70058">
        <w:rPr>
          <w:rFonts w:eastAsia="Times New Roman" w:cs="Times New Roman"/>
          <w:szCs w:val="28"/>
          <w:lang w:eastAsia="ru-RU"/>
        </w:rPr>
        <w:t xml:space="preserve">Рис. 2.16. </w:t>
      </w:r>
      <w:proofErr w:type="spellStart"/>
      <w:r w:rsidRPr="00E70058">
        <w:rPr>
          <w:rFonts w:cs="Times New Roman"/>
          <w:szCs w:val="28"/>
        </w:rPr>
        <w:t>Oman</w:t>
      </w:r>
      <w:proofErr w:type="spellEnd"/>
      <w:r w:rsidRPr="00E70058">
        <w:rPr>
          <w:rFonts w:cs="Times New Roman"/>
          <w:szCs w:val="28"/>
        </w:rPr>
        <w:t xml:space="preserve"> </w:t>
      </w:r>
      <w:proofErr w:type="spellStart"/>
      <w:r w:rsidRPr="00E70058">
        <w:rPr>
          <w:rFonts w:cs="Times New Roman"/>
          <w:szCs w:val="28"/>
        </w:rPr>
        <w:t>Across</w:t>
      </w:r>
      <w:proofErr w:type="spellEnd"/>
      <w:r w:rsidRPr="00E70058">
        <w:rPr>
          <w:rFonts w:cs="Times New Roman"/>
          <w:szCs w:val="28"/>
        </w:rPr>
        <w:t xml:space="preserve"> </w:t>
      </w:r>
      <w:proofErr w:type="spellStart"/>
      <w:r w:rsidRPr="00E70058">
        <w:rPr>
          <w:rFonts w:cs="Times New Roman"/>
          <w:szCs w:val="28"/>
        </w:rPr>
        <w:t>Ages</w:t>
      </w:r>
      <w:proofErr w:type="spellEnd"/>
      <w:r w:rsidRPr="00E70058">
        <w:rPr>
          <w:rFonts w:cs="Times New Roman"/>
          <w:szCs w:val="28"/>
        </w:rPr>
        <w:t xml:space="preserve"> </w:t>
      </w:r>
      <w:proofErr w:type="spellStart"/>
      <w:r w:rsidRPr="00E70058">
        <w:rPr>
          <w:rFonts w:cs="Times New Roman"/>
          <w:szCs w:val="28"/>
        </w:rPr>
        <w:t>Museum</w:t>
      </w:r>
      <w:proofErr w:type="spellEnd"/>
      <w:r w:rsidRPr="00E70058">
        <w:rPr>
          <w:rFonts w:cs="Times New Roman"/>
          <w:szCs w:val="28"/>
        </w:rPr>
        <w:t xml:space="preserve"> </w:t>
      </w:r>
      <w:r w:rsidRPr="00E70058">
        <w:t>[</w:t>
      </w:r>
      <w:r>
        <w:t>6</w:t>
      </w:r>
      <w:r w:rsidRPr="00E70058">
        <w:t>]</w:t>
      </w:r>
    </w:p>
    <w:p w14:paraId="597C3DA2" w14:textId="2AE76370" w:rsidR="003D0E73" w:rsidRDefault="009E2996" w:rsidP="0018065A">
      <w:pPr>
        <w:spacing w:line="360" w:lineRule="auto"/>
        <w:ind w:firstLine="708"/>
        <w:jc w:val="both"/>
        <w:rPr>
          <w:rFonts w:cs="Times New Roman"/>
          <w:noProof/>
          <w:szCs w:val="28"/>
        </w:rPr>
      </w:pPr>
      <w:r w:rsidRPr="009E2996">
        <w:rPr>
          <w:rFonts w:cs="Times New Roman"/>
          <w:szCs w:val="28"/>
        </w:rPr>
        <w:t xml:space="preserve">Музей "Оман крізь віки" — це визначний культурний та освітній центр, розташований поблизу стародавнього міста </w:t>
      </w:r>
      <w:proofErr w:type="spellStart"/>
      <w:r w:rsidRPr="009E2996">
        <w:rPr>
          <w:rFonts w:cs="Times New Roman"/>
          <w:szCs w:val="28"/>
        </w:rPr>
        <w:t>Нізва</w:t>
      </w:r>
      <w:proofErr w:type="spellEnd"/>
      <w:r w:rsidRPr="009E2996">
        <w:rPr>
          <w:rFonts w:cs="Times New Roman"/>
          <w:szCs w:val="28"/>
        </w:rPr>
        <w:t xml:space="preserve">, одного з найстаріших міст Оману. </w:t>
      </w:r>
      <w:proofErr w:type="spellStart"/>
      <w:r w:rsidRPr="009E2996">
        <w:rPr>
          <w:rFonts w:cs="Times New Roman"/>
          <w:szCs w:val="28"/>
        </w:rPr>
        <w:t>Спроєктований</w:t>
      </w:r>
      <w:proofErr w:type="spellEnd"/>
      <w:r w:rsidRPr="009E2996">
        <w:rPr>
          <w:rFonts w:cs="Times New Roman"/>
          <w:szCs w:val="28"/>
        </w:rPr>
        <w:t xml:space="preserve"> австралійською фірмою COX </w:t>
      </w:r>
      <w:proofErr w:type="spellStart"/>
      <w:r w:rsidRPr="009E2996">
        <w:rPr>
          <w:rFonts w:cs="Times New Roman"/>
          <w:szCs w:val="28"/>
        </w:rPr>
        <w:t>Architecture</w:t>
      </w:r>
      <w:proofErr w:type="spellEnd"/>
      <w:r w:rsidRPr="009E2996">
        <w:rPr>
          <w:rFonts w:cs="Times New Roman"/>
          <w:szCs w:val="28"/>
        </w:rPr>
        <w:t>, музей відзначає багату історію, культуру та економічний розвиток країни, одночасно пропонуючи погляд у її майбутнє.</w:t>
      </w:r>
      <w:r>
        <w:rPr>
          <w:rFonts w:cs="Times New Roman"/>
          <w:noProof/>
          <w:szCs w:val="28"/>
        </w:rPr>
        <w:t xml:space="preserve"> </w:t>
      </w:r>
      <w:r w:rsidRPr="009E2996">
        <w:rPr>
          <w:rFonts w:cs="Times New Roman"/>
          <w:noProof/>
          <w:szCs w:val="28"/>
        </w:rPr>
        <w:t>Дизайн музею натхненний вражаючими ландшафтами та геометричними формами гірського хребта Аль-Хаджар. Будівля постає з пустельного ландшафту як серія кутових, геометричних об'ємів, що перегукуються з навколишніми вершинами та хребтами гір. Ця архітектурна мова підкреслює зв'язок між природною красою Оману та досягненнями його народу.</w:t>
      </w:r>
    </w:p>
    <w:p w14:paraId="15D4ECA2" w14:textId="60E1F80B" w:rsidR="009E2996" w:rsidRPr="003D0E73" w:rsidRDefault="009E2996" w:rsidP="0018065A">
      <w:pPr>
        <w:spacing w:line="360" w:lineRule="auto"/>
        <w:ind w:firstLine="708"/>
        <w:jc w:val="both"/>
        <w:rPr>
          <w:rFonts w:cs="Times New Roman"/>
          <w:szCs w:val="28"/>
        </w:rPr>
      </w:pPr>
      <w:r w:rsidRPr="009E2996">
        <w:rPr>
          <w:rFonts w:cs="Times New Roman"/>
          <w:szCs w:val="28"/>
        </w:rPr>
        <w:t>Музей охоплює широкий спектр просторів, включаючи:</w:t>
      </w:r>
      <w:r>
        <w:rPr>
          <w:rFonts w:cs="Times New Roman"/>
          <w:szCs w:val="28"/>
        </w:rPr>
        <w:t xml:space="preserve"> в</w:t>
      </w:r>
      <w:r w:rsidRPr="009E2996">
        <w:rPr>
          <w:rFonts w:cs="Times New Roman"/>
          <w:szCs w:val="28"/>
        </w:rPr>
        <w:t>иставкові галереї</w:t>
      </w:r>
      <w:r>
        <w:rPr>
          <w:rFonts w:cs="Times New Roman"/>
          <w:szCs w:val="28"/>
        </w:rPr>
        <w:t>, б</w:t>
      </w:r>
      <w:r w:rsidRPr="009E2996">
        <w:rPr>
          <w:rFonts w:cs="Times New Roman"/>
          <w:szCs w:val="28"/>
        </w:rPr>
        <w:t>ібліотеку та освітній центр</w:t>
      </w:r>
      <w:r>
        <w:rPr>
          <w:rFonts w:cs="Times New Roman"/>
          <w:szCs w:val="28"/>
        </w:rPr>
        <w:t>, а</w:t>
      </w:r>
      <w:r w:rsidRPr="009E2996">
        <w:rPr>
          <w:rFonts w:cs="Times New Roman"/>
          <w:szCs w:val="28"/>
        </w:rPr>
        <w:t>удиторію</w:t>
      </w:r>
      <w:r>
        <w:rPr>
          <w:rFonts w:cs="Times New Roman"/>
          <w:szCs w:val="28"/>
        </w:rPr>
        <w:t>, с</w:t>
      </w:r>
      <w:r w:rsidRPr="009E2996">
        <w:rPr>
          <w:rFonts w:cs="Times New Roman"/>
          <w:szCs w:val="28"/>
        </w:rPr>
        <w:t>тудії для художників-резидентів</w:t>
      </w:r>
      <w:r>
        <w:rPr>
          <w:rFonts w:cs="Times New Roman"/>
          <w:szCs w:val="28"/>
        </w:rPr>
        <w:t xml:space="preserve">, </w:t>
      </w:r>
      <w:r w:rsidRPr="009E2996">
        <w:rPr>
          <w:rFonts w:cs="Times New Roman"/>
          <w:szCs w:val="28"/>
        </w:rPr>
        <w:t>майстерні</w:t>
      </w:r>
      <w:r>
        <w:rPr>
          <w:rFonts w:cs="Times New Roman"/>
          <w:szCs w:val="28"/>
        </w:rPr>
        <w:t>, к</w:t>
      </w:r>
      <w:r w:rsidRPr="009E2996">
        <w:rPr>
          <w:rFonts w:cs="Times New Roman"/>
          <w:szCs w:val="28"/>
        </w:rPr>
        <w:t>афе та соціальні простори</w:t>
      </w:r>
      <w:r>
        <w:rPr>
          <w:rFonts w:cs="Times New Roman"/>
          <w:szCs w:val="28"/>
        </w:rPr>
        <w:t xml:space="preserve">. </w:t>
      </w:r>
      <w:r w:rsidRPr="009E2996">
        <w:rPr>
          <w:rFonts w:cs="Times New Roman"/>
          <w:szCs w:val="28"/>
        </w:rPr>
        <w:t xml:space="preserve">Музей пропонує відвідувачам подорож через 800 мільйонів років історії Оману за допомогою серії інтерактивних, високотехнологічних експозицій. Виставковий дизайн святкує спадщину Оману від доісторичних часів до сучасності, використовуючи найсучасніші технології для створення </w:t>
      </w:r>
      <w:proofErr w:type="spellStart"/>
      <w:r w:rsidRPr="009E2996">
        <w:rPr>
          <w:rFonts w:cs="Times New Roman"/>
          <w:szCs w:val="28"/>
        </w:rPr>
        <w:t>занурюючих</w:t>
      </w:r>
      <w:proofErr w:type="spellEnd"/>
      <w:r w:rsidRPr="009E2996">
        <w:rPr>
          <w:rFonts w:cs="Times New Roman"/>
          <w:szCs w:val="28"/>
        </w:rPr>
        <w:t xml:space="preserve"> вражень.</w:t>
      </w:r>
    </w:p>
    <w:p w14:paraId="2E2EB84F" w14:textId="1A4A0950" w:rsidR="000730FC" w:rsidRDefault="006C72D6" w:rsidP="006C72D6">
      <w:pPr>
        <w:spacing w:line="360" w:lineRule="auto"/>
        <w:ind w:left="-680"/>
        <w:jc w:val="center"/>
        <w:rPr>
          <w:rFonts w:cs="Times New Roman"/>
          <w:b/>
          <w:bCs/>
          <w:szCs w:val="28"/>
        </w:rPr>
      </w:pPr>
      <w:r>
        <w:rPr>
          <w:noProof/>
          <w:lang w:val="ru-RU" w:eastAsia="ru-RU"/>
        </w:rPr>
        <w:drawing>
          <wp:inline distT="0" distB="0" distL="0" distR="0" wp14:anchorId="43403751" wp14:editId="67997CF1">
            <wp:extent cx="5567668" cy="3711586"/>
            <wp:effectExtent l="0" t="0" r="0" b="3175"/>
            <wp:docPr id="90122348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76725" cy="3717624"/>
                    </a:xfrm>
                    <a:prstGeom prst="rect">
                      <a:avLst/>
                    </a:prstGeom>
                    <a:noFill/>
                    <a:ln>
                      <a:noFill/>
                    </a:ln>
                  </pic:spPr>
                </pic:pic>
              </a:graphicData>
            </a:graphic>
          </wp:inline>
        </w:drawing>
      </w:r>
    </w:p>
    <w:p w14:paraId="6C8FE907" w14:textId="076A320D" w:rsidR="008D256A" w:rsidRDefault="006C72D6" w:rsidP="00EB7F8E">
      <w:pPr>
        <w:spacing w:line="360" w:lineRule="auto"/>
        <w:ind w:left="-680"/>
        <w:jc w:val="center"/>
      </w:pPr>
      <w:r w:rsidRPr="00E70058">
        <w:rPr>
          <w:rFonts w:eastAsia="Times New Roman" w:cs="Times New Roman"/>
          <w:szCs w:val="28"/>
          <w:lang w:eastAsia="ru-RU"/>
        </w:rPr>
        <w:t>Рис. 2.1</w:t>
      </w:r>
      <w:r>
        <w:rPr>
          <w:rFonts w:eastAsia="Times New Roman" w:cs="Times New Roman"/>
          <w:szCs w:val="28"/>
          <w:lang w:eastAsia="ru-RU"/>
        </w:rPr>
        <w:t>7</w:t>
      </w:r>
      <w:r w:rsidRPr="00E70058">
        <w:rPr>
          <w:rFonts w:eastAsia="Times New Roman" w:cs="Times New Roman"/>
          <w:szCs w:val="28"/>
          <w:lang w:eastAsia="ru-RU"/>
        </w:rPr>
        <w:t xml:space="preserve">. </w:t>
      </w:r>
      <w:r>
        <w:rPr>
          <w:rFonts w:eastAsia="Times New Roman" w:cs="Times New Roman"/>
          <w:szCs w:val="28"/>
          <w:lang w:eastAsia="ru-RU"/>
        </w:rPr>
        <w:t>Інтер</w:t>
      </w:r>
      <w:r>
        <w:rPr>
          <w:rFonts w:eastAsia="Times New Roman" w:cs="Times New Roman"/>
          <w:szCs w:val="28"/>
          <w:lang w:val="en-US" w:eastAsia="ru-RU"/>
        </w:rPr>
        <w:t>’</w:t>
      </w:r>
      <w:proofErr w:type="spellStart"/>
      <w:r>
        <w:rPr>
          <w:rFonts w:eastAsia="Times New Roman" w:cs="Times New Roman"/>
          <w:szCs w:val="28"/>
          <w:lang w:eastAsia="ru-RU"/>
        </w:rPr>
        <w:t>єр</w:t>
      </w:r>
      <w:proofErr w:type="spellEnd"/>
      <w:r>
        <w:rPr>
          <w:rFonts w:eastAsia="Times New Roman" w:cs="Times New Roman"/>
          <w:szCs w:val="28"/>
          <w:lang w:eastAsia="ru-RU"/>
        </w:rPr>
        <w:t xml:space="preserve"> </w:t>
      </w:r>
      <w:proofErr w:type="spellStart"/>
      <w:r w:rsidRPr="00E70058">
        <w:rPr>
          <w:rFonts w:cs="Times New Roman"/>
          <w:szCs w:val="28"/>
        </w:rPr>
        <w:t>Oman</w:t>
      </w:r>
      <w:proofErr w:type="spellEnd"/>
      <w:r w:rsidRPr="00E70058">
        <w:rPr>
          <w:rFonts w:cs="Times New Roman"/>
          <w:szCs w:val="28"/>
        </w:rPr>
        <w:t xml:space="preserve"> </w:t>
      </w:r>
      <w:proofErr w:type="spellStart"/>
      <w:r w:rsidRPr="00E70058">
        <w:rPr>
          <w:rFonts w:cs="Times New Roman"/>
          <w:szCs w:val="28"/>
        </w:rPr>
        <w:t>Across</w:t>
      </w:r>
      <w:proofErr w:type="spellEnd"/>
      <w:r w:rsidRPr="00E70058">
        <w:rPr>
          <w:rFonts w:cs="Times New Roman"/>
          <w:szCs w:val="28"/>
        </w:rPr>
        <w:t xml:space="preserve"> </w:t>
      </w:r>
      <w:proofErr w:type="spellStart"/>
      <w:r w:rsidRPr="00E70058">
        <w:rPr>
          <w:rFonts w:cs="Times New Roman"/>
          <w:szCs w:val="28"/>
        </w:rPr>
        <w:t>Ages</w:t>
      </w:r>
      <w:proofErr w:type="spellEnd"/>
      <w:r w:rsidRPr="00E70058">
        <w:rPr>
          <w:rFonts w:cs="Times New Roman"/>
          <w:szCs w:val="28"/>
        </w:rPr>
        <w:t xml:space="preserve"> </w:t>
      </w:r>
      <w:proofErr w:type="spellStart"/>
      <w:r w:rsidRPr="00E70058">
        <w:rPr>
          <w:rFonts w:cs="Times New Roman"/>
          <w:szCs w:val="28"/>
        </w:rPr>
        <w:t>Museum</w:t>
      </w:r>
      <w:proofErr w:type="spellEnd"/>
      <w:r w:rsidRPr="00E70058">
        <w:rPr>
          <w:rFonts w:cs="Times New Roman"/>
          <w:szCs w:val="28"/>
        </w:rPr>
        <w:t xml:space="preserve"> </w:t>
      </w:r>
      <w:r w:rsidRPr="00E70058">
        <w:t>[</w:t>
      </w:r>
      <w:r>
        <w:t>6</w:t>
      </w:r>
      <w:r w:rsidRPr="00E70058">
        <w:t>]</w:t>
      </w:r>
    </w:p>
    <w:p w14:paraId="482CD4DF" w14:textId="486F6220" w:rsidR="003652FE" w:rsidRPr="003652FE" w:rsidRDefault="003652FE" w:rsidP="003652FE">
      <w:pPr>
        <w:spacing w:line="360" w:lineRule="auto"/>
        <w:ind w:left="-680"/>
        <w:rPr>
          <w:rFonts w:eastAsia="Calibri" w:cs="Times New Roman"/>
          <w:b/>
          <w:bCs/>
        </w:rPr>
      </w:pPr>
      <w:proofErr w:type="spellStart"/>
      <w:r w:rsidRPr="003652FE">
        <w:rPr>
          <w:rFonts w:eastAsia="Calibri" w:cs="Times New Roman"/>
          <w:b/>
          <w:bCs/>
        </w:rPr>
        <w:t>PinchukArtCentre</w:t>
      </w:r>
      <w:proofErr w:type="spellEnd"/>
    </w:p>
    <w:p w14:paraId="7F718846" w14:textId="77777777" w:rsidR="003652FE" w:rsidRDefault="003652FE" w:rsidP="003652FE">
      <w:pPr>
        <w:spacing w:line="360" w:lineRule="auto"/>
        <w:ind w:firstLine="29"/>
        <w:rPr>
          <w:rFonts w:cs="Times New Roman"/>
          <w:szCs w:val="28"/>
        </w:rPr>
      </w:pPr>
      <w:r w:rsidRPr="003652FE">
        <w:rPr>
          <w:rFonts w:cs="Times New Roman"/>
          <w:szCs w:val="28"/>
        </w:rPr>
        <w:t>Рік заснування: 2006</w:t>
      </w:r>
      <w:r w:rsidRPr="003652FE">
        <w:rPr>
          <w:rFonts w:cs="Times New Roman"/>
          <w:szCs w:val="28"/>
        </w:rPr>
        <w:br/>
        <w:t>Адреса:</w:t>
      </w:r>
      <w:r>
        <w:rPr>
          <w:rFonts w:cs="Times New Roman"/>
          <w:szCs w:val="28"/>
        </w:rPr>
        <w:t xml:space="preserve"> м. Київ</w:t>
      </w:r>
      <w:r w:rsidRPr="003652FE">
        <w:rPr>
          <w:rFonts w:cs="Times New Roman"/>
          <w:szCs w:val="28"/>
        </w:rPr>
        <w:t xml:space="preserve"> вул. Велика Васильківська / Басейна, 1/3-2А</w:t>
      </w:r>
      <w:r w:rsidRPr="003652FE">
        <w:rPr>
          <w:rFonts w:cs="Times New Roman"/>
          <w:szCs w:val="28"/>
        </w:rPr>
        <w:br/>
        <w:t>Опис:</w:t>
      </w:r>
    </w:p>
    <w:p w14:paraId="535CA991" w14:textId="4185D5E6" w:rsidR="003652FE" w:rsidRDefault="003652FE" w:rsidP="003652FE">
      <w:pPr>
        <w:spacing w:line="360" w:lineRule="auto"/>
        <w:ind w:firstLine="29"/>
        <w:jc w:val="both"/>
        <w:rPr>
          <w:rFonts w:cs="Times New Roman"/>
          <w:szCs w:val="28"/>
        </w:rPr>
      </w:pPr>
      <w:r w:rsidRPr="003652FE">
        <w:rPr>
          <w:rFonts w:cs="Times New Roman"/>
          <w:szCs w:val="28"/>
        </w:rPr>
        <w:t>Один із найвідоміших центрів сучасного мистецтва в Україні. Заснований Віктором Пінчуком. Центр працює як платформа для представлення українських та міжнародних художників. Приміщення має декілька виставкових поверхів, конференц-зал, зону медіа та дитячий арт-простір.</w:t>
      </w:r>
      <w:r w:rsidRPr="003652FE">
        <w:rPr>
          <w:rFonts w:cs="Times New Roman"/>
          <w:szCs w:val="28"/>
        </w:rPr>
        <w:br/>
        <w:t>Особливості: безкоштовний вхід, часті зміни експозицій, участь у міжнародних бієнале.</w:t>
      </w:r>
    </w:p>
    <w:p w14:paraId="1D34D80F" w14:textId="6BEC76B8" w:rsidR="003652FE" w:rsidRDefault="003652FE" w:rsidP="003652FE">
      <w:pPr>
        <w:spacing w:line="360" w:lineRule="auto"/>
        <w:ind w:firstLine="29"/>
        <w:rPr>
          <w:rFonts w:eastAsia="Calibri" w:cs="Times New Roman"/>
        </w:rPr>
      </w:pPr>
      <w:r w:rsidRPr="003652FE">
        <w:rPr>
          <w:rFonts w:eastAsia="Calibri" w:cs="Times New Roman"/>
          <w:noProof/>
          <w:lang w:val="ru-RU" w:eastAsia="ru-RU"/>
        </w:rPr>
        <w:drawing>
          <wp:inline distT="0" distB="0" distL="0" distR="0" wp14:anchorId="6993602F" wp14:editId="63F092E3">
            <wp:extent cx="5829300" cy="5838977"/>
            <wp:effectExtent l="0" t="0" r="0" b="9525"/>
            <wp:docPr id="14164202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420247" name=""/>
                    <pic:cNvPicPr/>
                  </pic:nvPicPr>
                  <pic:blipFill>
                    <a:blip r:embed="rId31"/>
                    <a:stretch>
                      <a:fillRect/>
                    </a:stretch>
                  </pic:blipFill>
                  <pic:spPr>
                    <a:xfrm>
                      <a:off x="0" y="0"/>
                      <a:ext cx="5830304" cy="5839983"/>
                    </a:xfrm>
                    <a:prstGeom prst="rect">
                      <a:avLst/>
                    </a:prstGeom>
                  </pic:spPr>
                </pic:pic>
              </a:graphicData>
            </a:graphic>
          </wp:inline>
        </w:drawing>
      </w:r>
    </w:p>
    <w:p w14:paraId="33F8D7FD" w14:textId="514E1CBE" w:rsidR="003652FE" w:rsidRDefault="003652FE" w:rsidP="003652FE">
      <w:pPr>
        <w:spacing w:line="360" w:lineRule="auto"/>
        <w:ind w:left="-680"/>
        <w:jc w:val="center"/>
      </w:pPr>
      <w:r w:rsidRPr="003652FE">
        <w:rPr>
          <w:rFonts w:eastAsia="Times New Roman" w:cs="Times New Roman"/>
          <w:szCs w:val="28"/>
          <w:lang w:eastAsia="ru-RU"/>
        </w:rPr>
        <w:t xml:space="preserve">Рис. 2.18. </w:t>
      </w:r>
      <w:proofErr w:type="spellStart"/>
      <w:r w:rsidRPr="003652FE">
        <w:rPr>
          <w:rFonts w:eastAsia="Calibri" w:cs="Times New Roman"/>
        </w:rPr>
        <w:t>PinchukArtCentre</w:t>
      </w:r>
      <w:proofErr w:type="spellEnd"/>
      <w:r w:rsidRPr="003652FE">
        <w:rPr>
          <w:rFonts w:eastAsia="Calibri" w:cs="Times New Roman"/>
        </w:rPr>
        <w:t xml:space="preserve"> </w:t>
      </w:r>
      <w:r w:rsidRPr="003652FE">
        <w:t>[7]</w:t>
      </w:r>
    </w:p>
    <w:p w14:paraId="6B9276BF" w14:textId="6490B7CD" w:rsidR="003652FE" w:rsidRDefault="003652FE" w:rsidP="003652FE">
      <w:pPr>
        <w:spacing w:line="360" w:lineRule="auto"/>
        <w:ind w:left="-680"/>
        <w:rPr>
          <w:b/>
          <w:bCs/>
        </w:rPr>
      </w:pPr>
      <w:r w:rsidRPr="003652FE">
        <w:rPr>
          <w:b/>
          <w:bCs/>
        </w:rPr>
        <w:t>Мистецький Арсенал</w:t>
      </w:r>
    </w:p>
    <w:p w14:paraId="3701E800" w14:textId="77777777" w:rsidR="003652FE" w:rsidRDefault="003652FE" w:rsidP="003652FE">
      <w:pPr>
        <w:spacing w:line="360" w:lineRule="auto"/>
        <w:ind w:firstLine="29"/>
      </w:pPr>
      <w:r w:rsidRPr="003652FE">
        <w:t>Рік заснування: 2003 (відкритий для публіки з 2009)</w:t>
      </w:r>
      <w:r w:rsidRPr="003652FE">
        <w:br/>
        <w:t xml:space="preserve">Адреса: </w:t>
      </w:r>
      <w:r>
        <w:t xml:space="preserve">м. Київ, </w:t>
      </w:r>
      <w:r w:rsidRPr="003652FE">
        <w:t>вул. Лаврська, 10–12</w:t>
      </w:r>
      <w:r w:rsidRPr="003652FE">
        <w:br/>
        <w:t>Опис:</w:t>
      </w:r>
    </w:p>
    <w:p w14:paraId="67820E12" w14:textId="5F2E0AAF" w:rsidR="003652FE" w:rsidRPr="003652FE" w:rsidRDefault="003652FE" w:rsidP="003652FE">
      <w:pPr>
        <w:spacing w:line="360" w:lineRule="auto"/>
        <w:ind w:firstLine="29"/>
        <w:jc w:val="both"/>
        <w:rPr>
          <w:b/>
          <w:bCs/>
        </w:rPr>
      </w:pPr>
      <w:r w:rsidRPr="003652FE">
        <w:t xml:space="preserve">Національний культурно-мистецький та музейний комплекс. Розташований у колишньому арсеналі XVIII століття. Проводить великі міждисциплінарні </w:t>
      </w:r>
      <w:proofErr w:type="spellStart"/>
      <w:r w:rsidRPr="003652FE">
        <w:t>проєкти</w:t>
      </w:r>
      <w:proofErr w:type="spellEnd"/>
      <w:r w:rsidRPr="003652FE">
        <w:t>, виставки сучасного та класичного мистецтва, книжкові ярмарки, освітні події.</w:t>
      </w:r>
      <w:r w:rsidRPr="003652FE">
        <w:br/>
        <w:t>Особливості: поєднання історичної архітектури з сучасними функціональними рішеннями. Великі площі для масштабних подій.</w:t>
      </w:r>
      <w:r w:rsidRPr="003652FE">
        <w:tab/>
      </w:r>
    </w:p>
    <w:p w14:paraId="767433D1" w14:textId="65012849" w:rsidR="003652FE" w:rsidRDefault="00694AFA" w:rsidP="003652FE">
      <w:pPr>
        <w:spacing w:line="360" w:lineRule="auto"/>
        <w:ind w:firstLine="29"/>
        <w:jc w:val="center"/>
        <w:rPr>
          <w:rFonts w:eastAsia="Calibri" w:cs="Times New Roman"/>
        </w:rPr>
      </w:pPr>
      <w:r>
        <w:rPr>
          <w:noProof/>
          <w:lang w:val="ru-RU" w:eastAsia="ru-RU"/>
        </w:rPr>
        <w:drawing>
          <wp:inline distT="0" distB="0" distL="0" distR="0" wp14:anchorId="49E8F3EB" wp14:editId="24BB8219">
            <wp:extent cx="6120130" cy="4078605"/>
            <wp:effectExtent l="0" t="0" r="0" b="0"/>
            <wp:docPr id="1523710304" name="Picture 20"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defin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20130" cy="4078605"/>
                    </a:xfrm>
                    <a:prstGeom prst="rect">
                      <a:avLst/>
                    </a:prstGeom>
                    <a:noFill/>
                    <a:ln>
                      <a:noFill/>
                    </a:ln>
                  </pic:spPr>
                </pic:pic>
              </a:graphicData>
            </a:graphic>
          </wp:inline>
        </w:drawing>
      </w:r>
    </w:p>
    <w:p w14:paraId="488A80CF" w14:textId="65E3841E" w:rsidR="00694AFA" w:rsidRDefault="00694AFA" w:rsidP="00694AFA">
      <w:pPr>
        <w:spacing w:line="360" w:lineRule="auto"/>
        <w:ind w:left="-680"/>
        <w:jc w:val="center"/>
      </w:pPr>
      <w:r w:rsidRPr="00694AFA">
        <w:rPr>
          <w:rFonts w:eastAsia="Times New Roman" w:cs="Times New Roman"/>
          <w:szCs w:val="28"/>
          <w:lang w:eastAsia="ru-RU"/>
        </w:rPr>
        <w:t xml:space="preserve">Рис. 2.19. </w:t>
      </w:r>
      <w:r w:rsidRPr="00694AFA">
        <w:t>Мистецький Арсенал</w:t>
      </w:r>
      <w:r w:rsidRPr="00694AFA">
        <w:rPr>
          <w:rFonts w:eastAsia="Calibri" w:cs="Times New Roman"/>
        </w:rPr>
        <w:t xml:space="preserve"> </w:t>
      </w:r>
      <w:r w:rsidRPr="00694AFA">
        <w:t>[8]</w:t>
      </w:r>
    </w:p>
    <w:p w14:paraId="781B3AA3" w14:textId="77777777" w:rsidR="00694AFA" w:rsidRDefault="00694AFA" w:rsidP="00694AFA">
      <w:pPr>
        <w:spacing w:line="360" w:lineRule="auto"/>
        <w:ind w:left="-680"/>
        <w:jc w:val="center"/>
      </w:pPr>
    </w:p>
    <w:p w14:paraId="34972C4A" w14:textId="77777777" w:rsidR="00694AFA" w:rsidRDefault="00694AFA" w:rsidP="00694AFA">
      <w:pPr>
        <w:spacing w:line="360" w:lineRule="auto"/>
        <w:ind w:left="-680"/>
        <w:jc w:val="center"/>
      </w:pPr>
    </w:p>
    <w:p w14:paraId="395DB5C1" w14:textId="77777777" w:rsidR="00694AFA" w:rsidRDefault="00694AFA" w:rsidP="00694AFA">
      <w:pPr>
        <w:spacing w:line="360" w:lineRule="auto"/>
        <w:ind w:left="-680"/>
        <w:jc w:val="center"/>
      </w:pPr>
    </w:p>
    <w:p w14:paraId="6D075BE5" w14:textId="77777777" w:rsidR="00694AFA" w:rsidRDefault="00694AFA" w:rsidP="00694AFA">
      <w:pPr>
        <w:spacing w:line="360" w:lineRule="auto"/>
        <w:ind w:left="-680"/>
        <w:jc w:val="center"/>
      </w:pPr>
    </w:p>
    <w:p w14:paraId="6A9EEA08" w14:textId="77777777" w:rsidR="00694AFA" w:rsidRDefault="00694AFA" w:rsidP="00694AFA">
      <w:pPr>
        <w:spacing w:line="360" w:lineRule="auto"/>
        <w:ind w:left="-680"/>
        <w:jc w:val="center"/>
      </w:pPr>
    </w:p>
    <w:p w14:paraId="27D8016D" w14:textId="5F1BFF66" w:rsidR="00694AFA" w:rsidRDefault="00BA366D" w:rsidP="00694AFA">
      <w:pPr>
        <w:spacing w:line="360" w:lineRule="auto"/>
        <w:ind w:left="-680"/>
        <w:rPr>
          <w:b/>
          <w:bCs/>
        </w:rPr>
      </w:pPr>
      <w:r w:rsidRPr="00BA366D">
        <w:rPr>
          <w:b/>
          <w:bCs/>
        </w:rPr>
        <w:t xml:space="preserve">Штаб-квартира </w:t>
      </w:r>
      <w:proofErr w:type="spellStart"/>
      <w:r w:rsidRPr="00BA366D">
        <w:rPr>
          <w:b/>
          <w:bCs/>
        </w:rPr>
        <w:t>Jam</w:t>
      </w:r>
      <w:proofErr w:type="spellEnd"/>
      <w:r w:rsidRPr="00BA366D">
        <w:rPr>
          <w:b/>
          <w:bCs/>
        </w:rPr>
        <w:t xml:space="preserve"> </w:t>
      </w:r>
      <w:proofErr w:type="spellStart"/>
      <w:r w:rsidRPr="00BA366D">
        <w:rPr>
          <w:b/>
          <w:bCs/>
        </w:rPr>
        <w:t>Factory</w:t>
      </w:r>
      <w:proofErr w:type="spellEnd"/>
      <w:r w:rsidRPr="00BA366D">
        <w:rPr>
          <w:b/>
          <w:bCs/>
        </w:rPr>
        <w:t xml:space="preserve"> </w:t>
      </w:r>
      <w:proofErr w:type="spellStart"/>
      <w:r w:rsidRPr="00BA366D">
        <w:rPr>
          <w:b/>
          <w:bCs/>
        </w:rPr>
        <w:t>Art</w:t>
      </w:r>
      <w:proofErr w:type="spellEnd"/>
      <w:r w:rsidRPr="00BA366D">
        <w:rPr>
          <w:b/>
          <w:bCs/>
        </w:rPr>
        <w:t xml:space="preserve"> </w:t>
      </w:r>
      <w:proofErr w:type="spellStart"/>
      <w:r w:rsidRPr="00BA366D">
        <w:rPr>
          <w:b/>
          <w:bCs/>
        </w:rPr>
        <w:t>Center</w:t>
      </w:r>
      <w:proofErr w:type="spellEnd"/>
    </w:p>
    <w:p w14:paraId="1DCB318B" w14:textId="5DF5735C" w:rsidR="00BA366D" w:rsidRPr="00BA366D" w:rsidRDefault="00BA366D" w:rsidP="00BA366D">
      <w:pPr>
        <w:spacing w:line="360" w:lineRule="auto"/>
        <w:ind w:firstLine="29"/>
      </w:pPr>
      <w:r w:rsidRPr="00BA366D">
        <w:t>Рік заснування: відкриття у 2023</w:t>
      </w:r>
      <w:r w:rsidRPr="00BA366D">
        <w:br/>
        <w:t>Адреса:</w:t>
      </w:r>
      <w:r>
        <w:t xml:space="preserve"> </w:t>
      </w:r>
      <w:proofErr w:type="spellStart"/>
      <w:r>
        <w:t>м.Львів</w:t>
      </w:r>
      <w:proofErr w:type="spellEnd"/>
      <w:r>
        <w:t>,</w:t>
      </w:r>
      <w:r w:rsidRPr="00BA366D">
        <w:t xml:space="preserve"> вул. Богдана Хмельницького, 124</w:t>
      </w:r>
      <w:r w:rsidRPr="00BA366D">
        <w:br/>
        <w:t>Опис:</w:t>
      </w:r>
      <w:r w:rsidRPr="00BA366D">
        <w:br/>
        <w:t>Центр сучасного мистецтва у реконструйованій будівлі старого лікеро-горілчаного заводу. Створено за підтримки австрійського мецената. Включає виставкові простори, театр, навчальні студії, кав’ярню.</w:t>
      </w:r>
      <w:r w:rsidRPr="00BA366D">
        <w:br/>
        <w:t xml:space="preserve">Особливості: приклад </w:t>
      </w:r>
      <w:proofErr w:type="spellStart"/>
      <w:r w:rsidRPr="00BA366D">
        <w:t>ревіталізації</w:t>
      </w:r>
      <w:proofErr w:type="spellEnd"/>
      <w:r w:rsidRPr="00BA366D">
        <w:t xml:space="preserve"> індустріальної спадщини з інтеграцією сучасної культури.</w:t>
      </w:r>
    </w:p>
    <w:p w14:paraId="3820178E" w14:textId="1D802608" w:rsidR="00694AFA" w:rsidRDefault="00BA366D" w:rsidP="003652FE">
      <w:pPr>
        <w:spacing w:line="360" w:lineRule="auto"/>
        <w:ind w:firstLine="29"/>
        <w:jc w:val="center"/>
        <w:rPr>
          <w:rFonts w:eastAsia="Calibri" w:cs="Times New Roman"/>
        </w:rPr>
      </w:pPr>
      <w:r>
        <w:rPr>
          <w:noProof/>
          <w:lang w:val="ru-RU" w:eastAsia="ru-RU"/>
        </w:rPr>
        <w:drawing>
          <wp:inline distT="0" distB="0" distL="0" distR="0" wp14:anchorId="7D3CEED3" wp14:editId="33FBEE18">
            <wp:extent cx="6120130" cy="4078605"/>
            <wp:effectExtent l="0" t="0" r="0" b="0"/>
            <wp:docPr id="159398007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20130" cy="4078605"/>
                    </a:xfrm>
                    <a:prstGeom prst="rect">
                      <a:avLst/>
                    </a:prstGeom>
                    <a:noFill/>
                    <a:ln>
                      <a:noFill/>
                    </a:ln>
                  </pic:spPr>
                </pic:pic>
              </a:graphicData>
            </a:graphic>
          </wp:inline>
        </w:drawing>
      </w:r>
    </w:p>
    <w:p w14:paraId="56930706" w14:textId="55E7F186" w:rsidR="00BA366D" w:rsidRDefault="00BA366D" w:rsidP="00BA366D">
      <w:pPr>
        <w:spacing w:line="360" w:lineRule="auto"/>
        <w:ind w:left="-680"/>
        <w:jc w:val="center"/>
      </w:pPr>
      <w:r w:rsidRPr="00694AFA">
        <w:rPr>
          <w:rFonts w:eastAsia="Times New Roman" w:cs="Times New Roman"/>
          <w:szCs w:val="28"/>
          <w:lang w:eastAsia="ru-RU"/>
        </w:rPr>
        <w:t>Рис. 2.</w:t>
      </w:r>
      <w:r>
        <w:rPr>
          <w:rFonts w:eastAsia="Times New Roman" w:cs="Times New Roman"/>
          <w:szCs w:val="28"/>
          <w:lang w:eastAsia="ru-RU"/>
        </w:rPr>
        <w:t>20</w:t>
      </w:r>
      <w:r w:rsidRPr="00694AFA">
        <w:rPr>
          <w:rFonts w:eastAsia="Times New Roman" w:cs="Times New Roman"/>
          <w:szCs w:val="28"/>
          <w:lang w:eastAsia="ru-RU"/>
        </w:rPr>
        <w:t xml:space="preserve">. </w:t>
      </w:r>
      <w:r w:rsidRPr="00694AFA">
        <w:t>Мистецький Арсенал</w:t>
      </w:r>
      <w:r w:rsidRPr="00694AFA">
        <w:rPr>
          <w:rFonts w:eastAsia="Calibri" w:cs="Times New Roman"/>
        </w:rPr>
        <w:t xml:space="preserve"> </w:t>
      </w:r>
      <w:r w:rsidRPr="00694AFA">
        <w:t>[</w:t>
      </w:r>
      <w:r>
        <w:t>9</w:t>
      </w:r>
      <w:r w:rsidRPr="00694AFA">
        <w:t>]</w:t>
      </w:r>
    </w:p>
    <w:p w14:paraId="72168E06" w14:textId="77777777" w:rsidR="00BA366D" w:rsidRDefault="00BA366D" w:rsidP="003652FE">
      <w:pPr>
        <w:spacing w:line="360" w:lineRule="auto"/>
        <w:ind w:firstLine="29"/>
        <w:jc w:val="center"/>
        <w:rPr>
          <w:rFonts w:eastAsia="Calibri" w:cs="Times New Roman"/>
        </w:rPr>
      </w:pPr>
    </w:p>
    <w:p w14:paraId="5B02EDA3" w14:textId="77777777" w:rsidR="00A9216B" w:rsidRDefault="00A9216B" w:rsidP="003652FE">
      <w:pPr>
        <w:spacing w:line="360" w:lineRule="auto"/>
        <w:ind w:firstLine="29"/>
        <w:jc w:val="center"/>
        <w:rPr>
          <w:rFonts w:eastAsia="Calibri" w:cs="Times New Roman"/>
        </w:rPr>
      </w:pPr>
    </w:p>
    <w:p w14:paraId="76091579" w14:textId="77777777" w:rsidR="00A9216B" w:rsidRDefault="00A9216B" w:rsidP="003652FE">
      <w:pPr>
        <w:spacing w:line="360" w:lineRule="auto"/>
        <w:ind w:firstLine="29"/>
        <w:jc w:val="center"/>
        <w:rPr>
          <w:rFonts w:eastAsia="Calibri" w:cs="Times New Roman"/>
        </w:rPr>
      </w:pPr>
    </w:p>
    <w:p w14:paraId="1F841F7E" w14:textId="77777777" w:rsidR="00A9216B" w:rsidRDefault="00A9216B" w:rsidP="003652FE">
      <w:pPr>
        <w:spacing w:line="360" w:lineRule="auto"/>
        <w:ind w:firstLine="29"/>
        <w:jc w:val="center"/>
        <w:rPr>
          <w:rFonts w:eastAsia="Calibri" w:cs="Times New Roman"/>
        </w:rPr>
      </w:pPr>
    </w:p>
    <w:p w14:paraId="10444150" w14:textId="77777777" w:rsidR="00A9216B" w:rsidRDefault="00A9216B" w:rsidP="003652FE">
      <w:pPr>
        <w:spacing w:line="360" w:lineRule="auto"/>
        <w:ind w:firstLine="29"/>
        <w:jc w:val="center"/>
        <w:rPr>
          <w:rFonts w:eastAsia="Calibri" w:cs="Times New Roman"/>
        </w:rPr>
      </w:pPr>
    </w:p>
    <w:p w14:paraId="4796843E" w14:textId="77777777" w:rsidR="00A9216B" w:rsidRPr="003652FE" w:rsidRDefault="00A9216B" w:rsidP="003652FE">
      <w:pPr>
        <w:spacing w:line="360" w:lineRule="auto"/>
        <w:ind w:firstLine="29"/>
        <w:jc w:val="center"/>
        <w:rPr>
          <w:rFonts w:eastAsia="Calibri" w:cs="Times New Roman"/>
        </w:rPr>
      </w:pPr>
    </w:p>
    <w:p w14:paraId="67EBA17C" w14:textId="77777777" w:rsidR="006B7F17" w:rsidRPr="00D51709" w:rsidRDefault="006B7F17" w:rsidP="0024513D">
      <w:pPr>
        <w:spacing w:after="160" w:line="360" w:lineRule="auto"/>
        <w:ind w:firstLine="0"/>
        <w:contextualSpacing/>
        <w:jc w:val="center"/>
        <w:rPr>
          <w:rFonts w:eastAsia="Calibri" w:cs="Times New Roman"/>
        </w:rPr>
      </w:pPr>
      <w:r>
        <w:rPr>
          <w:rFonts w:eastAsia="Calibri" w:cs="Times New Roman"/>
        </w:rPr>
        <w:t xml:space="preserve">3. </w:t>
      </w:r>
      <w:r w:rsidRPr="00D51709">
        <w:rPr>
          <w:rFonts w:eastAsia="Calibri" w:cs="Times New Roman"/>
        </w:rPr>
        <w:t>МІСТОБУДІВНЕ ОБҐРУНТУВАННЯ</w:t>
      </w:r>
    </w:p>
    <w:p w14:paraId="559EFA45" w14:textId="77777777" w:rsidR="006B7F17" w:rsidRDefault="006B7F17" w:rsidP="0024513D">
      <w:pPr>
        <w:spacing w:line="360" w:lineRule="auto"/>
        <w:ind w:firstLine="0"/>
        <w:jc w:val="center"/>
        <w:rPr>
          <w:rFonts w:eastAsia="Calibri" w:cs="Times New Roman"/>
        </w:rPr>
      </w:pPr>
      <w:r w:rsidRPr="00D51709">
        <w:rPr>
          <w:rFonts w:eastAsia="Calibri" w:cs="Times New Roman"/>
        </w:rPr>
        <w:t>3.1. Історична довідка по територі</w:t>
      </w:r>
      <w:r w:rsidR="0075154F">
        <w:rPr>
          <w:rFonts w:eastAsia="Calibri" w:cs="Times New Roman"/>
        </w:rPr>
        <w:t>ю</w:t>
      </w:r>
      <w:r w:rsidRPr="00D51709">
        <w:rPr>
          <w:rFonts w:eastAsia="Calibri" w:cs="Times New Roman"/>
        </w:rPr>
        <w:t xml:space="preserve"> забудови</w:t>
      </w:r>
    </w:p>
    <w:p w14:paraId="4EF41C4E" w14:textId="5024EA83" w:rsidR="008D256A" w:rsidRDefault="00D15969" w:rsidP="0024513D">
      <w:pPr>
        <w:spacing w:line="360" w:lineRule="auto"/>
      </w:pPr>
      <w:r>
        <w:rPr>
          <w:rFonts w:eastAsia="Calibri" w:cs="Times New Roman"/>
        </w:rPr>
        <w:t>Нижня Теличка</w:t>
      </w:r>
      <w:r w:rsidR="008D256A">
        <w:rPr>
          <w:rFonts w:eastAsia="Calibri" w:cs="Times New Roman"/>
        </w:rPr>
        <w:t xml:space="preserve"> </w:t>
      </w:r>
      <w:r w:rsidR="008D256A" w:rsidRPr="00136E27">
        <w:t xml:space="preserve">(рис. </w:t>
      </w:r>
      <w:r w:rsidR="008D256A">
        <w:t>3</w:t>
      </w:r>
      <w:r w:rsidR="008D256A" w:rsidRPr="00136E27">
        <w:t>.1)</w:t>
      </w:r>
      <w:r w:rsidR="008D256A" w:rsidRPr="00136E27">
        <w:rPr>
          <w:rFonts w:eastAsia="Times New Roman" w:cs="Times New Roman"/>
          <w:color w:val="FF0000"/>
          <w:szCs w:val="28"/>
          <w:lang w:eastAsia="uk-UA"/>
        </w:rPr>
        <w:t xml:space="preserve"> </w:t>
      </w:r>
      <w:r w:rsidR="008D256A" w:rsidRPr="00136E27">
        <w:t>[</w:t>
      </w:r>
      <w:r w:rsidR="00094EF8">
        <w:t>1</w:t>
      </w:r>
      <w:r w:rsidR="008D256A" w:rsidRPr="00136E27">
        <w:t>].</w:t>
      </w:r>
    </w:p>
    <w:p w14:paraId="64898BC9" w14:textId="6E63C518" w:rsidR="00D15969" w:rsidRDefault="00A039D8" w:rsidP="00D15969">
      <w:pPr>
        <w:spacing w:line="360" w:lineRule="auto"/>
        <w:jc w:val="center"/>
      </w:pPr>
      <w:r>
        <w:rPr>
          <w:noProof/>
          <w:lang w:val="ru-RU" w:eastAsia="ru-RU"/>
        </w:rPr>
        <w:drawing>
          <wp:inline distT="0" distB="0" distL="0" distR="0" wp14:anchorId="531BDFB8" wp14:editId="4EECF3CE">
            <wp:extent cx="5663331" cy="8001000"/>
            <wp:effectExtent l="0" t="0" r="0" b="0"/>
            <wp:docPr id="10022401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81349" cy="8026456"/>
                    </a:xfrm>
                    <a:prstGeom prst="rect">
                      <a:avLst/>
                    </a:prstGeom>
                    <a:noFill/>
                    <a:ln>
                      <a:noFill/>
                    </a:ln>
                  </pic:spPr>
                </pic:pic>
              </a:graphicData>
            </a:graphic>
          </wp:inline>
        </w:drawing>
      </w:r>
    </w:p>
    <w:p w14:paraId="2DE7721E" w14:textId="6EC3F802" w:rsidR="008D256A" w:rsidRDefault="008D256A" w:rsidP="0024513D">
      <w:pPr>
        <w:spacing w:line="360" w:lineRule="auto"/>
        <w:ind w:firstLine="0"/>
        <w:jc w:val="center"/>
      </w:pPr>
      <w:r w:rsidRPr="00D51709">
        <w:rPr>
          <w:rFonts w:eastAsia="Times New Roman" w:cs="Times New Roman"/>
          <w:szCs w:val="28"/>
          <w:lang w:eastAsia="ru-RU"/>
        </w:rPr>
        <w:t xml:space="preserve">Рис. </w:t>
      </w:r>
      <w:r>
        <w:rPr>
          <w:rFonts w:eastAsia="Times New Roman" w:cs="Times New Roman"/>
          <w:szCs w:val="28"/>
          <w:lang w:eastAsia="ru-RU"/>
        </w:rPr>
        <w:t>3</w:t>
      </w:r>
      <w:r w:rsidRPr="00D51709">
        <w:rPr>
          <w:rFonts w:eastAsia="Times New Roman" w:cs="Times New Roman"/>
          <w:szCs w:val="28"/>
          <w:lang w:eastAsia="ru-RU"/>
        </w:rPr>
        <w:t xml:space="preserve">.1. </w:t>
      </w:r>
      <w:r w:rsidR="00D15969">
        <w:rPr>
          <w:rFonts w:eastAsia="Times New Roman" w:cs="Times New Roman"/>
          <w:szCs w:val="28"/>
          <w:lang w:eastAsia="ru-RU"/>
        </w:rPr>
        <w:t>Детальний ситуаційний план району Нижньої Телички</w:t>
      </w:r>
      <w:r>
        <w:rPr>
          <w:rFonts w:eastAsia="Times New Roman" w:cs="Times New Roman"/>
          <w:szCs w:val="28"/>
          <w:lang w:eastAsia="ru-RU"/>
        </w:rPr>
        <w:t xml:space="preserve"> </w:t>
      </w:r>
      <w:r w:rsidRPr="00136E27">
        <w:t>[</w:t>
      </w:r>
      <w:r w:rsidR="00A039D8">
        <w:t>1</w:t>
      </w:r>
      <w:r w:rsidRPr="00136E27">
        <w:t>]</w:t>
      </w:r>
    </w:p>
    <w:p w14:paraId="233983C7" w14:textId="18A3B6B5" w:rsidR="00A11D74" w:rsidRDefault="00A11D74" w:rsidP="00A11D74">
      <w:pPr>
        <w:spacing w:line="360" w:lineRule="auto"/>
        <w:ind w:firstLine="708"/>
        <w:jc w:val="both"/>
        <w:rPr>
          <w:rFonts w:eastAsia="Times New Roman" w:cs="Times New Roman"/>
          <w:szCs w:val="28"/>
          <w:lang w:eastAsia="ru-RU"/>
        </w:rPr>
      </w:pPr>
      <w:r w:rsidRPr="00A11D74">
        <w:rPr>
          <w:rFonts w:eastAsia="Times New Roman" w:cs="Times New Roman"/>
          <w:szCs w:val="28"/>
          <w:lang w:eastAsia="ru-RU"/>
        </w:rPr>
        <w:t xml:space="preserve">Район </w:t>
      </w:r>
      <w:r>
        <w:rPr>
          <w:rFonts w:eastAsia="Times New Roman" w:cs="Times New Roman"/>
          <w:szCs w:val="28"/>
          <w:lang w:eastAsia="ru-RU"/>
        </w:rPr>
        <w:t>«</w:t>
      </w:r>
      <w:r w:rsidRPr="00A11D74">
        <w:rPr>
          <w:rFonts w:eastAsia="Times New Roman" w:cs="Times New Roman"/>
          <w:szCs w:val="28"/>
          <w:lang w:eastAsia="ru-RU"/>
        </w:rPr>
        <w:t>Нижня Теличка</w:t>
      </w:r>
      <w:r>
        <w:rPr>
          <w:rFonts w:eastAsia="Times New Roman" w:cs="Times New Roman"/>
          <w:szCs w:val="28"/>
          <w:lang w:eastAsia="ru-RU"/>
        </w:rPr>
        <w:t xml:space="preserve">» </w:t>
      </w:r>
      <w:r w:rsidRPr="00A11D74">
        <w:rPr>
          <w:rFonts w:eastAsia="Times New Roman" w:cs="Times New Roman"/>
          <w:szCs w:val="28"/>
          <w:lang w:eastAsia="ru-RU"/>
        </w:rPr>
        <w:t xml:space="preserve">розташований на правому березі </w:t>
      </w:r>
      <w:r w:rsidR="00B36320">
        <w:rPr>
          <w:rFonts w:eastAsia="Times New Roman" w:cs="Times New Roman"/>
          <w:szCs w:val="28"/>
          <w:lang w:eastAsia="ru-RU"/>
        </w:rPr>
        <w:t xml:space="preserve">річки </w:t>
      </w:r>
      <w:r w:rsidRPr="00A11D74">
        <w:rPr>
          <w:rFonts w:eastAsia="Times New Roman" w:cs="Times New Roman"/>
          <w:szCs w:val="28"/>
          <w:lang w:eastAsia="ru-RU"/>
        </w:rPr>
        <w:t>Дніпр</w:t>
      </w:r>
      <w:r w:rsidR="00B36320">
        <w:rPr>
          <w:rFonts w:eastAsia="Times New Roman" w:cs="Times New Roman"/>
          <w:szCs w:val="28"/>
          <w:lang w:eastAsia="ru-RU"/>
        </w:rPr>
        <w:t>о</w:t>
      </w:r>
      <w:r w:rsidRPr="00A11D74">
        <w:rPr>
          <w:rFonts w:eastAsia="Times New Roman" w:cs="Times New Roman"/>
          <w:szCs w:val="28"/>
          <w:lang w:eastAsia="ru-RU"/>
        </w:rPr>
        <w:t xml:space="preserve"> в межах Печерського району </w:t>
      </w:r>
      <w:r w:rsidR="00B36320">
        <w:rPr>
          <w:rFonts w:eastAsia="Times New Roman" w:cs="Times New Roman"/>
          <w:szCs w:val="28"/>
          <w:lang w:eastAsia="ru-RU"/>
        </w:rPr>
        <w:t xml:space="preserve">міста </w:t>
      </w:r>
      <w:r w:rsidRPr="00A11D74">
        <w:rPr>
          <w:rFonts w:eastAsia="Times New Roman" w:cs="Times New Roman"/>
          <w:szCs w:val="28"/>
          <w:lang w:eastAsia="ru-RU"/>
        </w:rPr>
        <w:t>Києва, має багатошарову історію, тісно пов’язану з розвитком промислової та транспортної інфраструктури міста у XX столітті.</w:t>
      </w:r>
      <w:r w:rsidR="00B36320">
        <w:rPr>
          <w:rFonts w:eastAsia="Times New Roman" w:cs="Times New Roman"/>
          <w:szCs w:val="28"/>
          <w:lang w:eastAsia="ru-RU"/>
        </w:rPr>
        <w:t xml:space="preserve"> </w:t>
      </w:r>
      <w:r w:rsidR="00B36320" w:rsidRPr="00B36320">
        <w:rPr>
          <w:rFonts w:eastAsia="Times New Roman" w:cs="Times New Roman"/>
          <w:szCs w:val="28"/>
          <w:lang w:eastAsia="ru-RU"/>
        </w:rPr>
        <w:t>Назва «Теличка» імовірно походить від однойменного урочища, що згадується з XIX століття. Згідно з деякими джерелами, у цій місцевості раніше випасали телят, звідки і пішла народна назва. Розрізняють Верхню та Нижню Теличку, де остання ближча до берегової лінії Дніпра.</w:t>
      </w:r>
      <w:r w:rsidR="00D623A5">
        <w:rPr>
          <w:rFonts w:eastAsia="Times New Roman" w:cs="Times New Roman"/>
          <w:szCs w:val="28"/>
          <w:lang w:eastAsia="ru-RU"/>
        </w:rPr>
        <w:t xml:space="preserve"> </w:t>
      </w:r>
    </w:p>
    <w:p w14:paraId="626DEE9A" w14:textId="60CCE823" w:rsidR="00D623A5" w:rsidRDefault="00D623A5" w:rsidP="00A11D74">
      <w:pPr>
        <w:spacing w:line="360" w:lineRule="auto"/>
        <w:ind w:firstLine="708"/>
        <w:jc w:val="both"/>
        <w:rPr>
          <w:rFonts w:eastAsia="Times New Roman" w:cs="Times New Roman"/>
          <w:szCs w:val="28"/>
          <w:lang w:eastAsia="ru-RU"/>
        </w:rPr>
      </w:pPr>
      <w:r w:rsidRPr="00D623A5">
        <w:rPr>
          <w:rFonts w:eastAsia="Times New Roman" w:cs="Times New Roman"/>
          <w:szCs w:val="28"/>
          <w:lang w:eastAsia="ru-RU"/>
        </w:rPr>
        <w:t xml:space="preserve">У </w:t>
      </w:r>
      <w:r>
        <w:rPr>
          <w:rFonts w:eastAsia="Times New Roman" w:cs="Times New Roman"/>
          <w:szCs w:val="28"/>
          <w:lang w:eastAsia="ru-RU"/>
        </w:rPr>
        <w:t>ХХ столітті</w:t>
      </w:r>
      <w:r w:rsidRPr="00D623A5">
        <w:rPr>
          <w:rFonts w:eastAsia="Times New Roman" w:cs="Times New Roman"/>
          <w:szCs w:val="28"/>
          <w:lang w:eastAsia="ru-RU"/>
        </w:rPr>
        <w:t xml:space="preserve"> Нижня Теличка сформувалась як індустріально-промислова зона. Тут розташовувалися численні заводи, склади, логістичні об’єкти, залізнична інфраструктура</w:t>
      </w:r>
      <w:r>
        <w:rPr>
          <w:rFonts w:eastAsia="Times New Roman" w:cs="Times New Roman"/>
          <w:szCs w:val="28"/>
          <w:lang w:eastAsia="ru-RU"/>
        </w:rPr>
        <w:t xml:space="preserve">, включно з </w:t>
      </w:r>
      <w:r w:rsidRPr="00D623A5">
        <w:rPr>
          <w:rFonts w:eastAsia="Times New Roman" w:cs="Times New Roman"/>
          <w:szCs w:val="28"/>
          <w:lang w:eastAsia="ru-RU"/>
        </w:rPr>
        <w:t>Київськи</w:t>
      </w:r>
      <w:r>
        <w:rPr>
          <w:rFonts w:eastAsia="Times New Roman" w:cs="Times New Roman"/>
          <w:szCs w:val="28"/>
          <w:lang w:eastAsia="ru-RU"/>
        </w:rPr>
        <w:t>м</w:t>
      </w:r>
      <w:r w:rsidRPr="00D623A5">
        <w:rPr>
          <w:rFonts w:eastAsia="Times New Roman" w:cs="Times New Roman"/>
          <w:szCs w:val="28"/>
          <w:lang w:eastAsia="ru-RU"/>
        </w:rPr>
        <w:t xml:space="preserve"> річкови</w:t>
      </w:r>
      <w:r>
        <w:rPr>
          <w:rFonts w:eastAsia="Times New Roman" w:cs="Times New Roman"/>
          <w:szCs w:val="28"/>
          <w:lang w:eastAsia="ru-RU"/>
        </w:rPr>
        <w:t>м</w:t>
      </w:r>
      <w:r w:rsidRPr="00D623A5">
        <w:rPr>
          <w:rFonts w:eastAsia="Times New Roman" w:cs="Times New Roman"/>
          <w:szCs w:val="28"/>
          <w:lang w:eastAsia="ru-RU"/>
        </w:rPr>
        <w:t xml:space="preserve"> порт</w:t>
      </w:r>
      <w:r>
        <w:rPr>
          <w:rFonts w:eastAsia="Times New Roman" w:cs="Times New Roman"/>
          <w:szCs w:val="28"/>
          <w:lang w:eastAsia="ru-RU"/>
        </w:rPr>
        <w:t xml:space="preserve">ом, </w:t>
      </w:r>
      <w:r w:rsidRPr="00D623A5">
        <w:rPr>
          <w:rFonts w:eastAsia="Times New Roman" w:cs="Times New Roman"/>
          <w:szCs w:val="28"/>
          <w:lang w:eastAsia="ru-RU"/>
        </w:rPr>
        <w:t>комбінат</w:t>
      </w:r>
      <w:r>
        <w:rPr>
          <w:rFonts w:eastAsia="Times New Roman" w:cs="Times New Roman"/>
          <w:szCs w:val="28"/>
          <w:lang w:eastAsia="ru-RU"/>
        </w:rPr>
        <w:t>ами</w:t>
      </w:r>
      <w:r w:rsidRPr="00D623A5">
        <w:rPr>
          <w:rFonts w:eastAsia="Times New Roman" w:cs="Times New Roman"/>
          <w:szCs w:val="28"/>
          <w:lang w:eastAsia="ru-RU"/>
        </w:rPr>
        <w:t xml:space="preserve"> харчової, хімічної, деревообробної промисловості</w:t>
      </w:r>
      <w:r>
        <w:rPr>
          <w:rFonts w:eastAsia="Times New Roman" w:cs="Times New Roman"/>
          <w:szCs w:val="28"/>
          <w:lang w:eastAsia="ru-RU"/>
        </w:rPr>
        <w:t>. З</w:t>
      </w:r>
      <w:r w:rsidRPr="00D623A5">
        <w:rPr>
          <w:rFonts w:eastAsia="Times New Roman" w:cs="Times New Roman"/>
          <w:szCs w:val="28"/>
          <w:lang w:eastAsia="ru-RU"/>
        </w:rPr>
        <w:t>алізнична станція "Київ-Теличка"</w:t>
      </w:r>
      <w:r>
        <w:rPr>
          <w:rFonts w:eastAsia="Times New Roman" w:cs="Times New Roman"/>
          <w:szCs w:val="28"/>
          <w:lang w:eastAsia="ru-RU"/>
        </w:rPr>
        <w:t xml:space="preserve"> </w:t>
      </w:r>
      <w:r w:rsidRPr="00D623A5">
        <w:rPr>
          <w:rFonts w:eastAsia="Times New Roman" w:cs="Times New Roman"/>
          <w:szCs w:val="28"/>
          <w:lang w:eastAsia="ru-RU"/>
        </w:rPr>
        <w:t>виконувала роль вантажного вузла</w:t>
      </w:r>
      <w:r>
        <w:rPr>
          <w:rFonts w:eastAsia="Times New Roman" w:cs="Times New Roman"/>
          <w:szCs w:val="28"/>
          <w:lang w:eastAsia="ru-RU"/>
        </w:rPr>
        <w:t>.</w:t>
      </w:r>
    </w:p>
    <w:p w14:paraId="014C4F4E" w14:textId="6F680F37" w:rsidR="00D623A5" w:rsidRDefault="00D623A5" w:rsidP="00A11D74">
      <w:pPr>
        <w:spacing w:line="360" w:lineRule="auto"/>
        <w:ind w:firstLine="708"/>
        <w:jc w:val="both"/>
        <w:rPr>
          <w:rFonts w:eastAsia="Times New Roman" w:cs="Times New Roman"/>
          <w:szCs w:val="28"/>
          <w:lang w:eastAsia="ru-RU"/>
        </w:rPr>
      </w:pPr>
      <w:r w:rsidRPr="00D623A5">
        <w:rPr>
          <w:rFonts w:eastAsia="Times New Roman" w:cs="Times New Roman"/>
          <w:szCs w:val="28"/>
          <w:lang w:eastAsia="ru-RU"/>
        </w:rPr>
        <w:t xml:space="preserve">З розвитком міста наприкінці XX </w:t>
      </w:r>
      <w:r>
        <w:rPr>
          <w:rFonts w:eastAsia="Times New Roman" w:cs="Times New Roman"/>
          <w:szCs w:val="28"/>
          <w:lang w:eastAsia="ru-RU"/>
        </w:rPr>
        <w:t>-</w:t>
      </w:r>
      <w:r w:rsidRPr="00D623A5">
        <w:rPr>
          <w:rFonts w:eastAsia="Times New Roman" w:cs="Times New Roman"/>
          <w:szCs w:val="28"/>
          <w:lang w:eastAsia="ru-RU"/>
        </w:rPr>
        <w:t xml:space="preserve"> початку XXI століття промислове значення району почало зменшуватись. Багато підприємств були законсервовані або виведені, територія частково занепала, а частково використовується як склади, гаражі або нелегальні виробництва.</w:t>
      </w:r>
    </w:p>
    <w:p w14:paraId="37DE3F09" w14:textId="17EA2182" w:rsidR="00CA7D5F" w:rsidRPr="00CA7D5F" w:rsidRDefault="00CA7D5F" w:rsidP="00A11D74">
      <w:pPr>
        <w:spacing w:line="360" w:lineRule="auto"/>
        <w:ind w:firstLine="708"/>
        <w:jc w:val="both"/>
        <w:rPr>
          <w:rFonts w:eastAsia="Times New Roman" w:cs="Times New Roman"/>
          <w:szCs w:val="28"/>
          <w:lang w:eastAsia="ru-RU"/>
        </w:rPr>
      </w:pPr>
      <w:r w:rsidRPr="00CA7D5F">
        <w:rPr>
          <w:rFonts w:eastAsia="Times New Roman" w:cs="Times New Roman"/>
          <w:szCs w:val="28"/>
          <w:lang w:eastAsia="ru-RU"/>
        </w:rPr>
        <w:t>Зараз район вважається одним з найбільш перспективних територій для реновації. Розглядаються урбаністичні концепції її перетворення на культурно-діловий, житловий або рекреаційний район з активною забудовою на набережній Дніпра.</w:t>
      </w:r>
    </w:p>
    <w:p w14:paraId="7C816E33" w14:textId="77777777" w:rsidR="00CA7D5F" w:rsidRDefault="00CA7D5F" w:rsidP="0024513D">
      <w:pPr>
        <w:spacing w:after="160" w:line="360" w:lineRule="auto"/>
        <w:ind w:firstLine="0"/>
        <w:jc w:val="center"/>
        <w:rPr>
          <w:rFonts w:eastAsia="Calibri" w:cs="Times New Roman"/>
        </w:rPr>
      </w:pPr>
    </w:p>
    <w:p w14:paraId="6088AFB3" w14:textId="77777777" w:rsidR="00CA7D5F" w:rsidRDefault="00CA7D5F" w:rsidP="0024513D">
      <w:pPr>
        <w:spacing w:after="160" w:line="360" w:lineRule="auto"/>
        <w:ind w:firstLine="0"/>
        <w:jc w:val="center"/>
        <w:rPr>
          <w:rFonts w:eastAsia="Calibri" w:cs="Times New Roman"/>
        </w:rPr>
      </w:pPr>
    </w:p>
    <w:p w14:paraId="25F6A788" w14:textId="77777777" w:rsidR="00CA7D5F" w:rsidRDefault="00CA7D5F" w:rsidP="0024513D">
      <w:pPr>
        <w:spacing w:after="160" w:line="360" w:lineRule="auto"/>
        <w:ind w:firstLine="0"/>
        <w:jc w:val="center"/>
        <w:rPr>
          <w:rFonts w:eastAsia="Calibri" w:cs="Times New Roman"/>
        </w:rPr>
      </w:pPr>
    </w:p>
    <w:p w14:paraId="63C268DF" w14:textId="77777777" w:rsidR="00CA7D5F" w:rsidRDefault="00CA7D5F" w:rsidP="0024513D">
      <w:pPr>
        <w:spacing w:after="160" w:line="360" w:lineRule="auto"/>
        <w:ind w:firstLine="0"/>
        <w:jc w:val="center"/>
        <w:rPr>
          <w:rFonts w:eastAsia="Calibri" w:cs="Times New Roman"/>
        </w:rPr>
      </w:pPr>
    </w:p>
    <w:p w14:paraId="4C8E23B7" w14:textId="77777777" w:rsidR="00CA7D5F" w:rsidRDefault="00CA7D5F" w:rsidP="0024513D">
      <w:pPr>
        <w:spacing w:after="160" w:line="360" w:lineRule="auto"/>
        <w:ind w:firstLine="0"/>
        <w:jc w:val="center"/>
        <w:rPr>
          <w:rFonts w:eastAsia="Calibri" w:cs="Times New Roman"/>
        </w:rPr>
      </w:pPr>
    </w:p>
    <w:p w14:paraId="19923B5B" w14:textId="77777777" w:rsidR="00CA7D5F" w:rsidRDefault="00CA7D5F" w:rsidP="0024513D">
      <w:pPr>
        <w:spacing w:after="160" w:line="360" w:lineRule="auto"/>
        <w:ind w:firstLine="0"/>
        <w:jc w:val="center"/>
        <w:rPr>
          <w:rFonts w:eastAsia="Calibri" w:cs="Times New Roman"/>
        </w:rPr>
      </w:pPr>
    </w:p>
    <w:p w14:paraId="6AD8CA4F" w14:textId="77777777" w:rsidR="00CA7D5F" w:rsidRDefault="00CA7D5F" w:rsidP="0024513D">
      <w:pPr>
        <w:spacing w:after="160" w:line="360" w:lineRule="auto"/>
        <w:ind w:firstLine="0"/>
        <w:jc w:val="center"/>
        <w:rPr>
          <w:rFonts w:eastAsia="Calibri" w:cs="Times New Roman"/>
        </w:rPr>
      </w:pPr>
    </w:p>
    <w:p w14:paraId="49A26FA1" w14:textId="77777777" w:rsidR="00CA7D5F" w:rsidRDefault="00CA7D5F" w:rsidP="0024513D">
      <w:pPr>
        <w:spacing w:after="160" w:line="360" w:lineRule="auto"/>
        <w:ind w:firstLine="0"/>
        <w:jc w:val="center"/>
        <w:rPr>
          <w:rFonts w:eastAsia="Calibri" w:cs="Times New Roman"/>
        </w:rPr>
      </w:pPr>
    </w:p>
    <w:p w14:paraId="30E9E522" w14:textId="19D63455" w:rsidR="0024513D" w:rsidRDefault="0024513D" w:rsidP="0024513D">
      <w:pPr>
        <w:spacing w:after="160" w:line="360" w:lineRule="auto"/>
        <w:ind w:firstLine="0"/>
        <w:jc w:val="center"/>
        <w:rPr>
          <w:rFonts w:eastAsia="Calibri" w:cs="Times New Roman"/>
        </w:rPr>
      </w:pPr>
      <w:r w:rsidRPr="00D51709">
        <w:rPr>
          <w:rFonts w:eastAsia="Calibri" w:cs="Times New Roman"/>
        </w:rPr>
        <w:t xml:space="preserve">3.2. Містобудівна ситуація </w:t>
      </w:r>
    </w:p>
    <w:p w14:paraId="3B60E42D" w14:textId="5970487D" w:rsidR="00CA7D5F" w:rsidRDefault="00CA7D5F" w:rsidP="00CA7D5F">
      <w:pPr>
        <w:spacing w:after="160" w:line="360" w:lineRule="auto"/>
        <w:ind w:firstLine="708"/>
        <w:jc w:val="both"/>
        <w:rPr>
          <w:rFonts w:eastAsia="Calibri" w:cs="Times New Roman"/>
        </w:rPr>
      </w:pPr>
      <w:r w:rsidRPr="00CA7D5F">
        <w:rPr>
          <w:rFonts w:eastAsia="Calibri" w:cs="Times New Roman"/>
        </w:rPr>
        <w:t>Територія проєктування розташована в межах колишньої промислової зони району Нижня Теличка, на правому березі річки Дніпро, у південно-східній частині Печерського району м. Києва. Район має стратегічне розташування поруч із центральною частиною міста, з безпосереднім виходом до води, важливими транспортними магістралями та потенційними пішохідними маршрутами.</w:t>
      </w:r>
    </w:p>
    <w:p w14:paraId="62037FC4" w14:textId="518DD271" w:rsidR="00997CFA" w:rsidRPr="00997CFA" w:rsidRDefault="00997CFA" w:rsidP="00CA7D5F">
      <w:pPr>
        <w:spacing w:after="160" w:line="360" w:lineRule="auto"/>
        <w:ind w:firstLine="708"/>
        <w:jc w:val="both"/>
        <w:rPr>
          <w:rFonts w:eastAsia="Calibri" w:cs="Times New Roman"/>
        </w:rPr>
      </w:pPr>
      <w:r w:rsidRPr="00997CFA">
        <w:rPr>
          <w:rFonts w:eastAsia="Calibri" w:cs="Times New Roman"/>
        </w:rPr>
        <w:t>Станом на теперішній час територія має переважно індустріальний характер, з наявними складськими, логістичними, частково занедбаними або неактивними промисловими об’єктами. Проте відповідно до Генерального плану м. Києва та перспективного зонування, район Телички визначено як зону комплексної реконструкції з перетворенням у територію змішаної забудови з включенням</w:t>
      </w:r>
      <w:r>
        <w:rPr>
          <w:rFonts w:eastAsia="Calibri" w:cs="Times New Roman"/>
        </w:rPr>
        <w:t xml:space="preserve"> </w:t>
      </w:r>
      <w:r w:rsidRPr="00997CFA">
        <w:rPr>
          <w:rFonts w:eastAsia="Calibri" w:cs="Times New Roman"/>
        </w:rPr>
        <w:t>громадських та ділових функцій</w:t>
      </w:r>
      <w:r>
        <w:rPr>
          <w:rFonts w:eastAsia="Calibri" w:cs="Times New Roman"/>
        </w:rPr>
        <w:t xml:space="preserve">, </w:t>
      </w:r>
      <w:r w:rsidRPr="00997CFA">
        <w:rPr>
          <w:rFonts w:eastAsia="Calibri" w:cs="Times New Roman"/>
        </w:rPr>
        <w:t>рекреаційних просторів</w:t>
      </w:r>
      <w:r>
        <w:rPr>
          <w:rFonts w:eastAsia="Calibri" w:cs="Times New Roman"/>
        </w:rPr>
        <w:t xml:space="preserve">, </w:t>
      </w:r>
      <w:r w:rsidRPr="00997CFA">
        <w:rPr>
          <w:rFonts w:eastAsia="Calibri" w:cs="Times New Roman"/>
        </w:rPr>
        <w:t>об’єктів культури, освіти, туризму</w:t>
      </w:r>
      <w:r>
        <w:rPr>
          <w:rFonts w:eastAsia="Calibri" w:cs="Times New Roman"/>
        </w:rPr>
        <w:t xml:space="preserve">, </w:t>
      </w:r>
      <w:r w:rsidRPr="00997CFA">
        <w:rPr>
          <w:rFonts w:eastAsia="Calibri" w:cs="Times New Roman"/>
        </w:rPr>
        <w:t>житлових кварталів нового типу</w:t>
      </w:r>
      <w:r>
        <w:rPr>
          <w:rFonts w:eastAsia="Calibri" w:cs="Times New Roman"/>
        </w:rPr>
        <w:t>.</w:t>
      </w:r>
    </w:p>
    <w:p w14:paraId="0BDEBD1F" w14:textId="77777777" w:rsidR="006B35A9" w:rsidRDefault="006B35A9" w:rsidP="0024513D">
      <w:pPr>
        <w:spacing w:after="160" w:line="360" w:lineRule="auto"/>
        <w:ind w:firstLine="0"/>
        <w:jc w:val="center"/>
        <w:rPr>
          <w:rFonts w:eastAsia="Calibri" w:cs="Times New Roman"/>
        </w:rPr>
      </w:pPr>
    </w:p>
    <w:p w14:paraId="49C38367" w14:textId="77777777" w:rsidR="006B35A9" w:rsidRDefault="006B35A9" w:rsidP="0024513D">
      <w:pPr>
        <w:spacing w:after="160" w:line="360" w:lineRule="auto"/>
        <w:ind w:firstLine="0"/>
        <w:jc w:val="center"/>
        <w:rPr>
          <w:rFonts w:eastAsia="Calibri" w:cs="Times New Roman"/>
        </w:rPr>
      </w:pPr>
    </w:p>
    <w:p w14:paraId="24C2A8CA" w14:textId="77777777" w:rsidR="006B35A9" w:rsidRDefault="006B35A9" w:rsidP="0024513D">
      <w:pPr>
        <w:spacing w:after="160" w:line="360" w:lineRule="auto"/>
        <w:ind w:firstLine="0"/>
        <w:jc w:val="center"/>
        <w:rPr>
          <w:rFonts w:eastAsia="Calibri" w:cs="Times New Roman"/>
        </w:rPr>
      </w:pPr>
    </w:p>
    <w:p w14:paraId="4A968E9F" w14:textId="77777777" w:rsidR="006B35A9" w:rsidRDefault="006B35A9" w:rsidP="0024513D">
      <w:pPr>
        <w:spacing w:after="160" w:line="360" w:lineRule="auto"/>
        <w:ind w:firstLine="0"/>
        <w:jc w:val="center"/>
        <w:rPr>
          <w:rFonts w:eastAsia="Calibri" w:cs="Times New Roman"/>
        </w:rPr>
      </w:pPr>
    </w:p>
    <w:p w14:paraId="1235FC5D" w14:textId="77777777" w:rsidR="006B35A9" w:rsidRDefault="006B35A9" w:rsidP="0024513D">
      <w:pPr>
        <w:spacing w:after="160" w:line="360" w:lineRule="auto"/>
        <w:ind w:firstLine="0"/>
        <w:jc w:val="center"/>
        <w:rPr>
          <w:rFonts w:eastAsia="Calibri" w:cs="Times New Roman"/>
        </w:rPr>
      </w:pPr>
    </w:p>
    <w:p w14:paraId="12177E04" w14:textId="77777777" w:rsidR="006B35A9" w:rsidRDefault="006B35A9" w:rsidP="0024513D">
      <w:pPr>
        <w:spacing w:after="160" w:line="360" w:lineRule="auto"/>
        <w:ind w:firstLine="0"/>
        <w:jc w:val="center"/>
        <w:rPr>
          <w:rFonts w:eastAsia="Calibri" w:cs="Times New Roman"/>
        </w:rPr>
      </w:pPr>
    </w:p>
    <w:p w14:paraId="795A2862" w14:textId="77777777" w:rsidR="006B35A9" w:rsidRDefault="006B35A9" w:rsidP="0024513D">
      <w:pPr>
        <w:spacing w:after="160" w:line="360" w:lineRule="auto"/>
        <w:ind w:firstLine="0"/>
        <w:jc w:val="center"/>
        <w:rPr>
          <w:rFonts w:eastAsia="Calibri" w:cs="Times New Roman"/>
        </w:rPr>
      </w:pPr>
    </w:p>
    <w:p w14:paraId="412398F6" w14:textId="77777777" w:rsidR="006B35A9" w:rsidRDefault="006B35A9" w:rsidP="0024513D">
      <w:pPr>
        <w:spacing w:after="160" w:line="360" w:lineRule="auto"/>
        <w:ind w:firstLine="0"/>
        <w:jc w:val="center"/>
        <w:rPr>
          <w:rFonts w:eastAsia="Calibri" w:cs="Times New Roman"/>
        </w:rPr>
      </w:pPr>
    </w:p>
    <w:p w14:paraId="2FC0C9B7" w14:textId="77777777" w:rsidR="006B35A9" w:rsidRDefault="006B35A9" w:rsidP="0024513D">
      <w:pPr>
        <w:spacing w:after="160" w:line="360" w:lineRule="auto"/>
        <w:ind w:firstLine="0"/>
        <w:jc w:val="center"/>
        <w:rPr>
          <w:rFonts w:eastAsia="Calibri" w:cs="Times New Roman"/>
        </w:rPr>
      </w:pPr>
    </w:p>
    <w:p w14:paraId="3991609D" w14:textId="77777777" w:rsidR="006B35A9" w:rsidRDefault="006B35A9" w:rsidP="0024513D">
      <w:pPr>
        <w:spacing w:after="160" w:line="360" w:lineRule="auto"/>
        <w:ind w:firstLine="0"/>
        <w:jc w:val="center"/>
        <w:rPr>
          <w:rFonts w:eastAsia="Calibri" w:cs="Times New Roman"/>
        </w:rPr>
      </w:pPr>
    </w:p>
    <w:p w14:paraId="02CF5864" w14:textId="77777777" w:rsidR="006B35A9" w:rsidRDefault="006B35A9" w:rsidP="0024513D">
      <w:pPr>
        <w:spacing w:after="160" w:line="360" w:lineRule="auto"/>
        <w:ind w:firstLine="0"/>
        <w:jc w:val="center"/>
        <w:rPr>
          <w:rFonts w:eastAsia="Calibri" w:cs="Times New Roman"/>
        </w:rPr>
      </w:pPr>
    </w:p>
    <w:p w14:paraId="5F5BDDFE" w14:textId="77777777" w:rsidR="0024513D" w:rsidRDefault="0024513D" w:rsidP="0024513D">
      <w:pPr>
        <w:spacing w:after="160" w:line="360" w:lineRule="auto"/>
        <w:ind w:firstLine="0"/>
        <w:jc w:val="center"/>
        <w:rPr>
          <w:rFonts w:eastAsia="Calibri" w:cs="Times New Roman"/>
        </w:rPr>
      </w:pPr>
      <w:r w:rsidRPr="00D51709">
        <w:rPr>
          <w:rFonts w:eastAsia="Calibri" w:cs="Times New Roman"/>
        </w:rPr>
        <w:t>3.</w:t>
      </w:r>
      <w:r>
        <w:rPr>
          <w:rFonts w:eastAsia="Calibri" w:cs="Times New Roman"/>
        </w:rPr>
        <w:t>3</w:t>
      </w:r>
      <w:r w:rsidRPr="00D51709">
        <w:rPr>
          <w:rFonts w:eastAsia="Calibri" w:cs="Times New Roman"/>
        </w:rPr>
        <w:t xml:space="preserve">. Опис генерального плану </w:t>
      </w:r>
    </w:p>
    <w:p w14:paraId="0AAAA4FE" w14:textId="27961CB3" w:rsidR="00094EF8" w:rsidRDefault="009B7788" w:rsidP="009B7788">
      <w:pPr>
        <w:spacing w:after="160" w:line="360" w:lineRule="auto"/>
        <w:ind w:firstLine="0"/>
        <w:jc w:val="center"/>
        <w:rPr>
          <w:rFonts w:eastAsia="Calibri" w:cs="Times New Roman"/>
        </w:rPr>
      </w:pPr>
      <w:r>
        <w:rPr>
          <w:rFonts w:eastAsia="Calibri" w:cs="Times New Roman"/>
          <w:noProof/>
          <w:lang w:val="ru-RU" w:eastAsia="ru-RU"/>
        </w:rPr>
        <w:drawing>
          <wp:inline distT="0" distB="0" distL="0" distR="0" wp14:anchorId="670E35D8" wp14:editId="442AD043">
            <wp:extent cx="6122670" cy="4333240"/>
            <wp:effectExtent l="0" t="0" r="0" b="0"/>
            <wp:docPr id="184663586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22670" cy="4333240"/>
                    </a:xfrm>
                    <a:prstGeom prst="rect">
                      <a:avLst/>
                    </a:prstGeom>
                    <a:noFill/>
                    <a:ln>
                      <a:noFill/>
                    </a:ln>
                  </pic:spPr>
                </pic:pic>
              </a:graphicData>
            </a:graphic>
          </wp:inline>
        </w:drawing>
      </w:r>
    </w:p>
    <w:p w14:paraId="1B4C3F08" w14:textId="2726753A" w:rsidR="009B7788" w:rsidRDefault="009B7788" w:rsidP="009B7788">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3</w:t>
      </w:r>
      <w:r w:rsidRPr="00D51709">
        <w:rPr>
          <w:rFonts w:eastAsia="Times New Roman" w:cs="Times New Roman"/>
          <w:szCs w:val="28"/>
          <w:lang w:eastAsia="ru-RU"/>
        </w:rPr>
        <w:t>.</w:t>
      </w:r>
      <w:r>
        <w:rPr>
          <w:rFonts w:eastAsia="Times New Roman" w:cs="Times New Roman"/>
          <w:szCs w:val="28"/>
          <w:lang w:eastAsia="ru-RU"/>
        </w:rPr>
        <w:t>3.</w:t>
      </w:r>
      <w:r w:rsidRPr="00D51709">
        <w:rPr>
          <w:rFonts w:eastAsia="Times New Roman" w:cs="Times New Roman"/>
          <w:szCs w:val="28"/>
          <w:lang w:eastAsia="ru-RU"/>
        </w:rPr>
        <w:t xml:space="preserve">1. </w:t>
      </w:r>
      <w:r>
        <w:rPr>
          <w:rFonts w:eastAsia="Times New Roman" w:cs="Times New Roman"/>
          <w:szCs w:val="28"/>
          <w:lang w:eastAsia="ru-RU"/>
        </w:rPr>
        <w:t>Генеральний план</w:t>
      </w:r>
    </w:p>
    <w:p w14:paraId="6D2E02A7" w14:textId="77777777" w:rsidR="006B35A9" w:rsidRDefault="006B35A9" w:rsidP="009B7788">
      <w:pPr>
        <w:spacing w:line="360" w:lineRule="auto"/>
        <w:ind w:firstLine="0"/>
        <w:jc w:val="center"/>
        <w:rPr>
          <w:rFonts w:eastAsia="Times New Roman" w:cs="Times New Roman"/>
          <w:szCs w:val="28"/>
          <w:lang w:eastAsia="ru-RU"/>
        </w:rPr>
      </w:pPr>
    </w:p>
    <w:p w14:paraId="6AB874B5" w14:textId="77777777" w:rsidR="006B35A9" w:rsidRDefault="006B35A9" w:rsidP="006B35A9">
      <w:pPr>
        <w:spacing w:after="160" w:line="360" w:lineRule="auto"/>
        <w:ind w:firstLine="0"/>
        <w:jc w:val="center"/>
        <w:rPr>
          <w:rFonts w:eastAsia="Calibri" w:cs="Times New Roman"/>
        </w:rPr>
      </w:pPr>
      <w:r w:rsidRPr="006B35A9">
        <w:rPr>
          <w:rFonts w:eastAsia="Calibri" w:cs="Times New Roman"/>
          <w:noProof/>
          <w:lang w:val="ru-RU" w:eastAsia="ru-RU"/>
        </w:rPr>
        <w:drawing>
          <wp:inline distT="0" distB="0" distL="0" distR="0" wp14:anchorId="6CC29A21" wp14:editId="0176488F">
            <wp:extent cx="1971924" cy="2857431"/>
            <wp:effectExtent l="0" t="0" r="0" b="635"/>
            <wp:docPr id="19305663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078473" name=""/>
                    <pic:cNvPicPr/>
                  </pic:nvPicPr>
                  <pic:blipFill>
                    <a:blip r:embed="rId36"/>
                    <a:stretch>
                      <a:fillRect/>
                    </a:stretch>
                  </pic:blipFill>
                  <pic:spPr>
                    <a:xfrm>
                      <a:off x="0" y="0"/>
                      <a:ext cx="1989395" cy="2882748"/>
                    </a:xfrm>
                    <a:prstGeom prst="rect">
                      <a:avLst/>
                    </a:prstGeom>
                  </pic:spPr>
                </pic:pic>
              </a:graphicData>
            </a:graphic>
          </wp:inline>
        </w:drawing>
      </w:r>
    </w:p>
    <w:p w14:paraId="41622217" w14:textId="77777777" w:rsidR="006B35A9" w:rsidRDefault="006B35A9" w:rsidP="006B35A9">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3</w:t>
      </w:r>
      <w:r w:rsidRPr="00D51709">
        <w:rPr>
          <w:rFonts w:eastAsia="Times New Roman" w:cs="Times New Roman"/>
          <w:szCs w:val="28"/>
          <w:lang w:eastAsia="ru-RU"/>
        </w:rPr>
        <w:t>.</w:t>
      </w:r>
      <w:r>
        <w:rPr>
          <w:rFonts w:eastAsia="Times New Roman" w:cs="Times New Roman"/>
          <w:szCs w:val="28"/>
          <w:lang w:eastAsia="ru-RU"/>
        </w:rPr>
        <w:t>3.2</w:t>
      </w:r>
      <w:r w:rsidRPr="00D51709">
        <w:rPr>
          <w:rFonts w:eastAsia="Times New Roman" w:cs="Times New Roman"/>
          <w:szCs w:val="28"/>
          <w:lang w:eastAsia="ru-RU"/>
        </w:rPr>
        <w:t xml:space="preserve">. </w:t>
      </w:r>
      <w:r>
        <w:rPr>
          <w:rFonts w:eastAsia="Times New Roman" w:cs="Times New Roman"/>
          <w:szCs w:val="28"/>
          <w:lang w:eastAsia="ru-RU"/>
        </w:rPr>
        <w:t>Умовні позначки генерального плану</w:t>
      </w:r>
    </w:p>
    <w:p w14:paraId="6B67085B" w14:textId="77777777" w:rsidR="006B35A9" w:rsidRDefault="006B35A9" w:rsidP="009B7788">
      <w:pPr>
        <w:spacing w:line="360" w:lineRule="auto"/>
        <w:ind w:firstLine="0"/>
        <w:jc w:val="center"/>
        <w:rPr>
          <w:rFonts w:eastAsia="Times New Roman" w:cs="Times New Roman"/>
          <w:szCs w:val="28"/>
          <w:lang w:eastAsia="ru-RU"/>
        </w:rPr>
      </w:pPr>
    </w:p>
    <w:p w14:paraId="0C1B347B" w14:textId="0FADF4E5" w:rsidR="009B7788" w:rsidRDefault="009B7788" w:rsidP="009B7788">
      <w:pPr>
        <w:pStyle w:val="a3"/>
        <w:numPr>
          <w:ilvl w:val="0"/>
          <w:numId w:val="8"/>
        </w:numPr>
        <w:spacing w:line="360" w:lineRule="auto"/>
        <w:jc w:val="both"/>
        <w:rPr>
          <w:rFonts w:eastAsia="Times New Roman" w:cs="Times New Roman"/>
          <w:szCs w:val="28"/>
          <w:lang w:eastAsia="ru-RU"/>
        </w:rPr>
      </w:pPr>
      <w:proofErr w:type="spellStart"/>
      <w:r>
        <w:rPr>
          <w:rFonts w:eastAsia="Times New Roman" w:cs="Times New Roman"/>
          <w:szCs w:val="28"/>
          <w:lang w:eastAsia="ru-RU"/>
        </w:rPr>
        <w:t>Проєктована</w:t>
      </w:r>
      <w:proofErr w:type="spellEnd"/>
      <w:r>
        <w:rPr>
          <w:rFonts w:eastAsia="Times New Roman" w:cs="Times New Roman"/>
          <w:szCs w:val="28"/>
          <w:lang w:eastAsia="ru-RU"/>
        </w:rPr>
        <w:t xml:space="preserve"> будівля</w:t>
      </w:r>
    </w:p>
    <w:p w14:paraId="41123CB2" w14:textId="52E4A491"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 xml:space="preserve">Надземний </w:t>
      </w:r>
      <w:proofErr w:type="spellStart"/>
      <w:r>
        <w:rPr>
          <w:rFonts w:eastAsia="Times New Roman" w:cs="Times New Roman"/>
          <w:szCs w:val="28"/>
          <w:lang w:eastAsia="ru-RU"/>
        </w:rPr>
        <w:t>автопаркінг</w:t>
      </w:r>
      <w:proofErr w:type="spellEnd"/>
    </w:p>
    <w:p w14:paraId="5A0A018D" w14:textId="3E0C011A"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Основний шлях/площа</w:t>
      </w:r>
    </w:p>
    <w:p w14:paraId="3F019615" w14:textId="6A28FE72"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Пішохідний фонтан</w:t>
      </w:r>
    </w:p>
    <w:p w14:paraId="07DABCA2" w14:textId="5CE02DE9"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Дитяча рекреаційна зона</w:t>
      </w:r>
    </w:p>
    <w:p w14:paraId="4721F99C" w14:textId="3D06611B"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Презентаційна зона/зона стендів</w:t>
      </w:r>
    </w:p>
    <w:p w14:paraId="141E4097" w14:textId="4D8A3515"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Завантажувальна/</w:t>
      </w:r>
      <w:proofErr w:type="spellStart"/>
      <w:r>
        <w:rPr>
          <w:rFonts w:eastAsia="Times New Roman" w:cs="Times New Roman"/>
          <w:szCs w:val="28"/>
          <w:lang w:eastAsia="ru-RU"/>
        </w:rPr>
        <w:t>розворотний</w:t>
      </w:r>
      <w:proofErr w:type="spellEnd"/>
      <w:r>
        <w:rPr>
          <w:rFonts w:eastAsia="Times New Roman" w:cs="Times New Roman"/>
          <w:szCs w:val="28"/>
          <w:lang w:eastAsia="ru-RU"/>
        </w:rPr>
        <w:t xml:space="preserve"> майданчик</w:t>
      </w:r>
    </w:p>
    <w:p w14:paraId="10F4A030" w14:textId="02041261"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Сквер/рекреаційна зона</w:t>
      </w:r>
    </w:p>
    <w:p w14:paraId="053757BA" w14:textId="45382001" w:rsid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Зона зберігання і вивозу побутових відходів</w:t>
      </w:r>
    </w:p>
    <w:p w14:paraId="067048B5" w14:textId="2C63BF59" w:rsidR="009B7788" w:rsidRPr="009B7788" w:rsidRDefault="009B7788" w:rsidP="009B7788">
      <w:pPr>
        <w:pStyle w:val="a3"/>
        <w:numPr>
          <w:ilvl w:val="0"/>
          <w:numId w:val="8"/>
        </w:numPr>
        <w:spacing w:line="360" w:lineRule="auto"/>
        <w:jc w:val="both"/>
        <w:rPr>
          <w:rFonts w:eastAsia="Times New Roman" w:cs="Times New Roman"/>
          <w:szCs w:val="28"/>
          <w:lang w:eastAsia="ru-RU"/>
        </w:rPr>
      </w:pPr>
      <w:r>
        <w:rPr>
          <w:rFonts w:eastAsia="Times New Roman" w:cs="Times New Roman"/>
          <w:szCs w:val="28"/>
          <w:lang w:eastAsia="ru-RU"/>
        </w:rPr>
        <w:t xml:space="preserve"> Навколишня забудова</w:t>
      </w:r>
    </w:p>
    <w:p w14:paraId="45A3C481" w14:textId="77777777" w:rsidR="006B35A9" w:rsidRDefault="006B35A9" w:rsidP="0024513D">
      <w:pPr>
        <w:spacing w:after="160" w:line="360" w:lineRule="auto"/>
        <w:ind w:firstLine="0"/>
        <w:jc w:val="center"/>
        <w:rPr>
          <w:rFonts w:eastAsia="Calibri" w:cs="Times New Roman"/>
        </w:rPr>
      </w:pPr>
    </w:p>
    <w:p w14:paraId="49E993F3" w14:textId="77777777" w:rsidR="00997CFA" w:rsidRDefault="00997CFA" w:rsidP="0024513D">
      <w:pPr>
        <w:spacing w:after="160" w:line="360" w:lineRule="auto"/>
        <w:ind w:firstLine="0"/>
        <w:jc w:val="center"/>
        <w:rPr>
          <w:rFonts w:eastAsia="Calibri" w:cs="Times New Roman"/>
        </w:rPr>
      </w:pPr>
    </w:p>
    <w:p w14:paraId="73E624F6" w14:textId="77777777" w:rsidR="00997CFA" w:rsidRDefault="00997CFA" w:rsidP="0024513D">
      <w:pPr>
        <w:spacing w:after="160" w:line="360" w:lineRule="auto"/>
        <w:ind w:firstLine="0"/>
        <w:jc w:val="center"/>
        <w:rPr>
          <w:rFonts w:eastAsia="Calibri" w:cs="Times New Roman"/>
        </w:rPr>
      </w:pPr>
    </w:p>
    <w:p w14:paraId="285CB3E4" w14:textId="77777777" w:rsidR="00997CFA" w:rsidRDefault="00997CFA" w:rsidP="0024513D">
      <w:pPr>
        <w:spacing w:after="160" w:line="360" w:lineRule="auto"/>
        <w:ind w:firstLine="0"/>
        <w:jc w:val="center"/>
        <w:rPr>
          <w:rFonts w:eastAsia="Calibri" w:cs="Times New Roman"/>
        </w:rPr>
      </w:pPr>
    </w:p>
    <w:p w14:paraId="1FA94000" w14:textId="77777777" w:rsidR="00997CFA" w:rsidRDefault="00997CFA" w:rsidP="0024513D">
      <w:pPr>
        <w:spacing w:after="160" w:line="360" w:lineRule="auto"/>
        <w:ind w:firstLine="0"/>
        <w:jc w:val="center"/>
        <w:rPr>
          <w:rFonts w:eastAsia="Calibri" w:cs="Times New Roman"/>
        </w:rPr>
      </w:pPr>
    </w:p>
    <w:p w14:paraId="6293B3EE" w14:textId="77777777" w:rsidR="00997CFA" w:rsidRDefault="00997CFA" w:rsidP="0024513D">
      <w:pPr>
        <w:spacing w:after="160" w:line="360" w:lineRule="auto"/>
        <w:ind w:firstLine="0"/>
        <w:jc w:val="center"/>
        <w:rPr>
          <w:rFonts w:eastAsia="Calibri" w:cs="Times New Roman"/>
        </w:rPr>
      </w:pPr>
    </w:p>
    <w:p w14:paraId="2E3AF177" w14:textId="77777777" w:rsidR="00997CFA" w:rsidRDefault="00997CFA" w:rsidP="0024513D">
      <w:pPr>
        <w:spacing w:after="160" w:line="360" w:lineRule="auto"/>
        <w:ind w:firstLine="0"/>
        <w:jc w:val="center"/>
        <w:rPr>
          <w:rFonts w:eastAsia="Calibri" w:cs="Times New Roman"/>
        </w:rPr>
      </w:pPr>
    </w:p>
    <w:p w14:paraId="1EB75A81" w14:textId="77777777" w:rsidR="00997CFA" w:rsidRDefault="00997CFA" w:rsidP="0024513D">
      <w:pPr>
        <w:spacing w:after="160" w:line="360" w:lineRule="auto"/>
        <w:ind w:firstLine="0"/>
        <w:jc w:val="center"/>
        <w:rPr>
          <w:rFonts w:eastAsia="Calibri" w:cs="Times New Roman"/>
        </w:rPr>
      </w:pPr>
    </w:p>
    <w:p w14:paraId="58FE05A5" w14:textId="77777777" w:rsidR="00997CFA" w:rsidRDefault="00997CFA" w:rsidP="0024513D">
      <w:pPr>
        <w:spacing w:after="160" w:line="360" w:lineRule="auto"/>
        <w:ind w:firstLine="0"/>
        <w:jc w:val="center"/>
        <w:rPr>
          <w:rFonts w:eastAsia="Calibri" w:cs="Times New Roman"/>
        </w:rPr>
      </w:pPr>
    </w:p>
    <w:p w14:paraId="33863322" w14:textId="77777777" w:rsidR="00997CFA" w:rsidRDefault="00997CFA" w:rsidP="0024513D">
      <w:pPr>
        <w:spacing w:after="160" w:line="360" w:lineRule="auto"/>
        <w:ind w:firstLine="0"/>
        <w:jc w:val="center"/>
        <w:rPr>
          <w:rFonts w:eastAsia="Calibri" w:cs="Times New Roman"/>
        </w:rPr>
      </w:pPr>
    </w:p>
    <w:p w14:paraId="302B173B" w14:textId="77777777" w:rsidR="00997CFA" w:rsidRDefault="00997CFA" w:rsidP="0024513D">
      <w:pPr>
        <w:spacing w:after="160" w:line="360" w:lineRule="auto"/>
        <w:ind w:firstLine="0"/>
        <w:jc w:val="center"/>
        <w:rPr>
          <w:rFonts w:eastAsia="Calibri" w:cs="Times New Roman"/>
        </w:rPr>
      </w:pPr>
    </w:p>
    <w:p w14:paraId="74E66CE9" w14:textId="77777777" w:rsidR="00997CFA" w:rsidRDefault="00997CFA" w:rsidP="0024513D">
      <w:pPr>
        <w:spacing w:after="160" w:line="360" w:lineRule="auto"/>
        <w:ind w:firstLine="0"/>
        <w:jc w:val="center"/>
        <w:rPr>
          <w:rFonts w:eastAsia="Calibri" w:cs="Times New Roman"/>
        </w:rPr>
      </w:pPr>
    </w:p>
    <w:p w14:paraId="100CD498" w14:textId="77777777" w:rsidR="00997CFA" w:rsidRDefault="00997CFA" w:rsidP="0024513D">
      <w:pPr>
        <w:spacing w:after="160" w:line="360" w:lineRule="auto"/>
        <w:ind w:firstLine="0"/>
        <w:jc w:val="center"/>
        <w:rPr>
          <w:rFonts w:eastAsia="Calibri" w:cs="Times New Roman"/>
        </w:rPr>
      </w:pPr>
    </w:p>
    <w:p w14:paraId="23522E02" w14:textId="77777777" w:rsidR="00F0536E" w:rsidRDefault="00F0536E" w:rsidP="0024513D">
      <w:pPr>
        <w:spacing w:after="160" w:line="360" w:lineRule="auto"/>
        <w:ind w:firstLine="0"/>
        <w:jc w:val="center"/>
        <w:rPr>
          <w:rFonts w:eastAsia="Calibri" w:cs="Times New Roman"/>
        </w:rPr>
      </w:pPr>
    </w:p>
    <w:p w14:paraId="7997E604" w14:textId="77777777" w:rsidR="00997CFA" w:rsidRDefault="00997CFA" w:rsidP="0024513D">
      <w:pPr>
        <w:spacing w:after="160" w:line="360" w:lineRule="auto"/>
        <w:ind w:firstLine="0"/>
        <w:jc w:val="center"/>
        <w:rPr>
          <w:rFonts w:eastAsia="Calibri" w:cs="Times New Roman"/>
        </w:rPr>
      </w:pPr>
    </w:p>
    <w:p w14:paraId="7DA7C1B9" w14:textId="57447DB8" w:rsidR="0024513D" w:rsidRDefault="0024513D" w:rsidP="0024513D">
      <w:pPr>
        <w:spacing w:after="160" w:line="360" w:lineRule="auto"/>
        <w:ind w:firstLine="0"/>
        <w:jc w:val="center"/>
        <w:rPr>
          <w:rFonts w:eastAsia="Calibri" w:cs="Times New Roman"/>
        </w:rPr>
      </w:pPr>
      <w:r w:rsidRPr="00D51709">
        <w:rPr>
          <w:rFonts w:eastAsia="Calibri" w:cs="Times New Roman"/>
        </w:rPr>
        <w:t xml:space="preserve">3.3.1. Функціональне  зонування території </w:t>
      </w:r>
    </w:p>
    <w:p w14:paraId="169A9203" w14:textId="1D265713" w:rsidR="00997CFA" w:rsidRDefault="00997CFA" w:rsidP="00997CFA">
      <w:pPr>
        <w:spacing w:after="160" w:line="360" w:lineRule="auto"/>
        <w:ind w:firstLine="708"/>
        <w:jc w:val="both"/>
        <w:rPr>
          <w:rFonts w:eastAsia="Calibri" w:cs="Times New Roman"/>
        </w:rPr>
      </w:pPr>
      <w:r w:rsidRPr="00997CFA">
        <w:rPr>
          <w:rFonts w:eastAsia="Calibri" w:cs="Times New Roman"/>
        </w:rPr>
        <w:t>На півночі територія межує з промисловими об’єктами, що підлягають поступовій реновації</w:t>
      </w:r>
      <w:r>
        <w:rPr>
          <w:rFonts w:eastAsia="Calibri" w:cs="Times New Roman"/>
        </w:rPr>
        <w:t xml:space="preserve">. </w:t>
      </w:r>
      <w:r w:rsidRPr="00997CFA">
        <w:rPr>
          <w:rFonts w:eastAsia="Calibri" w:cs="Times New Roman"/>
        </w:rPr>
        <w:t>На сході проходить залізнична гілка та набережна Дніпра, з перспективами облаштування пішохідної прибережної зони.</w:t>
      </w:r>
      <w:r>
        <w:rPr>
          <w:rFonts w:eastAsia="Calibri" w:cs="Times New Roman"/>
        </w:rPr>
        <w:t xml:space="preserve"> </w:t>
      </w:r>
      <w:r w:rsidRPr="00997CFA">
        <w:rPr>
          <w:rFonts w:eastAsia="Calibri" w:cs="Times New Roman"/>
        </w:rPr>
        <w:t xml:space="preserve">На заході </w:t>
      </w:r>
      <w:proofErr w:type="spellStart"/>
      <w:r>
        <w:rPr>
          <w:rFonts w:eastAsia="Calibri" w:cs="Times New Roman"/>
        </w:rPr>
        <w:t>зняходяться</w:t>
      </w:r>
      <w:proofErr w:type="spellEnd"/>
      <w:r w:rsidRPr="00997CFA">
        <w:rPr>
          <w:rFonts w:eastAsia="Calibri" w:cs="Times New Roman"/>
        </w:rPr>
        <w:t xml:space="preserve"> транспортні артерії</w:t>
      </w:r>
      <w:r>
        <w:rPr>
          <w:rFonts w:eastAsia="Calibri" w:cs="Times New Roman"/>
        </w:rPr>
        <w:t xml:space="preserve">, </w:t>
      </w:r>
      <w:r w:rsidRPr="00997CFA">
        <w:rPr>
          <w:rFonts w:eastAsia="Calibri" w:cs="Times New Roman"/>
        </w:rPr>
        <w:t>зокрема, проспект Наддніпрянське шосе.</w:t>
      </w:r>
    </w:p>
    <w:p w14:paraId="33823818" w14:textId="4DD68C41" w:rsidR="00997CFA" w:rsidRDefault="00997CFA" w:rsidP="00997CFA">
      <w:pPr>
        <w:spacing w:after="160" w:line="360" w:lineRule="auto"/>
        <w:ind w:firstLine="708"/>
        <w:jc w:val="both"/>
        <w:rPr>
          <w:rFonts w:eastAsia="Calibri" w:cs="Times New Roman"/>
        </w:rPr>
      </w:pPr>
      <w:r w:rsidRPr="00997CFA">
        <w:rPr>
          <w:rFonts w:eastAsia="Calibri" w:cs="Times New Roman"/>
        </w:rPr>
        <w:t>Територія характеризується наявністю технічних мереж, що потребують часткової модернізації або винесення. Також є ділянки з можливою забрудненістю ґрунтів унаслідок тривалої промислової експлуатації, що враховується під час реалізації нових будівництв.</w:t>
      </w:r>
    </w:p>
    <w:p w14:paraId="3BB8F425" w14:textId="0156EE0D" w:rsidR="00997CFA" w:rsidRPr="00997CFA" w:rsidRDefault="00997CFA" w:rsidP="00997CFA">
      <w:pPr>
        <w:spacing w:after="160" w:line="360" w:lineRule="auto"/>
        <w:ind w:firstLine="708"/>
        <w:jc w:val="both"/>
        <w:rPr>
          <w:rFonts w:eastAsia="Calibri" w:cs="Times New Roman"/>
        </w:rPr>
      </w:pPr>
      <w:r w:rsidRPr="00997CFA">
        <w:rPr>
          <w:rFonts w:eastAsia="Calibri" w:cs="Times New Roman"/>
        </w:rPr>
        <w:t>У перспективі заплановано</w:t>
      </w:r>
      <w:r>
        <w:rPr>
          <w:rFonts w:eastAsia="Calibri" w:cs="Times New Roman"/>
        </w:rPr>
        <w:t xml:space="preserve"> </w:t>
      </w:r>
      <w:r w:rsidRPr="00997CFA">
        <w:rPr>
          <w:rFonts w:eastAsia="Calibri" w:cs="Times New Roman"/>
        </w:rPr>
        <w:t>формування нової інженерної інфраструктури</w:t>
      </w:r>
      <w:r>
        <w:rPr>
          <w:rFonts w:eastAsia="Calibri" w:cs="Times New Roman"/>
        </w:rPr>
        <w:t xml:space="preserve">, </w:t>
      </w:r>
      <w:r w:rsidRPr="00997CFA">
        <w:rPr>
          <w:rFonts w:eastAsia="Calibri" w:cs="Times New Roman"/>
        </w:rPr>
        <w:t>покращення екологічного стану прибережної зони</w:t>
      </w:r>
      <w:r>
        <w:rPr>
          <w:rFonts w:eastAsia="Calibri" w:cs="Times New Roman"/>
        </w:rPr>
        <w:t xml:space="preserve">, </w:t>
      </w:r>
      <w:r w:rsidRPr="00997CFA">
        <w:rPr>
          <w:rFonts w:eastAsia="Calibri" w:cs="Times New Roman"/>
        </w:rPr>
        <w:t>відкриття вільного доступу мешканців та відвідувачів до Дніпра</w:t>
      </w:r>
      <w:r>
        <w:rPr>
          <w:rFonts w:eastAsia="Calibri" w:cs="Times New Roman"/>
        </w:rPr>
        <w:t>.</w:t>
      </w:r>
    </w:p>
    <w:p w14:paraId="6FB954A8" w14:textId="77777777" w:rsidR="00997CFA" w:rsidRDefault="00997CFA" w:rsidP="0024513D">
      <w:pPr>
        <w:spacing w:after="160" w:line="360" w:lineRule="auto"/>
        <w:ind w:firstLine="0"/>
        <w:jc w:val="center"/>
        <w:rPr>
          <w:rFonts w:eastAsia="Calibri" w:cs="Times New Roman"/>
        </w:rPr>
      </w:pPr>
    </w:p>
    <w:p w14:paraId="55D0AE84" w14:textId="77777777" w:rsidR="00997CFA" w:rsidRDefault="00997CFA" w:rsidP="0024513D">
      <w:pPr>
        <w:spacing w:after="160" w:line="360" w:lineRule="auto"/>
        <w:ind w:firstLine="0"/>
        <w:jc w:val="center"/>
        <w:rPr>
          <w:rFonts w:eastAsia="Calibri" w:cs="Times New Roman"/>
        </w:rPr>
      </w:pPr>
    </w:p>
    <w:p w14:paraId="1473534E" w14:textId="77777777" w:rsidR="00997CFA" w:rsidRDefault="00997CFA" w:rsidP="0024513D">
      <w:pPr>
        <w:spacing w:after="160" w:line="360" w:lineRule="auto"/>
        <w:ind w:firstLine="0"/>
        <w:jc w:val="center"/>
        <w:rPr>
          <w:rFonts w:eastAsia="Calibri" w:cs="Times New Roman"/>
        </w:rPr>
      </w:pPr>
    </w:p>
    <w:p w14:paraId="3275F4C3" w14:textId="77777777" w:rsidR="00997CFA" w:rsidRDefault="00997CFA" w:rsidP="0024513D">
      <w:pPr>
        <w:spacing w:after="160" w:line="360" w:lineRule="auto"/>
        <w:ind w:firstLine="0"/>
        <w:jc w:val="center"/>
        <w:rPr>
          <w:rFonts w:eastAsia="Calibri" w:cs="Times New Roman"/>
        </w:rPr>
      </w:pPr>
    </w:p>
    <w:p w14:paraId="73C2D215" w14:textId="77777777" w:rsidR="00997CFA" w:rsidRDefault="00997CFA" w:rsidP="0024513D">
      <w:pPr>
        <w:spacing w:after="160" w:line="360" w:lineRule="auto"/>
        <w:ind w:firstLine="0"/>
        <w:jc w:val="center"/>
        <w:rPr>
          <w:rFonts w:eastAsia="Calibri" w:cs="Times New Roman"/>
        </w:rPr>
      </w:pPr>
    </w:p>
    <w:p w14:paraId="3DAE42EF" w14:textId="77777777" w:rsidR="00997CFA" w:rsidRDefault="00997CFA" w:rsidP="0024513D">
      <w:pPr>
        <w:spacing w:after="160" w:line="360" w:lineRule="auto"/>
        <w:ind w:firstLine="0"/>
        <w:jc w:val="center"/>
        <w:rPr>
          <w:rFonts w:eastAsia="Calibri" w:cs="Times New Roman"/>
        </w:rPr>
      </w:pPr>
    </w:p>
    <w:p w14:paraId="08D53156" w14:textId="77777777" w:rsidR="00997CFA" w:rsidRDefault="00997CFA" w:rsidP="0024513D">
      <w:pPr>
        <w:spacing w:after="160" w:line="360" w:lineRule="auto"/>
        <w:ind w:firstLine="0"/>
        <w:jc w:val="center"/>
        <w:rPr>
          <w:rFonts w:eastAsia="Calibri" w:cs="Times New Roman"/>
        </w:rPr>
      </w:pPr>
    </w:p>
    <w:p w14:paraId="24E36906" w14:textId="77777777" w:rsidR="00997CFA" w:rsidRDefault="00997CFA" w:rsidP="0024513D">
      <w:pPr>
        <w:spacing w:after="160" w:line="360" w:lineRule="auto"/>
        <w:ind w:firstLine="0"/>
        <w:jc w:val="center"/>
        <w:rPr>
          <w:rFonts w:eastAsia="Calibri" w:cs="Times New Roman"/>
        </w:rPr>
      </w:pPr>
    </w:p>
    <w:p w14:paraId="297C9B10" w14:textId="77777777" w:rsidR="00997CFA" w:rsidRDefault="00997CFA" w:rsidP="0024513D">
      <w:pPr>
        <w:spacing w:after="160" w:line="360" w:lineRule="auto"/>
        <w:ind w:firstLine="0"/>
        <w:jc w:val="center"/>
        <w:rPr>
          <w:rFonts w:eastAsia="Calibri" w:cs="Times New Roman"/>
        </w:rPr>
      </w:pPr>
    </w:p>
    <w:p w14:paraId="65D9162C" w14:textId="77777777" w:rsidR="00997CFA" w:rsidRDefault="00997CFA" w:rsidP="0024513D">
      <w:pPr>
        <w:spacing w:after="160" w:line="360" w:lineRule="auto"/>
        <w:ind w:firstLine="0"/>
        <w:jc w:val="center"/>
        <w:rPr>
          <w:rFonts w:eastAsia="Calibri" w:cs="Times New Roman"/>
        </w:rPr>
      </w:pPr>
    </w:p>
    <w:p w14:paraId="7B1FFE68" w14:textId="77777777" w:rsidR="00997CFA" w:rsidRDefault="00997CFA" w:rsidP="0024513D">
      <w:pPr>
        <w:spacing w:after="160" w:line="360" w:lineRule="auto"/>
        <w:ind w:firstLine="0"/>
        <w:jc w:val="center"/>
        <w:rPr>
          <w:rFonts w:eastAsia="Calibri" w:cs="Times New Roman"/>
        </w:rPr>
      </w:pPr>
    </w:p>
    <w:p w14:paraId="7ECD2A7F" w14:textId="77777777" w:rsidR="00997CFA" w:rsidRDefault="00997CFA" w:rsidP="0024513D">
      <w:pPr>
        <w:spacing w:after="160" w:line="360" w:lineRule="auto"/>
        <w:ind w:firstLine="0"/>
        <w:jc w:val="center"/>
        <w:rPr>
          <w:rFonts w:eastAsia="Calibri" w:cs="Times New Roman"/>
        </w:rPr>
      </w:pPr>
    </w:p>
    <w:p w14:paraId="15E4C7D5" w14:textId="77777777" w:rsidR="00997CFA" w:rsidRDefault="00997CFA" w:rsidP="0024513D">
      <w:pPr>
        <w:spacing w:after="160" w:line="360" w:lineRule="auto"/>
        <w:ind w:firstLine="0"/>
        <w:jc w:val="center"/>
        <w:rPr>
          <w:rFonts w:eastAsia="Calibri" w:cs="Times New Roman"/>
        </w:rPr>
      </w:pPr>
    </w:p>
    <w:p w14:paraId="0D58D1B7" w14:textId="1FE456DB" w:rsidR="0024513D" w:rsidRDefault="0024513D" w:rsidP="0024513D">
      <w:pPr>
        <w:spacing w:after="160" w:line="360" w:lineRule="auto"/>
        <w:ind w:firstLine="0"/>
        <w:jc w:val="center"/>
        <w:rPr>
          <w:rFonts w:eastAsia="Calibri" w:cs="Times New Roman"/>
        </w:rPr>
      </w:pPr>
      <w:r w:rsidRPr="00D51709">
        <w:rPr>
          <w:rFonts w:eastAsia="Calibri" w:cs="Times New Roman"/>
        </w:rPr>
        <w:t xml:space="preserve">3.3.2. Рух пішоходів і транспорту </w:t>
      </w:r>
    </w:p>
    <w:p w14:paraId="29656C0C" w14:textId="3061981E" w:rsidR="00997CFA" w:rsidRPr="00997CFA" w:rsidRDefault="00997CFA" w:rsidP="00997CFA">
      <w:pPr>
        <w:spacing w:after="160" w:line="360" w:lineRule="auto"/>
        <w:ind w:firstLine="708"/>
        <w:jc w:val="both"/>
        <w:rPr>
          <w:rFonts w:eastAsia="Calibri" w:cs="Times New Roman"/>
        </w:rPr>
      </w:pPr>
      <w:r w:rsidRPr="00997CFA">
        <w:rPr>
          <w:rFonts w:eastAsia="Calibri" w:cs="Times New Roman"/>
        </w:rPr>
        <w:t>Організація руху пішоходів і транспорту на території проєктування враховує як існуючі умови, так і перспективну трансформацію району Нижньої Телички в багатофункціональний міський простір. Запропоновані рішення забезпечують безпечне, логічне та ефективне зонування потоків, з урахуванням сучасних принципів сталого міського розвитку</w:t>
      </w:r>
      <w:r>
        <w:rPr>
          <w:rFonts w:eastAsia="Calibri" w:cs="Times New Roman"/>
        </w:rPr>
        <w:t>.</w:t>
      </w:r>
    </w:p>
    <w:p w14:paraId="5909A3F8" w14:textId="41AB4EFB" w:rsidR="00997CFA" w:rsidRDefault="00997CFA" w:rsidP="00997CFA">
      <w:pPr>
        <w:spacing w:after="160" w:line="360" w:lineRule="auto"/>
        <w:ind w:firstLine="708"/>
        <w:jc w:val="both"/>
        <w:rPr>
          <w:rFonts w:eastAsia="Calibri" w:cs="Times New Roman"/>
        </w:rPr>
      </w:pPr>
      <w:r>
        <w:rPr>
          <w:rFonts w:eastAsia="Calibri" w:cs="Times New Roman"/>
        </w:rPr>
        <w:t xml:space="preserve">Як вже було сказано поряд проходить Наддніпрянське шосе. А </w:t>
      </w:r>
      <w:proofErr w:type="spellStart"/>
      <w:r>
        <w:rPr>
          <w:rFonts w:eastAsia="Calibri" w:cs="Times New Roman"/>
        </w:rPr>
        <w:t>ткож</w:t>
      </w:r>
      <w:proofErr w:type="spellEnd"/>
      <w:r>
        <w:rPr>
          <w:rFonts w:eastAsia="Calibri" w:cs="Times New Roman"/>
        </w:rPr>
        <w:t xml:space="preserve"> п</w:t>
      </w:r>
      <w:r w:rsidRPr="00997CFA">
        <w:rPr>
          <w:rFonts w:eastAsia="Calibri" w:cs="Times New Roman"/>
        </w:rPr>
        <w:t>облизу розташовані станції метро «Видубичі» і «Дніпро», а також залізнична платформа «Київ-Теличка», яка потенційно може бути реконструйована в рамках міської системи громадського транспорту.</w:t>
      </w:r>
    </w:p>
    <w:p w14:paraId="727E9570" w14:textId="35E16DE2" w:rsidR="00997CFA" w:rsidRDefault="00997CFA" w:rsidP="00997CFA">
      <w:pPr>
        <w:spacing w:after="160" w:line="360" w:lineRule="auto"/>
        <w:ind w:firstLine="708"/>
        <w:jc w:val="both"/>
        <w:rPr>
          <w:rFonts w:eastAsia="Calibri" w:cs="Times New Roman"/>
        </w:rPr>
      </w:pPr>
      <w:r w:rsidRPr="00997CFA">
        <w:rPr>
          <w:rFonts w:eastAsia="Calibri" w:cs="Times New Roman"/>
        </w:rPr>
        <w:t>Пішохідні маршрути формуються з урахуванням</w:t>
      </w:r>
      <w:r>
        <w:rPr>
          <w:rFonts w:eastAsia="Calibri" w:cs="Times New Roman"/>
        </w:rPr>
        <w:t xml:space="preserve"> </w:t>
      </w:r>
      <w:r w:rsidRPr="00997CFA">
        <w:rPr>
          <w:rFonts w:eastAsia="Calibri" w:cs="Times New Roman"/>
        </w:rPr>
        <w:t>основних підходів до будівлі з боку громадського транспорту</w:t>
      </w:r>
      <w:r>
        <w:rPr>
          <w:rFonts w:eastAsia="Calibri" w:cs="Times New Roman"/>
        </w:rPr>
        <w:t xml:space="preserve">. </w:t>
      </w:r>
      <w:r w:rsidRPr="00997CFA">
        <w:rPr>
          <w:rFonts w:eastAsia="Calibri" w:cs="Times New Roman"/>
        </w:rPr>
        <w:t xml:space="preserve">Також передбачене забезпечення </w:t>
      </w:r>
      <w:proofErr w:type="spellStart"/>
      <w:r w:rsidRPr="00997CFA">
        <w:rPr>
          <w:rFonts w:eastAsia="Calibri" w:cs="Times New Roman"/>
        </w:rPr>
        <w:t>безбар’єрного</w:t>
      </w:r>
      <w:proofErr w:type="spellEnd"/>
      <w:r w:rsidRPr="00997CFA">
        <w:rPr>
          <w:rFonts w:eastAsia="Calibri" w:cs="Times New Roman"/>
        </w:rPr>
        <w:t xml:space="preserve"> доступу для </w:t>
      </w:r>
      <w:r>
        <w:rPr>
          <w:rFonts w:eastAsia="Calibri" w:cs="Times New Roman"/>
        </w:rPr>
        <w:t>людей з особливими потребами.</w:t>
      </w:r>
      <w:r w:rsidR="00CF19A4">
        <w:rPr>
          <w:rFonts w:eastAsia="Calibri" w:cs="Times New Roman"/>
        </w:rPr>
        <w:t xml:space="preserve"> </w:t>
      </w:r>
      <w:r w:rsidR="00CF19A4" w:rsidRPr="00CF19A4">
        <w:rPr>
          <w:rFonts w:eastAsia="Calibri" w:cs="Times New Roman"/>
        </w:rPr>
        <w:t>Враховуючи перспективне зонування території, транспортне забезпечення об'єкта включає</w:t>
      </w:r>
      <w:r w:rsidR="00CF19A4">
        <w:rPr>
          <w:rFonts w:eastAsia="Calibri" w:cs="Times New Roman"/>
        </w:rPr>
        <w:t xml:space="preserve"> </w:t>
      </w:r>
      <w:r w:rsidR="00CF19A4" w:rsidRPr="00CF19A4">
        <w:rPr>
          <w:rFonts w:eastAsia="Calibri" w:cs="Times New Roman"/>
        </w:rPr>
        <w:t>під’їзди для службового та аварійного транспорту, розділені з відвідуваними пішохідними зонами</w:t>
      </w:r>
      <w:r w:rsidR="00CF19A4">
        <w:rPr>
          <w:rFonts w:eastAsia="Calibri" w:cs="Times New Roman"/>
        </w:rPr>
        <w:t xml:space="preserve">. </w:t>
      </w:r>
    </w:p>
    <w:p w14:paraId="799CD5C7" w14:textId="6510CF2C" w:rsidR="00CF19A4" w:rsidRDefault="00CF19A4" w:rsidP="00997CFA">
      <w:pPr>
        <w:spacing w:after="160" w:line="360" w:lineRule="auto"/>
        <w:ind w:firstLine="708"/>
        <w:jc w:val="both"/>
        <w:rPr>
          <w:rFonts w:eastAsia="Calibri" w:cs="Times New Roman"/>
        </w:rPr>
      </w:pPr>
      <w:r>
        <w:rPr>
          <w:rFonts w:eastAsia="Calibri" w:cs="Times New Roman"/>
        </w:rPr>
        <w:t xml:space="preserve">На схід від будівлі розташоване </w:t>
      </w:r>
      <w:r w:rsidRPr="00CF19A4">
        <w:rPr>
          <w:rFonts w:eastAsia="Calibri" w:cs="Times New Roman"/>
        </w:rPr>
        <w:t xml:space="preserve">короткочасне паркування </w:t>
      </w:r>
      <w:r>
        <w:rPr>
          <w:rFonts w:eastAsia="Calibri" w:cs="Times New Roman"/>
        </w:rPr>
        <w:t xml:space="preserve">транспорту відвідувачів музею, а також </w:t>
      </w:r>
      <w:r w:rsidRPr="00CF19A4">
        <w:rPr>
          <w:rFonts w:eastAsia="Calibri" w:cs="Times New Roman"/>
        </w:rPr>
        <w:t>зручне підключення до існуючої вулично-дорожньої мережі, з організацією заїзду з боку транспортних магістралей</w:t>
      </w:r>
      <w:r>
        <w:rPr>
          <w:rFonts w:eastAsia="Calibri" w:cs="Times New Roman"/>
        </w:rPr>
        <w:t>.</w:t>
      </w:r>
    </w:p>
    <w:p w14:paraId="490CEA1D" w14:textId="70C55CF8" w:rsidR="00CF19A4" w:rsidRDefault="00CF19A4" w:rsidP="00997CFA">
      <w:pPr>
        <w:spacing w:after="160" w:line="360" w:lineRule="auto"/>
        <w:ind w:firstLine="708"/>
        <w:jc w:val="both"/>
        <w:rPr>
          <w:rFonts w:eastAsia="Calibri" w:cs="Times New Roman"/>
        </w:rPr>
      </w:pPr>
      <w:r>
        <w:rPr>
          <w:rFonts w:eastAsia="Calibri" w:cs="Times New Roman"/>
        </w:rPr>
        <w:t>П</w:t>
      </w:r>
      <w:r w:rsidRPr="00CF19A4">
        <w:rPr>
          <w:rFonts w:eastAsia="Calibri" w:cs="Times New Roman"/>
        </w:rPr>
        <w:t xml:space="preserve">ередбачені </w:t>
      </w:r>
      <w:proofErr w:type="spellStart"/>
      <w:r w:rsidRPr="00CF19A4">
        <w:rPr>
          <w:rFonts w:eastAsia="Calibri" w:cs="Times New Roman"/>
        </w:rPr>
        <w:t>велодоріжки</w:t>
      </w:r>
      <w:proofErr w:type="spellEnd"/>
      <w:r w:rsidRPr="00CF19A4">
        <w:rPr>
          <w:rFonts w:eastAsia="Calibri" w:cs="Times New Roman"/>
        </w:rPr>
        <w:t>, які проходять через територію</w:t>
      </w:r>
      <w:r>
        <w:rPr>
          <w:rFonts w:eastAsia="Calibri" w:cs="Times New Roman"/>
        </w:rPr>
        <w:t>, а також</w:t>
      </w:r>
      <w:r w:rsidRPr="00CF19A4">
        <w:rPr>
          <w:rFonts w:eastAsia="Calibri" w:cs="Times New Roman"/>
        </w:rPr>
        <w:t xml:space="preserve"> з’єднуються з перспективними маршрутами</w:t>
      </w:r>
      <w:r>
        <w:rPr>
          <w:rFonts w:eastAsia="Calibri" w:cs="Times New Roman"/>
        </w:rPr>
        <w:t xml:space="preserve"> на території району. </w:t>
      </w:r>
    </w:p>
    <w:p w14:paraId="0D9F1AB9" w14:textId="148186DB" w:rsidR="00997CFA" w:rsidRPr="00997CFA" w:rsidRDefault="00997CFA" w:rsidP="00997CFA">
      <w:pPr>
        <w:spacing w:after="160" w:line="360" w:lineRule="auto"/>
        <w:ind w:firstLine="708"/>
        <w:jc w:val="both"/>
        <w:rPr>
          <w:rFonts w:eastAsia="Calibri" w:cs="Times New Roman"/>
        </w:rPr>
      </w:pPr>
      <w:r w:rsidRPr="00997CFA">
        <w:rPr>
          <w:rFonts w:eastAsia="Calibri" w:cs="Times New Roman"/>
        </w:rPr>
        <w:t xml:space="preserve">Територія забезпечена достатньої кількістю озеленення, наявні  пішохідні алеї, зони відпочинку, </w:t>
      </w:r>
      <w:proofErr w:type="spellStart"/>
      <w:r w:rsidRPr="00997CFA">
        <w:rPr>
          <w:rFonts w:eastAsia="Calibri" w:cs="Times New Roman"/>
        </w:rPr>
        <w:t>орієнтаційні</w:t>
      </w:r>
      <w:proofErr w:type="spellEnd"/>
      <w:r w:rsidRPr="00997CFA">
        <w:rPr>
          <w:rFonts w:eastAsia="Calibri" w:cs="Times New Roman"/>
        </w:rPr>
        <w:t xml:space="preserve"> вказівники, що формують комфортне середовище.</w:t>
      </w:r>
    </w:p>
    <w:p w14:paraId="2754B271" w14:textId="77777777" w:rsidR="00997CFA" w:rsidRDefault="00997CFA" w:rsidP="00997CFA">
      <w:pPr>
        <w:spacing w:after="160" w:line="360" w:lineRule="auto"/>
        <w:ind w:firstLine="0"/>
        <w:jc w:val="both"/>
        <w:rPr>
          <w:rFonts w:eastAsia="Calibri" w:cs="Times New Roman"/>
        </w:rPr>
      </w:pPr>
    </w:p>
    <w:p w14:paraId="2CC0CCF2" w14:textId="77777777" w:rsidR="00997CFA" w:rsidRDefault="00997CFA" w:rsidP="0024513D">
      <w:pPr>
        <w:spacing w:after="160" w:line="360" w:lineRule="auto"/>
        <w:ind w:firstLine="0"/>
        <w:jc w:val="center"/>
        <w:rPr>
          <w:rFonts w:eastAsia="Calibri" w:cs="Times New Roman"/>
        </w:rPr>
      </w:pPr>
    </w:p>
    <w:p w14:paraId="7065FFA9" w14:textId="77777777" w:rsidR="00997CFA" w:rsidRDefault="00997CFA" w:rsidP="0024513D">
      <w:pPr>
        <w:spacing w:after="160" w:line="360" w:lineRule="auto"/>
        <w:ind w:firstLine="0"/>
        <w:jc w:val="center"/>
        <w:rPr>
          <w:rFonts w:eastAsia="Calibri" w:cs="Times New Roman"/>
        </w:rPr>
      </w:pPr>
    </w:p>
    <w:p w14:paraId="2405107A" w14:textId="47D9169A" w:rsidR="0024513D" w:rsidRDefault="0024513D" w:rsidP="0024513D">
      <w:pPr>
        <w:spacing w:after="160" w:line="360" w:lineRule="auto"/>
        <w:ind w:firstLine="0"/>
        <w:jc w:val="center"/>
      </w:pPr>
      <w:r w:rsidRPr="00D51709">
        <w:rPr>
          <w:rFonts w:eastAsia="Calibri" w:cs="Times New Roman"/>
        </w:rPr>
        <w:t>3.3.3. Техніко-економічні показники генерального плану</w:t>
      </w:r>
      <w:r>
        <w:t xml:space="preserve"> </w:t>
      </w:r>
    </w:p>
    <w:p w14:paraId="39DB2E9D" w14:textId="1420EC62" w:rsidR="00E807ED" w:rsidRDefault="00E807ED" w:rsidP="00E807ED">
      <w:pPr>
        <w:spacing w:after="160" w:line="360" w:lineRule="auto"/>
        <w:ind w:firstLine="0"/>
        <w:jc w:val="both"/>
      </w:pPr>
      <w:r>
        <w:tab/>
        <w:t>Площа забудови: 1557,19 м</w:t>
      </w:r>
      <w:r w:rsidRPr="00E807ED">
        <w:rPr>
          <w:vertAlign w:val="superscript"/>
        </w:rPr>
        <w:t>2</w:t>
      </w:r>
    </w:p>
    <w:p w14:paraId="3805EEB1" w14:textId="1B767E44" w:rsidR="00E807ED" w:rsidRDefault="00E807ED" w:rsidP="00E807ED">
      <w:pPr>
        <w:spacing w:after="160" w:line="360" w:lineRule="auto"/>
        <w:ind w:firstLine="0"/>
        <w:jc w:val="both"/>
      </w:pPr>
      <w:r>
        <w:tab/>
        <w:t>Загальна площа приміщень: 4455,52 м</w:t>
      </w:r>
      <w:r w:rsidRPr="00E807ED">
        <w:rPr>
          <w:vertAlign w:val="superscript"/>
        </w:rPr>
        <w:t>2</w:t>
      </w:r>
    </w:p>
    <w:p w14:paraId="67DDBAC4" w14:textId="68C8B6E9" w:rsidR="00E807ED" w:rsidRDefault="00E807ED" w:rsidP="00E807ED">
      <w:pPr>
        <w:spacing w:after="160" w:line="360" w:lineRule="auto"/>
        <w:ind w:firstLine="0"/>
        <w:jc w:val="both"/>
      </w:pPr>
      <w:r>
        <w:tab/>
        <w:t>Будівельний об</w:t>
      </w:r>
      <w:r w:rsidRPr="00D9282D">
        <w:rPr>
          <w:lang w:val="ru-RU"/>
        </w:rPr>
        <w:t>’</w:t>
      </w:r>
      <w:proofErr w:type="spellStart"/>
      <w:r>
        <w:t>єм</w:t>
      </w:r>
      <w:proofErr w:type="spellEnd"/>
      <w:r>
        <w:t>: 22783,2 м</w:t>
      </w:r>
      <w:r w:rsidRPr="00E807ED">
        <w:rPr>
          <w:vertAlign w:val="superscript"/>
        </w:rPr>
        <w:t>3</w:t>
      </w:r>
    </w:p>
    <w:p w14:paraId="55ADE55B" w14:textId="52CE2CEB" w:rsidR="00E807ED" w:rsidRDefault="00E807ED" w:rsidP="00E807ED">
      <w:pPr>
        <w:spacing w:after="160" w:line="360" w:lineRule="auto"/>
        <w:ind w:firstLine="0"/>
        <w:jc w:val="both"/>
      </w:pPr>
      <w:r>
        <w:tab/>
        <w:t>Вище відмітки 0,000 м – 22008 м</w:t>
      </w:r>
      <w:r w:rsidRPr="00E807ED">
        <w:rPr>
          <w:vertAlign w:val="superscript"/>
        </w:rPr>
        <w:t>3</w:t>
      </w:r>
    </w:p>
    <w:p w14:paraId="4A3CEA07" w14:textId="4A9E1E38" w:rsidR="00E807ED" w:rsidRDefault="00E807ED" w:rsidP="00E807ED">
      <w:pPr>
        <w:spacing w:after="160" w:line="360" w:lineRule="auto"/>
        <w:ind w:firstLine="0"/>
        <w:jc w:val="both"/>
        <w:rPr>
          <w:vertAlign w:val="superscript"/>
        </w:rPr>
      </w:pPr>
      <w:r>
        <w:tab/>
        <w:t>Нижче відмітки 0,000 м – 775,2 м</w:t>
      </w:r>
      <w:r w:rsidRPr="00E807ED">
        <w:rPr>
          <w:vertAlign w:val="superscript"/>
        </w:rPr>
        <w:t>3</w:t>
      </w:r>
    </w:p>
    <w:p w14:paraId="1A1C4F6C" w14:textId="77777777" w:rsidR="006A1BEE" w:rsidRDefault="006A1BEE" w:rsidP="00E807ED">
      <w:pPr>
        <w:spacing w:after="160" w:line="360" w:lineRule="auto"/>
        <w:ind w:firstLine="0"/>
        <w:jc w:val="both"/>
        <w:rPr>
          <w:vertAlign w:val="superscript"/>
        </w:rPr>
      </w:pPr>
    </w:p>
    <w:p w14:paraId="17AAC2AD" w14:textId="77777777" w:rsidR="006A1BEE" w:rsidRDefault="006A1BEE" w:rsidP="00E807ED">
      <w:pPr>
        <w:spacing w:after="160" w:line="360" w:lineRule="auto"/>
        <w:ind w:firstLine="0"/>
        <w:jc w:val="both"/>
        <w:rPr>
          <w:vertAlign w:val="superscript"/>
        </w:rPr>
      </w:pPr>
    </w:p>
    <w:p w14:paraId="1BBCEAD5" w14:textId="77777777" w:rsidR="006A1BEE" w:rsidRDefault="006A1BEE" w:rsidP="00E807ED">
      <w:pPr>
        <w:spacing w:after="160" w:line="360" w:lineRule="auto"/>
        <w:ind w:firstLine="0"/>
        <w:jc w:val="both"/>
        <w:rPr>
          <w:vertAlign w:val="superscript"/>
        </w:rPr>
      </w:pPr>
    </w:p>
    <w:p w14:paraId="6F8DE77F" w14:textId="77777777" w:rsidR="006A1BEE" w:rsidRDefault="006A1BEE" w:rsidP="00E807ED">
      <w:pPr>
        <w:spacing w:after="160" w:line="360" w:lineRule="auto"/>
        <w:ind w:firstLine="0"/>
        <w:jc w:val="both"/>
        <w:rPr>
          <w:vertAlign w:val="superscript"/>
        </w:rPr>
      </w:pPr>
    </w:p>
    <w:p w14:paraId="6733212F" w14:textId="77777777" w:rsidR="006A1BEE" w:rsidRPr="00E807ED" w:rsidRDefault="006A1BEE" w:rsidP="00E807ED">
      <w:pPr>
        <w:spacing w:after="160" w:line="360" w:lineRule="auto"/>
        <w:ind w:firstLine="0"/>
        <w:jc w:val="both"/>
      </w:pPr>
    </w:p>
    <w:p w14:paraId="0FFE4159" w14:textId="77777777" w:rsidR="00997CFA" w:rsidRDefault="00997CFA" w:rsidP="0024513D">
      <w:pPr>
        <w:spacing w:after="160" w:line="360" w:lineRule="auto"/>
        <w:ind w:firstLine="0"/>
        <w:jc w:val="center"/>
      </w:pPr>
    </w:p>
    <w:p w14:paraId="182A1B9E" w14:textId="77777777" w:rsidR="00997CFA" w:rsidRDefault="00997CFA" w:rsidP="0024513D">
      <w:pPr>
        <w:spacing w:after="160" w:line="360" w:lineRule="auto"/>
        <w:ind w:firstLine="0"/>
        <w:jc w:val="center"/>
      </w:pPr>
    </w:p>
    <w:p w14:paraId="15C82654" w14:textId="77777777" w:rsidR="00997CFA" w:rsidRDefault="00997CFA" w:rsidP="0024513D">
      <w:pPr>
        <w:spacing w:after="160" w:line="360" w:lineRule="auto"/>
        <w:ind w:firstLine="0"/>
        <w:jc w:val="center"/>
      </w:pPr>
    </w:p>
    <w:p w14:paraId="6E6EC5CB" w14:textId="77777777" w:rsidR="00997CFA" w:rsidRDefault="00997CFA" w:rsidP="0024513D">
      <w:pPr>
        <w:spacing w:after="160" w:line="360" w:lineRule="auto"/>
        <w:ind w:firstLine="0"/>
        <w:jc w:val="center"/>
      </w:pPr>
    </w:p>
    <w:p w14:paraId="61E137DB" w14:textId="77777777" w:rsidR="00997CFA" w:rsidRDefault="00997CFA" w:rsidP="0024513D">
      <w:pPr>
        <w:spacing w:after="160" w:line="360" w:lineRule="auto"/>
        <w:ind w:firstLine="0"/>
        <w:jc w:val="center"/>
      </w:pPr>
    </w:p>
    <w:p w14:paraId="6BAC7B67" w14:textId="77777777" w:rsidR="00997CFA" w:rsidRDefault="00997CFA" w:rsidP="0024513D">
      <w:pPr>
        <w:spacing w:after="160" w:line="360" w:lineRule="auto"/>
        <w:ind w:firstLine="0"/>
        <w:jc w:val="center"/>
      </w:pPr>
    </w:p>
    <w:p w14:paraId="52BE707A" w14:textId="77777777" w:rsidR="00997CFA" w:rsidRDefault="00997CFA" w:rsidP="0024513D">
      <w:pPr>
        <w:spacing w:after="160" w:line="360" w:lineRule="auto"/>
        <w:ind w:firstLine="0"/>
        <w:jc w:val="center"/>
      </w:pPr>
    </w:p>
    <w:p w14:paraId="35A9D4CC" w14:textId="77777777" w:rsidR="00997CFA" w:rsidRDefault="00997CFA" w:rsidP="0024513D">
      <w:pPr>
        <w:spacing w:after="160" w:line="360" w:lineRule="auto"/>
        <w:ind w:firstLine="0"/>
        <w:jc w:val="center"/>
      </w:pPr>
    </w:p>
    <w:p w14:paraId="1CF0C0BA" w14:textId="77777777" w:rsidR="00997CFA" w:rsidRDefault="00997CFA" w:rsidP="0024513D">
      <w:pPr>
        <w:spacing w:after="160" w:line="360" w:lineRule="auto"/>
        <w:ind w:firstLine="0"/>
        <w:jc w:val="center"/>
      </w:pPr>
    </w:p>
    <w:p w14:paraId="3661B9A7" w14:textId="77777777" w:rsidR="00997CFA" w:rsidRDefault="00997CFA" w:rsidP="0024513D">
      <w:pPr>
        <w:spacing w:after="160" w:line="360" w:lineRule="auto"/>
        <w:ind w:firstLine="0"/>
        <w:jc w:val="center"/>
      </w:pPr>
    </w:p>
    <w:p w14:paraId="73C5CCAD" w14:textId="77777777" w:rsidR="00997CFA" w:rsidRDefault="00997CFA" w:rsidP="0024513D">
      <w:pPr>
        <w:spacing w:after="160" w:line="360" w:lineRule="auto"/>
        <w:ind w:firstLine="0"/>
        <w:jc w:val="center"/>
      </w:pPr>
    </w:p>
    <w:p w14:paraId="5EC260E9" w14:textId="77777777" w:rsidR="0026161F" w:rsidRDefault="0026161F" w:rsidP="0024513D">
      <w:pPr>
        <w:spacing w:after="160" w:line="360" w:lineRule="auto"/>
        <w:ind w:firstLine="0"/>
        <w:jc w:val="center"/>
      </w:pPr>
    </w:p>
    <w:p w14:paraId="57E5C653" w14:textId="0649F7F8" w:rsidR="0024513D" w:rsidRDefault="0024513D" w:rsidP="0024513D">
      <w:pPr>
        <w:spacing w:after="160" w:line="360" w:lineRule="auto"/>
        <w:ind w:firstLine="0"/>
        <w:jc w:val="center"/>
        <w:rPr>
          <w:rFonts w:eastAsia="Calibri" w:cs="Times New Roman"/>
        </w:rPr>
      </w:pPr>
      <w:r>
        <w:t>4.</w:t>
      </w:r>
      <w:r w:rsidRPr="0024513D">
        <w:rPr>
          <w:rFonts w:eastAsia="Calibri" w:cs="Times New Roman"/>
        </w:rPr>
        <w:t xml:space="preserve"> </w:t>
      </w:r>
      <w:r w:rsidRPr="00D51709">
        <w:rPr>
          <w:rFonts w:eastAsia="Calibri" w:cs="Times New Roman"/>
        </w:rPr>
        <w:t>АРХІТЕКТУРНО-ПЛАНУВАЛЬНЕ РІШЕННЯ</w:t>
      </w:r>
    </w:p>
    <w:p w14:paraId="2578CF57" w14:textId="4F98A6B9" w:rsidR="00E769B7" w:rsidRDefault="006A1BEE" w:rsidP="0024513D">
      <w:pPr>
        <w:spacing w:after="160" w:line="360" w:lineRule="auto"/>
        <w:ind w:firstLine="0"/>
        <w:jc w:val="center"/>
        <w:rPr>
          <w:rFonts w:eastAsia="Calibri" w:cs="Times New Roman"/>
        </w:rPr>
      </w:pPr>
      <w:r>
        <w:rPr>
          <w:rFonts w:eastAsia="Calibri" w:cs="Times New Roman"/>
          <w:noProof/>
          <w:lang w:val="ru-RU" w:eastAsia="ru-RU"/>
        </w:rPr>
        <w:drawing>
          <wp:inline distT="0" distB="0" distL="0" distR="0" wp14:anchorId="0A7B16D4" wp14:editId="1C70DF3F">
            <wp:extent cx="6106795" cy="4317365"/>
            <wp:effectExtent l="0" t="0" r="8255" b="6985"/>
            <wp:docPr id="20348988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06795" cy="4317365"/>
                    </a:xfrm>
                    <a:prstGeom prst="rect">
                      <a:avLst/>
                    </a:prstGeom>
                    <a:noFill/>
                    <a:ln>
                      <a:noFill/>
                    </a:ln>
                  </pic:spPr>
                </pic:pic>
              </a:graphicData>
            </a:graphic>
          </wp:inline>
        </w:drawing>
      </w:r>
    </w:p>
    <w:p w14:paraId="5AD4821F" w14:textId="534C0229" w:rsidR="0047364B" w:rsidRDefault="006A1BEE" w:rsidP="006A1BEE">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1.</w:t>
      </w:r>
      <w:r w:rsidRPr="00D51709">
        <w:rPr>
          <w:rFonts w:eastAsia="Times New Roman" w:cs="Times New Roman"/>
          <w:szCs w:val="28"/>
          <w:lang w:eastAsia="ru-RU"/>
        </w:rPr>
        <w:t xml:space="preserve"> </w:t>
      </w:r>
      <w:r>
        <w:rPr>
          <w:rFonts w:eastAsia="Times New Roman" w:cs="Times New Roman"/>
          <w:szCs w:val="28"/>
          <w:lang w:eastAsia="ru-RU"/>
        </w:rPr>
        <w:t>План підвального поверху з експлікацією</w:t>
      </w:r>
    </w:p>
    <w:p w14:paraId="039C1765" w14:textId="77777777" w:rsidR="00A64AA0" w:rsidRDefault="00A64AA0" w:rsidP="006A1BEE">
      <w:pPr>
        <w:spacing w:line="360" w:lineRule="auto"/>
        <w:ind w:firstLine="0"/>
        <w:jc w:val="center"/>
        <w:rPr>
          <w:rFonts w:eastAsia="Times New Roman" w:cs="Times New Roman"/>
          <w:szCs w:val="28"/>
          <w:lang w:eastAsia="ru-RU"/>
        </w:rPr>
      </w:pPr>
    </w:p>
    <w:p w14:paraId="42986E2B" w14:textId="1BD638D6" w:rsidR="00A64AA0" w:rsidRDefault="00A64AA0" w:rsidP="00A64AA0">
      <w:pPr>
        <w:spacing w:line="360" w:lineRule="auto"/>
        <w:ind w:firstLine="0"/>
        <w:jc w:val="both"/>
        <w:rPr>
          <w:rFonts w:eastAsia="Times New Roman" w:cs="Times New Roman"/>
          <w:szCs w:val="28"/>
          <w:lang w:eastAsia="ru-RU"/>
        </w:rPr>
      </w:pPr>
      <w:r>
        <w:rPr>
          <w:rFonts w:eastAsia="Times New Roman" w:cs="Times New Roman"/>
          <w:szCs w:val="28"/>
          <w:lang w:eastAsia="ru-RU"/>
        </w:rPr>
        <w:tab/>
        <w:t xml:space="preserve">В будівлі наявний підвальний поверх, на якому знаходиться більшість технічних приміщень, є санвузли: жіночий та </w:t>
      </w:r>
      <w:proofErr w:type="spellStart"/>
      <w:r>
        <w:rPr>
          <w:rFonts w:eastAsia="Times New Roman" w:cs="Times New Roman"/>
          <w:szCs w:val="28"/>
          <w:lang w:eastAsia="ru-RU"/>
        </w:rPr>
        <w:t>чооловічий</w:t>
      </w:r>
      <w:proofErr w:type="spellEnd"/>
      <w:r>
        <w:rPr>
          <w:rFonts w:eastAsia="Times New Roman" w:cs="Times New Roman"/>
          <w:szCs w:val="28"/>
          <w:lang w:eastAsia="ru-RU"/>
        </w:rPr>
        <w:t>, а також склад. На поверх ведуть сходи.</w:t>
      </w:r>
    </w:p>
    <w:p w14:paraId="3CF4624A" w14:textId="3462F489" w:rsidR="0047364B" w:rsidRDefault="0047364B" w:rsidP="006A1BEE">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5A054786" wp14:editId="708E416D">
            <wp:extent cx="6106795" cy="4317365"/>
            <wp:effectExtent l="0" t="0" r="8255" b="6985"/>
            <wp:docPr id="6744970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06795" cy="4317365"/>
                    </a:xfrm>
                    <a:prstGeom prst="rect">
                      <a:avLst/>
                    </a:prstGeom>
                    <a:noFill/>
                    <a:ln>
                      <a:noFill/>
                    </a:ln>
                  </pic:spPr>
                </pic:pic>
              </a:graphicData>
            </a:graphic>
          </wp:inline>
        </w:drawing>
      </w:r>
    </w:p>
    <w:p w14:paraId="283FF416" w14:textId="5EB3E6BA" w:rsidR="0047364B" w:rsidRDefault="0047364B" w:rsidP="0047364B">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2.</w:t>
      </w:r>
      <w:r w:rsidRPr="00D51709">
        <w:rPr>
          <w:rFonts w:eastAsia="Times New Roman" w:cs="Times New Roman"/>
          <w:szCs w:val="28"/>
          <w:lang w:eastAsia="ru-RU"/>
        </w:rPr>
        <w:t xml:space="preserve"> </w:t>
      </w:r>
      <w:r>
        <w:rPr>
          <w:rFonts w:eastAsia="Times New Roman" w:cs="Times New Roman"/>
          <w:szCs w:val="28"/>
          <w:lang w:eastAsia="ru-RU"/>
        </w:rPr>
        <w:t>План першого поверху з експлікацією</w:t>
      </w:r>
    </w:p>
    <w:p w14:paraId="14ECBDCD" w14:textId="77777777" w:rsidR="000857BC" w:rsidRDefault="000857BC" w:rsidP="000857BC">
      <w:pPr>
        <w:spacing w:line="360" w:lineRule="auto"/>
        <w:ind w:firstLine="0"/>
        <w:jc w:val="both"/>
        <w:rPr>
          <w:rFonts w:eastAsia="Times New Roman" w:cs="Times New Roman"/>
          <w:szCs w:val="28"/>
          <w:lang w:eastAsia="ru-RU"/>
        </w:rPr>
      </w:pPr>
    </w:p>
    <w:p w14:paraId="08986390" w14:textId="624E50E8" w:rsidR="0047364B" w:rsidRDefault="000857BC" w:rsidP="000857BC">
      <w:pPr>
        <w:spacing w:line="360" w:lineRule="auto"/>
        <w:ind w:firstLine="708"/>
        <w:jc w:val="both"/>
        <w:rPr>
          <w:rFonts w:eastAsia="Times New Roman" w:cs="Times New Roman"/>
          <w:szCs w:val="28"/>
          <w:lang w:eastAsia="ru-RU"/>
        </w:rPr>
      </w:pPr>
      <w:r w:rsidRPr="000857BC">
        <w:rPr>
          <w:rFonts w:eastAsia="Times New Roman" w:cs="Times New Roman"/>
          <w:szCs w:val="28"/>
          <w:lang w:eastAsia="ru-RU"/>
        </w:rPr>
        <w:t>Перший поверх поділений на дві основні частини</w:t>
      </w:r>
      <w:r>
        <w:rPr>
          <w:rFonts w:eastAsia="Times New Roman" w:cs="Times New Roman"/>
          <w:szCs w:val="28"/>
          <w:lang w:eastAsia="ru-RU"/>
        </w:rPr>
        <w:t xml:space="preserve">: </w:t>
      </w:r>
      <w:r w:rsidRPr="000857BC">
        <w:rPr>
          <w:rFonts w:eastAsia="Times New Roman" w:cs="Times New Roman"/>
          <w:szCs w:val="28"/>
          <w:lang w:eastAsia="ru-RU"/>
        </w:rPr>
        <w:t>адміністративно-побутову зону ліворуч і публічну (громадську) зону праворуч</w:t>
      </w:r>
      <w:r>
        <w:rPr>
          <w:rFonts w:eastAsia="Times New Roman" w:cs="Times New Roman"/>
          <w:szCs w:val="28"/>
          <w:lang w:eastAsia="ru-RU"/>
        </w:rPr>
        <w:t xml:space="preserve">. Основою функціональною зоною лівої частини будівлі на поверсі є приміщення кафе - </w:t>
      </w:r>
      <w:r w:rsidRPr="000857BC">
        <w:rPr>
          <w:rFonts w:eastAsia="Times New Roman" w:cs="Times New Roman"/>
          <w:szCs w:val="28"/>
          <w:lang w:eastAsia="ru-RU"/>
        </w:rPr>
        <w:t>публічний простір із візуальним зв’язком із холом</w:t>
      </w:r>
      <w:r w:rsidR="00060323">
        <w:rPr>
          <w:rFonts w:eastAsia="Times New Roman" w:cs="Times New Roman"/>
          <w:szCs w:val="28"/>
          <w:lang w:eastAsia="ru-RU"/>
        </w:rPr>
        <w:t xml:space="preserve">. </w:t>
      </w:r>
    </w:p>
    <w:p w14:paraId="3DCE6BE1" w14:textId="7C99AE71" w:rsidR="00060323" w:rsidRDefault="00060323" w:rsidP="000857BC">
      <w:pPr>
        <w:spacing w:line="360" w:lineRule="auto"/>
        <w:ind w:firstLine="708"/>
        <w:jc w:val="both"/>
        <w:rPr>
          <w:rFonts w:eastAsia="Times New Roman" w:cs="Times New Roman"/>
          <w:szCs w:val="28"/>
          <w:lang w:eastAsia="ru-RU"/>
        </w:rPr>
      </w:pPr>
      <w:r>
        <w:rPr>
          <w:rFonts w:eastAsia="Times New Roman" w:cs="Times New Roman"/>
          <w:szCs w:val="28"/>
          <w:lang w:eastAsia="ru-RU"/>
        </w:rPr>
        <w:t>В правій частині знаходиться відкрита громадська зона, яка виражена великим вестибюлем із зонами відпочинку та очікування відвідувачів музею, а також на схід розташована велика виставкова зала (має номер 7. на експлікації).</w:t>
      </w:r>
    </w:p>
    <w:p w14:paraId="7EE40A92" w14:textId="1F2ACDF6" w:rsidR="00060323" w:rsidRDefault="00060323" w:rsidP="000857BC">
      <w:pPr>
        <w:spacing w:line="360" w:lineRule="auto"/>
        <w:ind w:firstLine="708"/>
        <w:jc w:val="both"/>
        <w:rPr>
          <w:rFonts w:eastAsia="Times New Roman" w:cs="Times New Roman"/>
          <w:szCs w:val="28"/>
          <w:lang w:eastAsia="ru-RU"/>
        </w:rPr>
      </w:pPr>
      <w:r>
        <w:rPr>
          <w:rFonts w:eastAsia="Times New Roman" w:cs="Times New Roman"/>
          <w:szCs w:val="28"/>
          <w:lang w:eastAsia="ru-RU"/>
        </w:rPr>
        <w:t>Всередині вестибюлю знаходить ескалатор, ліворуч від якого розмістився сходово-ліфтовий вузол. На поверсі поряд також розташовані роздільні санвузли для відвідувачів та персоналу.</w:t>
      </w:r>
    </w:p>
    <w:p w14:paraId="3116CB11" w14:textId="41057273" w:rsidR="00060323" w:rsidRPr="00060323" w:rsidRDefault="00060323" w:rsidP="000857BC">
      <w:pPr>
        <w:spacing w:line="360" w:lineRule="auto"/>
        <w:ind w:firstLine="708"/>
        <w:jc w:val="both"/>
        <w:rPr>
          <w:rFonts w:eastAsia="Times New Roman" w:cs="Times New Roman"/>
          <w:szCs w:val="28"/>
          <w:lang w:eastAsia="ru-RU"/>
        </w:rPr>
      </w:pPr>
      <w:r w:rsidRPr="00060323">
        <w:rPr>
          <w:rFonts w:eastAsia="Times New Roman" w:cs="Times New Roman"/>
          <w:szCs w:val="28"/>
          <w:lang w:eastAsia="ru-RU"/>
        </w:rPr>
        <w:t>Поверх має чітке зонування</w:t>
      </w:r>
      <w:r>
        <w:rPr>
          <w:rFonts w:eastAsia="Times New Roman" w:cs="Times New Roman"/>
          <w:szCs w:val="28"/>
          <w:lang w:eastAsia="ru-RU"/>
        </w:rPr>
        <w:t>, н</w:t>
      </w:r>
      <w:r w:rsidRPr="00060323">
        <w:rPr>
          <w:rFonts w:eastAsia="Times New Roman" w:cs="Times New Roman"/>
          <w:szCs w:val="28"/>
          <w:lang w:eastAsia="ru-RU"/>
        </w:rPr>
        <w:t xml:space="preserve">аявність ліфта робить об'єкт доступним для людей з </w:t>
      </w:r>
      <w:r>
        <w:rPr>
          <w:rFonts w:eastAsia="Times New Roman" w:cs="Times New Roman"/>
          <w:szCs w:val="28"/>
          <w:lang w:eastAsia="ru-RU"/>
        </w:rPr>
        <w:t>особливими потребами</w:t>
      </w:r>
      <w:r w:rsidRPr="00060323">
        <w:rPr>
          <w:rFonts w:eastAsia="Times New Roman" w:cs="Times New Roman"/>
          <w:szCs w:val="28"/>
          <w:lang w:eastAsia="ru-RU"/>
        </w:rPr>
        <w:t>.</w:t>
      </w:r>
    </w:p>
    <w:p w14:paraId="619BE0B1" w14:textId="04C867A7" w:rsidR="0047364B" w:rsidRDefault="0047364B" w:rsidP="0047364B">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5A9E1A7F" wp14:editId="2B15709F">
            <wp:extent cx="6106795" cy="4317365"/>
            <wp:effectExtent l="0" t="0" r="8255" b="6985"/>
            <wp:docPr id="3309574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06795" cy="4317365"/>
                    </a:xfrm>
                    <a:prstGeom prst="rect">
                      <a:avLst/>
                    </a:prstGeom>
                    <a:noFill/>
                    <a:ln>
                      <a:noFill/>
                    </a:ln>
                  </pic:spPr>
                </pic:pic>
              </a:graphicData>
            </a:graphic>
          </wp:inline>
        </w:drawing>
      </w:r>
    </w:p>
    <w:p w14:paraId="0C5EDEFC" w14:textId="6C87C14E" w:rsidR="0047364B" w:rsidRDefault="0047364B" w:rsidP="0047364B">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3.</w:t>
      </w:r>
      <w:r w:rsidRPr="00D51709">
        <w:rPr>
          <w:rFonts w:eastAsia="Times New Roman" w:cs="Times New Roman"/>
          <w:szCs w:val="28"/>
          <w:lang w:eastAsia="ru-RU"/>
        </w:rPr>
        <w:t xml:space="preserve"> </w:t>
      </w:r>
      <w:r>
        <w:rPr>
          <w:rFonts w:eastAsia="Times New Roman" w:cs="Times New Roman"/>
          <w:szCs w:val="28"/>
          <w:lang w:eastAsia="ru-RU"/>
        </w:rPr>
        <w:t>План другого поверху з експлікацією</w:t>
      </w:r>
    </w:p>
    <w:p w14:paraId="191921F3" w14:textId="77777777" w:rsidR="00060323" w:rsidRDefault="00060323" w:rsidP="0047364B">
      <w:pPr>
        <w:spacing w:line="360" w:lineRule="auto"/>
        <w:ind w:firstLine="0"/>
        <w:jc w:val="center"/>
        <w:rPr>
          <w:rFonts w:eastAsia="Times New Roman" w:cs="Times New Roman"/>
          <w:szCs w:val="28"/>
          <w:lang w:eastAsia="ru-RU"/>
        </w:rPr>
      </w:pPr>
    </w:p>
    <w:p w14:paraId="7765644F" w14:textId="1F47AF9B" w:rsidR="00060323" w:rsidRDefault="00060323" w:rsidP="00060323">
      <w:pPr>
        <w:spacing w:line="360" w:lineRule="auto"/>
        <w:ind w:firstLine="708"/>
        <w:jc w:val="both"/>
        <w:rPr>
          <w:rFonts w:eastAsia="Times New Roman" w:cs="Times New Roman"/>
          <w:szCs w:val="28"/>
          <w:lang w:eastAsia="ru-RU"/>
        </w:rPr>
      </w:pPr>
      <w:r>
        <w:rPr>
          <w:rFonts w:eastAsia="Times New Roman" w:cs="Times New Roman"/>
          <w:szCs w:val="28"/>
          <w:lang w:eastAsia="ru-RU"/>
        </w:rPr>
        <w:t>Ліва частина планування представлене виставковою залою. Центральна частина має адміністративний характер – приміщення персоналу з власними санвузлами, та приміщення архіву нижче.</w:t>
      </w:r>
    </w:p>
    <w:p w14:paraId="517508AE" w14:textId="4EAEA2FB" w:rsidR="0047364B" w:rsidRDefault="00060323" w:rsidP="00060323">
      <w:pPr>
        <w:spacing w:line="360" w:lineRule="auto"/>
        <w:ind w:firstLine="708"/>
        <w:jc w:val="both"/>
        <w:rPr>
          <w:rFonts w:eastAsia="Times New Roman" w:cs="Times New Roman"/>
          <w:szCs w:val="28"/>
          <w:lang w:eastAsia="ru-RU"/>
        </w:rPr>
      </w:pPr>
      <w:r w:rsidRPr="00060323">
        <w:rPr>
          <w:rFonts w:eastAsia="Times New Roman" w:cs="Times New Roman"/>
          <w:szCs w:val="28"/>
          <w:lang w:eastAsia="ru-RU"/>
        </w:rPr>
        <w:t>Вертикальні зв’язки реалізовані</w:t>
      </w:r>
      <w:r>
        <w:rPr>
          <w:rFonts w:eastAsia="Times New Roman" w:cs="Times New Roman"/>
          <w:szCs w:val="28"/>
          <w:lang w:eastAsia="ru-RU"/>
        </w:rPr>
        <w:t xml:space="preserve"> також</w:t>
      </w:r>
      <w:r w:rsidRPr="00060323">
        <w:rPr>
          <w:rFonts w:eastAsia="Times New Roman" w:cs="Times New Roman"/>
          <w:szCs w:val="28"/>
          <w:lang w:eastAsia="ru-RU"/>
        </w:rPr>
        <w:t xml:space="preserve"> сходами та ліфтом</w:t>
      </w:r>
      <w:r>
        <w:rPr>
          <w:rFonts w:eastAsia="Times New Roman" w:cs="Times New Roman"/>
          <w:szCs w:val="28"/>
          <w:lang w:eastAsia="ru-RU"/>
        </w:rPr>
        <w:t>. Н</w:t>
      </w:r>
      <w:r w:rsidRPr="00060323">
        <w:rPr>
          <w:rFonts w:eastAsia="Times New Roman" w:cs="Times New Roman"/>
          <w:szCs w:val="28"/>
          <w:lang w:eastAsia="ru-RU"/>
        </w:rPr>
        <w:t>а поверсі є друге світло, яке створює візуальну відкритість і підсилює просторову драматургію інтер'єру.</w:t>
      </w:r>
    </w:p>
    <w:p w14:paraId="0EA70F21" w14:textId="49DFA980" w:rsidR="00060323" w:rsidRPr="00060323" w:rsidRDefault="00060323" w:rsidP="00060323">
      <w:pPr>
        <w:spacing w:line="360" w:lineRule="auto"/>
        <w:ind w:firstLine="708"/>
        <w:jc w:val="both"/>
        <w:rPr>
          <w:rFonts w:eastAsia="Times New Roman" w:cs="Times New Roman"/>
          <w:szCs w:val="28"/>
          <w:lang w:eastAsia="ru-RU"/>
        </w:rPr>
      </w:pPr>
      <w:proofErr w:type="spellStart"/>
      <w:r>
        <w:rPr>
          <w:rFonts w:eastAsia="Times New Roman" w:cs="Times New Roman"/>
          <w:szCs w:val="28"/>
          <w:lang w:eastAsia="ru-RU"/>
        </w:rPr>
        <w:t>Нюансним</w:t>
      </w:r>
      <w:proofErr w:type="spellEnd"/>
      <w:r>
        <w:rPr>
          <w:rFonts w:eastAsia="Times New Roman" w:cs="Times New Roman"/>
          <w:szCs w:val="28"/>
          <w:lang w:eastAsia="ru-RU"/>
        </w:rPr>
        <w:t xml:space="preserve"> приміщенням на поверсі слугує павіл</w:t>
      </w:r>
      <w:r w:rsidR="00705ECE">
        <w:rPr>
          <w:rFonts w:eastAsia="Times New Roman" w:cs="Times New Roman"/>
          <w:szCs w:val="28"/>
          <w:lang w:eastAsia="ru-RU"/>
        </w:rPr>
        <w:t>ь</w:t>
      </w:r>
      <w:r>
        <w:rPr>
          <w:rFonts w:eastAsia="Times New Roman" w:cs="Times New Roman"/>
          <w:szCs w:val="28"/>
          <w:lang w:eastAsia="ru-RU"/>
        </w:rPr>
        <w:t>йон віртуальної реальності, про нього детальніше в розділі «Інтер</w:t>
      </w:r>
      <w:r w:rsidRPr="00D9282D">
        <w:rPr>
          <w:rFonts w:eastAsia="Times New Roman" w:cs="Times New Roman"/>
          <w:szCs w:val="28"/>
          <w:lang w:val="ru-RU" w:eastAsia="ru-RU"/>
        </w:rPr>
        <w:t>’</w:t>
      </w:r>
      <w:proofErr w:type="spellStart"/>
      <w:r>
        <w:rPr>
          <w:rFonts w:eastAsia="Times New Roman" w:cs="Times New Roman"/>
          <w:szCs w:val="28"/>
          <w:lang w:eastAsia="ru-RU"/>
        </w:rPr>
        <w:t>єр</w:t>
      </w:r>
      <w:proofErr w:type="spellEnd"/>
      <w:r>
        <w:rPr>
          <w:rFonts w:eastAsia="Times New Roman" w:cs="Times New Roman"/>
          <w:szCs w:val="28"/>
          <w:lang w:eastAsia="ru-RU"/>
        </w:rPr>
        <w:t>».</w:t>
      </w:r>
    </w:p>
    <w:p w14:paraId="28B51646" w14:textId="2A34E6C7" w:rsidR="0047364B" w:rsidRDefault="0047364B" w:rsidP="0047364B">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6AB0EBED" wp14:editId="736CAC28">
            <wp:extent cx="6106795" cy="4317365"/>
            <wp:effectExtent l="0" t="0" r="8255" b="6985"/>
            <wp:docPr id="6078135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06795" cy="4317365"/>
                    </a:xfrm>
                    <a:prstGeom prst="rect">
                      <a:avLst/>
                    </a:prstGeom>
                    <a:noFill/>
                    <a:ln>
                      <a:noFill/>
                    </a:ln>
                  </pic:spPr>
                </pic:pic>
              </a:graphicData>
            </a:graphic>
          </wp:inline>
        </w:drawing>
      </w:r>
    </w:p>
    <w:p w14:paraId="67FFEE80" w14:textId="1259402A" w:rsidR="0047364B" w:rsidRDefault="0047364B" w:rsidP="0047364B">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4.</w:t>
      </w:r>
      <w:r w:rsidRPr="00D51709">
        <w:rPr>
          <w:rFonts w:eastAsia="Times New Roman" w:cs="Times New Roman"/>
          <w:szCs w:val="28"/>
          <w:lang w:eastAsia="ru-RU"/>
        </w:rPr>
        <w:t xml:space="preserve"> </w:t>
      </w:r>
      <w:r>
        <w:rPr>
          <w:rFonts w:eastAsia="Times New Roman" w:cs="Times New Roman"/>
          <w:szCs w:val="28"/>
          <w:lang w:eastAsia="ru-RU"/>
        </w:rPr>
        <w:t>План третього поверху з експлікацією</w:t>
      </w:r>
    </w:p>
    <w:p w14:paraId="5B37DED2" w14:textId="77777777" w:rsidR="006422E4" w:rsidRDefault="006422E4" w:rsidP="0047364B">
      <w:pPr>
        <w:spacing w:line="360" w:lineRule="auto"/>
        <w:ind w:firstLine="0"/>
        <w:jc w:val="center"/>
        <w:rPr>
          <w:rFonts w:eastAsia="Times New Roman" w:cs="Times New Roman"/>
          <w:szCs w:val="28"/>
          <w:lang w:eastAsia="ru-RU"/>
        </w:rPr>
      </w:pPr>
    </w:p>
    <w:p w14:paraId="12CC659B" w14:textId="4075D3E2" w:rsidR="006422E4" w:rsidRDefault="006422E4" w:rsidP="006422E4">
      <w:pPr>
        <w:spacing w:line="360" w:lineRule="auto"/>
        <w:ind w:firstLine="708"/>
        <w:jc w:val="both"/>
        <w:rPr>
          <w:rFonts w:eastAsia="Times New Roman" w:cs="Times New Roman"/>
          <w:szCs w:val="28"/>
          <w:lang w:eastAsia="ru-RU"/>
        </w:rPr>
      </w:pPr>
      <w:r>
        <w:rPr>
          <w:rFonts w:eastAsia="Times New Roman" w:cs="Times New Roman"/>
          <w:szCs w:val="28"/>
          <w:lang w:eastAsia="ru-RU"/>
        </w:rPr>
        <w:t>На третьому поверсі будівлі на її сході з</w:t>
      </w:r>
      <w:r w:rsidRPr="00D9282D">
        <w:rPr>
          <w:rFonts w:eastAsia="Times New Roman" w:cs="Times New Roman"/>
          <w:szCs w:val="28"/>
          <w:lang w:val="ru-RU" w:eastAsia="ru-RU"/>
        </w:rPr>
        <w:t>’</w:t>
      </w:r>
      <w:r>
        <w:rPr>
          <w:rFonts w:eastAsia="Times New Roman" w:cs="Times New Roman"/>
          <w:szCs w:val="28"/>
          <w:lang w:eastAsia="ru-RU"/>
        </w:rPr>
        <w:t>являються зона бібліотеки та мультимедійне приміщення</w:t>
      </w:r>
      <w:r w:rsidR="00A64AA0">
        <w:rPr>
          <w:rFonts w:eastAsia="Times New Roman" w:cs="Times New Roman"/>
          <w:szCs w:val="28"/>
          <w:lang w:eastAsia="ru-RU"/>
        </w:rPr>
        <w:t xml:space="preserve">, а на </w:t>
      </w:r>
      <w:proofErr w:type="spellStart"/>
      <w:r w:rsidR="00A64AA0">
        <w:rPr>
          <w:rFonts w:eastAsia="Times New Roman" w:cs="Times New Roman"/>
          <w:szCs w:val="28"/>
          <w:lang w:eastAsia="ru-RU"/>
        </w:rPr>
        <w:t>зсході</w:t>
      </w:r>
      <w:proofErr w:type="spellEnd"/>
      <w:r w:rsidR="00A64AA0">
        <w:rPr>
          <w:rFonts w:eastAsia="Times New Roman" w:cs="Times New Roman"/>
          <w:szCs w:val="28"/>
          <w:lang w:eastAsia="ru-RU"/>
        </w:rPr>
        <w:t xml:space="preserve"> велика виставкова зала.</w:t>
      </w:r>
      <w:r w:rsidR="00A64AA0">
        <w:rPr>
          <w:rFonts w:eastAsia="Times New Roman" w:cs="Times New Roman"/>
          <w:szCs w:val="28"/>
          <w:lang w:eastAsia="ru-RU"/>
        </w:rPr>
        <w:br/>
      </w:r>
      <w:r w:rsidR="00A64AA0">
        <w:rPr>
          <w:rFonts w:eastAsia="Times New Roman" w:cs="Times New Roman"/>
          <w:szCs w:val="28"/>
          <w:lang w:eastAsia="ru-RU"/>
        </w:rPr>
        <w:tab/>
        <w:t>Також повторюється вертикальні комунікації: ліфт, евакуаційні сходи, ескалатор, а також є друге світло.</w:t>
      </w:r>
    </w:p>
    <w:p w14:paraId="6FB43FB2" w14:textId="74139963" w:rsidR="00A64AA0" w:rsidRPr="006422E4" w:rsidRDefault="00A64AA0" w:rsidP="006422E4">
      <w:pPr>
        <w:spacing w:line="360" w:lineRule="auto"/>
        <w:ind w:firstLine="708"/>
        <w:jc w:val="both"/>
        <w:rPr>
          <w:rFonts w:eastAsia="Times New Roman" w:cs="Times New Roman"/>
          <w:szCs w:val="28"/>
          <w:lang w:eastAsia="ru-RU"/>
        </w:rPr>
      </w:pPr>
      <w:r>
        <w:rPr>
          <w:rFonts w:eastAsia="Times New Roman" w:cs="Times New Roman"/>
          <w:szCs w:val="28"/>
          <w:lang w:eastAsia="ru-RU"/>
        </w:rPr>
        <w:t xml:space="preserve">На поверсі розташований кабінет директора музею з приймальнею. </w:t>
      </w:r>
    </w:p>
    <w:p w14:paraId="4194634B" w14:textId="77777777" w:rsidR="00A144A3" w:rsidRDefault="00A144A3" w:rsidP="0047364B">
      <w:pPr>
        <w:spacing w:line="360" w:lineRule="auto"/>
        <w:ind w:firstLine="0"/>
        <w:jc w:val="center"/>
        <w:rPr>
          <w:rFonts w:eastAsia="Times New Roman" w:cs="Times New Roman"/>
          <w:szCs w:val="28"/>
          <w:lang w:eastAsia="ru-RU"/>
        </w:rPr>
      </w:pPr>
    </w:p>
    <w:p w14:paraId="72B2E63D" w14:textId="2A105291" w:rsidR="00A144A3" w:rsidRDefault="00A144A3" w:rsidP="0047364B">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6077AB91" wp14:editId="0D51F00D">
            <wp:extent cx="5683714" cy="4018256"/>
            <wp:effectExtent l="0" t="0" r="0" b="1905"/>
            <wp:docPr id="7127848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07604" cy="4035146"/>
                    </a:xfrm>
                    <a:prstGeom prst="rect">
                      <a:avLst/>
                    </a:prstGeom>
                    <a:noFill/>
                    <a:ln>
                      <a:noFill/>
                    </a:ln>
                  </pic:spPr>
                </pic:pic>
              </a:graphicData>
            </a:graphic>
          </wp:inline>
        </w:drawing>
      </w:r>
    </w:p>
    <w:p w14:paraId="4E34B824" w14:textId="025A4452" w:rsidR="00A144A3" w:rsidRDefault="00A144A3" w:rsidP="00A144A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5.</w:t>
      </w:r>
      <w:r w:rsidRPr="00D51709">
        <w:rPr>
          <w:rFonts w:eastAsia="Times New Roman" w:cs="Times New Roman"/>
          <w:szCs w:val="28"/>
          <w:lang w:eastAsia="ru-RU"/>
        </w:rPr>
        <w:t xml:space="preserve"> </w:t>
      </w:r>
      <w:r>
        <w:rPr>
          <w:rFonts w:eastAsia="Times New Roman" w:cs="Times New Roman"/>
          <w:szCs w:val="28"/>
          <w:lang w:eastAsia="ru-RU"/>
        </w:rPr>
        <w:t>Будівля музею сучасного мистецтва</w:t>
      </w:r>
    </w:p>
    <w:p w14:paraId="6FC5779A" w14:textId="77777777" w:rsidR="00A64AA0" w:rsidRDefault="00A64AA0" w:rsidP="00A144A3">
      <w:pPr>
        <w:spacing w:line="360" w:lineRule="auto"/>
        <w:ind w:firstLine="0"/>
        <w:jc w:val="center"/>
        <w:rPr>
          <w:rFonts w:eastAsia="Times New Roman" w:cs="Times New Roman"/>
          <w:szCs w:val="28"/>
          <w:lang w:eastAsia="ru-RU"/>
        </w:rPr>
      </w:pPr>
    </w:p>
    <w:p w14:paraId="2610F64B" w14:textId="2B0B57AF" w:rsidR="00A64AA0" w:rsidRDefault="00A64AA0" w:rsidP="00A64AA0">
      <w:pPr>
        <w:spacing w:line="360" w:lineRule="auto"/>
        <w:ind w:firstLine="708"/>
        <w:jc w:val="both"/>
        <w:rPr>
          <w:rFonts w:eastAsia="Times New Roman" w:cs="Times New Roman"/>
          <w:szCs w:val="28"/>
          <w:lang w:eastAsia="ru-RU"/>
        </w:rPr>
      </w:pPr>
      <w:r>
        <w:rPr>
          <w:rFonts w:eastAsia="Times New Roman" w:cs="Times New Roman"/>
          <w:szCs w:val="28"/>
          <w:lang w:eastAsia="ru-RU"/>
        </w:rPr>
        <w:t xml:space="preserve">Будівля музею сучасного мистецтва </w:t>
      </w:r>
      <w:r w:rsidRPr="00A64AA0">
        <w:rPr>
          <w:rFonts w:eastAsia="Times New Roman" w:cs="Times New Roman"/>
          <w:szCs w:val="28"/>
          <w:lang w:eastAsia="ru-RU"/>
        </w:rPr>
        <w:t>поєднує інноваційний підхід до архітектури з потужною скульптурною виразністю.</w:t>
      </w:r>
      <w:r>
        <w:rPr>
          <w:rFonts w:eastAsia="Times New Roman" w:cs="Times New Roman"/>
          <w:szCs w:val="28"/>
          <w:lang w:eastAsia="ru-RU"/>
        </w:rPr>
        <w:t xml:space="preserve"> </w:t>
      </w:r>
      <w:r w:rsidR="00AC4C84" w:rsidRPr="00AC4C84">
        <w:rPr>
          <w:rFonts w:eastAsia="Times New Roman" w:cs="Times New Roman"/>
          <w:szCs w:val="28"/>
          <w:lang w:eastAsia="ru-RU"/>
        </w:rPr>
        <w:t>Будівля має динамічну геометрію з виразним ритмом ламаних форм, що нагадують зубчастий профіль або гірський рельєф. Такий силует вносить в архітектуру драматичність і відчуття руху</w:t>
      </w:r>
      <w:r w:rsidR="00AC4C84">
        <w:rPr>
          <w:rFonts w:eastAsia="Times New Roman" w:cs="Times New Roman"/>
          <w:szCs w:val="28"/>
          <w:lang w:eastAsia="ru-RU"/>
        </w:rPr>
        <w:t xml:space="preserve">, </w:t>
      </w:r>
      <w:r w:rsidR="00AC4C84" w:rsidRPr="00AC4C84">
        <w:rPr>
          <w:rFonts w:eastAsia="Times New Roman" w:cs="Times New Roman"/>
          <w:szCs w:val="28"/>
          <w:lang w:eastAsia="ru-RU"/>
        </w:rPr>
        <w:t>ніби</w:t>
      </w:r>
      <w:r w:rsidR="00AC4C84">
        <w:rPr>
          <w:rFonts w:eastAsia="Times New Roman" w:cs="Times New Roman"/>
          <w:szCs w:val="28"/>
          <w:lang w:eastAsia="ru-RU"/>
        </w:rPr>
        <w:t>,</w:t>
      </w:r>
      <w:r w:rsidR="00AC4C84" w:rsidRPr="00AC4C84">
        <w:rPr>
          <w:rFonts w:eastAsia="Times New Roman" w:cs="Times New Roman"/>
          <w:szCs w:val="28"/>
          <w:lang w:eastAsia="ru-RU"/>
        </w:rPr>
        <w:t xml:space="preserve"> споруда прорізає простір, як витвір сучасного мистецтва.</w:t>
      </w:r>
    </w:p>
    <w:p w14:paraId="59234B9A" w14:textId="75A251CA" w:rsidR="00AC4C84" w:rsidRDefault="00AC4C84" w:rsidP="00A64AA0">
      <w:pPr>
        <w:spacing w:line="360" w:lineRule="auto"/>
        <w:ind w:firstLine="708"/>
        <w:jc w:val="both"/>
        <w:rPr>
          <w:rFonts w:eastAsia="Times New Roman" w:cs="Times New Roman"/>
          <w:szCs w:val="28"/>
          <w:lang w:eastAsia="ru-RU"/>
        </w:rPr>
      </w:pPr>
      <w:r w:rsidRPr="00AC4C84">
        <w:rPr>
          <w:rFonts w:eastAsia="Times New Roman" w:cs="Times New Roman"/>
          <w:szCs w:val="28"/>
          <w:lang w:eastAsia="ru-RU"/>
        </w:rPr>
        <w:t xml:space="preserve">Основна частина </w:t>
      </w:r>
      <w:r>
        <w:rPr>
          <w:rFonts w:eastAsia="Times New Roman" w:cs="Times New Roman"/>
          <w:szCs w:val="28"/>
          <w:lang w:eastAsia="ru-RU"/>
        </w:rPr>
        <w:t xml:space="preserve">будівлі – це </w:t>
      </w:r>
      <w:r w:rsidRPr="00AC4C84">
        <w:rPr>
          <w:rFonts w:eastAsia="Times New Roman" w:cs="Times New Roman"/>
          <w:szCs w:val="28"/>
          <w:lang w:eastAsia="ru-RU"/>
        </w:rPr>
        <w:t>витягнутий об’єм з сильною горизонталлю, яка контрастує з вертикальними елементами.</w:t>
      </w:r>
      <w:r>
        <w:rPr>
          <w:rFonts w:eastAsia="Times New Roman" w:cs="Times New Roman"/>
          <w:szCs w:val="28"/>
          <w:lang w:eastAsia="ru-RU"/>
        </w:rPr>
        <w:t xml:space="preserve"> </w:t>
      </w:r>
      <w:r w:rsidRPr="00AC4C84">
        <w:rPr>
          <w:rFonts w:eastAsia="Times New Roman" w:cs="Times New Roman"/>
          <w:szCs w:val="28"/>
          <w:lang w:eastAsia="ru-RU"/>
        </w:rPr>
        <w:t>Фасад із гострими "пилкоподібними" елементами викликає асоціацію з абстрактними скульптурами або індустріальною естетикою, що відповідає контексту району Нижньої Телички з</w:t>
      </w:r>
      <w:r>
        <w:rPr>
          <w:rFonts w:eastAsia="Times New Roman" w:cs="Times New Roman"/>
          <w:szCs w:val="28"/>
          <w:lang w:eastAsia="ru-RU"/>
        </w:rPr>
        <w:t>а її</w:t>
      </w:r>
      <w:r w:rsidRPr="00AC4C84">
        <w:rPr>
          <w:rFonts w:eastAsia="Times New Roman" w:cs="Times New Roman"/>
          <w:szCs w:val="28"/>
          <w:lang w:eastAsia="ru-RU"/>
        </w:rPr>
        <w:t xml:space="preserve"> минулим промисловим характером.</w:t>
      </w:r>
    </w:p>
    <w:p w14:paraId="5F32BF93" w14:textId="51FBD076" w:rsidR="00612AA8" w:rsidRPr="00612AA8" w:rsidRDefault="00612AA8" w:rsidP="00A64AA0">
      <w:pPr>
        <w:spacing w:line="360" w:lineRule="auto"/>
        <w:ind w:firstLine="708"/>
        <w:jc w:val="both"/>
        <w:rPr>
          <w:rFonts w:eastAsia="Times New Roman" w:cs="Times New Roman"/>
          <w:szCs w:val="28"/>
          <w:lang w:eastAsia="ru-RU"/>
        </w:rPr>
      </w:pPr>
      <w:r w:rsidRPr="00612AA8">
        <w:rPr>
          <w:rFonts w:eastAsia="Times New Roman" w:cs="Times New Roman"/>
          <w:szCs w:val="28"/>
          <w:lang w:eastAsia="ru-RU"/>
        </w:rPr>
        <w:t>Фасади облицьовані сірою</w:t>
      </w:r>
      <w:r>
        <w:rPr>
          <w:rFonts w:eastAsia="Times New Roman" w:cs="Times New Roman"/>
          <w:szCs w:val="28"/>
          <w:lang w:eastAsia="ru-RU"/>
        </w:rPr>
        <w:t xml:space="preserve"> </w:t>
      </w:r>
      <w:proofErr w:type="spellStart"/>
      <w:r>
        <w:rPr>
          <w:rFonts w:eastAsia="Times New Roman" w:cs="Times New Roman"/>
          <w:szCs w:val="28"/>
          <w:lang w:eastAsia="ru-RU"/>
        </w:rPr>
        <w:t>керамогранітною</w:t>
      </w:r>
      <w:proofErr w:type="spellEnd"/>
      <w:r w:rsidRPr="00612AA8">
        <w:rPr>
          <w:rFonts w:eastAsia="Times New Roman" w:cs="Times New Roman"/>
          <w:szCs w:val="28"/>
          <w:lang w:eastAsia="ru-RU"/>
        </w:rPr>
        <w:t xml:space="preserve"> плиткою, що надає будівлі монолітності та стриманої текстурної складності.</w:t>
      </w:r>
      <w:r>
        <w:rPr>
          <w:rFonts w:eastAsia="Times New Roman" w:cs="Times New Roman"/>
          <w:szCs w:val="28"/>
          <w:lang w:eastAsia="ru-RU"/>
        </w:rPr>
        <w:t xml:space="preserve"> </w:t>
      </w:r>
      <w:r w:rsidRPr="00612AA8">
        <w:rPr>
          <w:rFonts w:eastAsia="Times New Roman" w:cs="Times New Roman"/>
          <w:szCs w:val="28"/>
          <w:lang w:eastAsia="ru-RU"/>
        </w:rPr>
        <w:t xml:space="preserve">Скління на першому поверсі </w:t>
      </w:r>
      <w:r>
        <w:rPr>
          <w:rFonts w:eastAsia="Times New Roman" w:cs="Times New Roman"/>
          <w:szCs w:val="28"/>
          <w:lang w:eastAsia="ru-RU"/>
        </w:rPr>
        <w:t xml:space="preserve">є </w:t>
      </w:r>
      <w:r w:rsidRPr="00612AA8">
        <w:rPr>
          <w:rFonts w:eastAsia="Times New Roman" w:cs="Times New Roman"/>
          <w:szCs w:val="28"/>
          <w:lang w:eastAsia="ru-RU"/>
        </w:rPr>
        <w:t>панорамн</w:t>
      </w:r>
      <w:r>
        <w:rPr>
          <w:rFonts w:eastAsia="Times New Roman" w:cs="Times New Roman"/>
          <w:szCs w:val="28"/>
          <w:lang w:eastAsia="ru-RU"/>
        </w:rPr>
        <w:t>им</w:t>
      </w:r>
      <w:r w:rsidRPr="00612AA8">
        <w:rPr>
          <w:rFonts w:eastAsia="Times New Roman" w:cs="Times New Roman"/>
          <w:szCs w:val="28"/>
          <w:lang w:eastAsia="ru-RU"/>
        </w:rPr>
        <w:t>, що створює візуальну відкритість і зв'язок внутрішніх просторів із навколишнім середовищем.</w:t>
      </w:r>
      <w:r>
        <w:rPr>
          <w:rFonts w:eastAsia="Times New Roman" w:cs="Times New Roman"/>
          <w:szCs w:val="28"/>
          <w:lang w:eastAsia="ru-RU"/>
        </w:rPr>
        <w:t xml:space="preserve"> </w:t>
      </w:r>
      <w:r w:rsidRPr="00612AA8">
        <w:rPr>
          <w:rFonts w:eastAsia="Times New Roman" w:cs="Times New Roman"/>
          <w:szCs w:val="28"/>
          <w:lang w:eastAsia="ru-RU"/>
        </w:rPr>
        <w:t>Елементи з натурального дерева на рівні входу додають тепла та людяності фасаду.</w:t>
      </w:r>
      <w:r>
        <w:rPr>
          <w:rFonts w:eastAsia="Times New Roman" w:cs="Times New Roman"/>
          <w:szCs w:val="28"/>
          <w:lang w:eastAsia="ru-RU"/>
        </w:rPr>
        <w:t xml:space="preserve"> </w:t>
      </w:r>
    </w:p>
    <w:p w14:paraId="63F156AD" w14:textId="7B577881" w:rsidR="00A144A3" w:rsidRDefault="00A144A3" w:rsidP="00A144A3">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37203BAC" wp14:editId="0DEF22BE">
            <wp:extent cx="5963671" cy="4216180"/>
            <wp:effectExtent l="0" t="0" r="0" b="0"/>
            <wp:docPr id="94667588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67505" cy="4218890"/>
                    </a:xfrm>
                    <a:prstGeom prst="rect">
                      <a:avLst/>
                    </a:prstGeom>
                    <a:noFill/>
                    <a:ln>
                      <a:noFill/>
                    </a:ln>
                  </pic:spPr>
                </pic:pic>
              </a:graphicData>
            </a:graphic>
          </wp:inline>
        </w:drawing>
      </w:r>
    </w:p>
    <w:p w14:paraId="12DF4DC0" w14:textId="52179A31" w:rsidR="00A144A3" w:rsidRDefault="00A144A3" w:rsidP="00A144A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6.</w:t>
      </w:r>
      <w:r w:rsidRPr="00D51709">
        <w:rPr>
          <w:rFonts w:eastAsia="Times New Roman" w:cs="Times New Roman"/>
          <w:szCs w:val="28"/>
          <w:lang w:eastAsia="ru-RU"/>
        </w:rPr>
        <w:t xml:space="preserve"> </w:t>
      </w:r>
      <w:r>
        <w:rPr>
          <w:rFonts w:eastAsia="Times New Roman" w:cs="Times New Roman"/>
          <w:szCs w:val="28"/>
          <w:lang w:eastAsia="ru-RU"/>
        </w:rPr>
        <w:t>Фасади музею сучасного мистецтва</w:t>
      </w:r>
    </w:p>
    <w:p w14:paraId="399BE980" w14:textId="081D2090" w:rsidR="00A144A3" w:rsidRDefault="00A144A3" w:rsidP="00A144A3">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752C7106" wp14:editId="08966D63">
            <wp:extent cx="6084574" cy="4301655"/>
            <wp:effectExtent l="0" t="0" r="0" b="3810"/>
            <wp:docPr id="14321780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094726" cy="4308832"/>
                    </a:xfrm>
                    <a:prstGeom prst="rect">
                      <a:avLst/>
                    </a:prstGeom>
                    <a:noFill/>
                    <a:ln>
                      <a:noFill/>
                    </a:ln>
                  </pic:spPr>
                </pic:pic>
              </a:graphicData>
            </a:graphic>
          </wp:inline>
        </w:drawing>
      </w:r>
    </w:p>
    <w:p w14:paraId="63350F43" w14:textId="0AFBCFE4" w:rsidR="00A144A3" w:rsidRDefault="00A144A3" w:rsidP="00A144A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4</w:t>
      </w:r>
      <w:r w:rsidRPr="00D51709">
        <w:rPr>
          <w:rFonts w:eastAsia="Times New Roman" w:cs="Times New Roman"/>
          <w:szCs w:val="28"/>
          <w:lang w:eastAsia="ru-RU"/>
        </w:rPr>
        <w:t>.</w:t>
      </w:r>
      <w:r>
        <w:rPr>
          <w:rFonts w:eastAsia="Times New Roman" w:cs="Times New Roman"/>
          <w:szCs w:val="28"/>
          <w:lang w:eastAsia="ru-RU"/>
        </w:rPr>
        <w:t>7.</w:t>
      </w:r>
      <w:r w:rsidRPr="00D51709">
        <w:rPr>
          <w:rFonts w:eastAsia="Times New Roman" w:cs="Times New Roman"/>
          <w:szCs w:val="28"/>
          <w:lang w:eastAsia="ru-RU"/>
        </w:rPr>
        <w:t xml:space="preserve"> </w:t>
      </w:r>
      <w:r>
        <w:rPr>
          <w:rFonts w:eastAsia="Times New Roman" w:cs="Times New Roman"/>
          <w:szCs w:val="28"/>
          <w:lang w:eastAsia="ru-RU"/>
        </w:rPr>
        <w:t>Фасади музею сучасного мистецтва</w:t>
      </w:r>
    </w:p>
    <w:p w14:paraId="0C711E46" w14:textId="15ECD313" w:rsidR="0024513D" w:rsidRDefault="0024513D" w:rsidP="0024513D">
      <w:pPr>
        <w:spacing w:after="160" w:line="360" w:lineRule="auto"/>
        <w:ind w:firstLine="0"/>
        <w:jc w:val="center"/>
        <w:rPr>
          <w:rFonts w:eastAsia="Calibri" w:cs="Times New Roman"/>
        </w:rPr>
      </w:pPr>
      <w:r>
        <w:rPr>
          <w:rFonts w:eastAsia="Calibri" w:cs="Times New Roman"/>
        </w:rPr>
        <w:t>5.</w:t>
      </w:r>
      <w:r w:rsidRPr="0024513D">
        <w:rPr>
          <w:rFonts w:eastAsia="Calibri" w:cs="Times New Roman"/>
        </w:rPr>
        <w:t xml:space="preserve"> </w:t>
      </w:r>
      <w:r w:rsidRPr="00D51709">
        <w:rPr>
          <w:rFonts w:eastAsia="Calibri" w:cs="Times New Roman"/>
        </w:rPr>
        <w:t>ДИЗАЙН ІНТЕР’ЄРУ</w:t>
      </w:r>
    </w:p>
    <w:p w14:paraId="3DA4930E" w14:textId="4E49BF46" w:rsidR="00A144A3" w:rsidRDefault="00A144A3" w:rsidP="0024513D">
      <w:pPr>
        <w:spacing w:after="160" w:line="360" w:lineRule="auto"/>
        <w:ind w:firstLine="0"/>
        <w:jc w:val="center"/>
        <w:rPr>
          <w:rFonts w:eastAsia="Calibri" w:cs="Times New Roman"/>
        </w:rPr>
      </w:pPr>
      <w:r>
        <w:rPr>
          <w:rFonts w:eastAsia="Calibri" w:cs="Times New Roman"/>
          <w:noProof/>
          <w:lang w:val="ru-RU" w:eastAsia="ru-RU"/>
        </w:rPr>
        <w:drawing>
          <wp:inline distT="0" distB="0" distL="0" distR="0" wp14:anchorId="59EB5A32" wp14:editId="5CB78C83">
            <wp:extent cx="6106795" cy="4317365"/>
            <wp:effectExtent l="0" t="0" r="8255" b="6985"/>
            <wp:docPr id="18105637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06795" cy="4317365"/>
                    </a:xfrm>
                    <a:prstGeom prst="rect">
                      <a:avLst/>
                    </a:prstGeom>
                    <a:noFill/>
                    <a:ln>
                      <a:noFill/>
                    </a:ln>
                  </pic:spPr>
                </pic:pic>
              </a:graphicData>
            </a:graphic>
          </wp:inline>
        </w:drawing>
      </w:r>
    </w:p>
    <w:p w14:paraId="394AAF5F" w14:textId="3490E8E9" w:rsidR="00BC7623" w:rsidRDefault="00BC7623" w:rsidP="00BC762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5.1.</w:t>
      </w:r>
      <w:r w:rsidRPr="00D51709">
        <w:rPr>
          <w:rFonts w:eastAsia="Times New Roman" w:cs="Times New Roman"/>
          <w:szCs w:val="28"/>
          <w:lang w:eastAsia="ru-RU"/>
        </w:rPr>
        <w:t xml:space="preserve"> </w:t>
      </w:r>
      <w:r>
        <w:rPr>
          <w:rFonts w:eastAsia="Times New Roman" w:cs="Times New Roman"/>
          <w:szCs w:val="28"/>
          <w:lang w:eastAsia="ru-RU"/>
        </w:rPr>
        <w:t>Інтер</w:t>
      </w:r>
      <w:r w:rsidRPr="00D9282D">
        <w:rPr>
          <w:rFonts w:eastAsia="Times New Roman" w:cs="Times New Roman"/>
          <w:szCs w:val="28"/>
          <w:lang w:val="ru-RU" w:eastAsia="ru-RU"/>
        </w:rPr>
        <w:t>’</w:t>
      </w:r>
      <w:proofErr w:type="spellStart"/>
      <w:r>
        <w:rPr>
          <w:rFonts w:eastAsia="Times New Roman" w:cs="Times New Roman"/>
          <w:szCs w:val="28"/>
          <w:lang w:eastAsia="ru-RU"/>
        </w:rPr>
        <w:t>єр</w:t>
      </w:r>
      <w:proofErr w:type="spellEnd"/>
      <w:r>
        <w:rPr>
          <w:rFonts w:eastAsia="Times New Roman" w:cs="Times New Roman"/>
          <w:szCs w:val="28"/>
          <w:lang w:eastAsia="ru-RU"/>
        </w:rPr>
        <w:t xml:space="preserve"> приміщення павільйону віртуальної реальності</w:t>
      </w:r>
    </w:p>
    <w:p w14:paraId="60237D98" w14:textId="77777777" w:rsidR="00612AA8" w:rsidRDefault="00612AA8" w:rsidP="00BC7623">
      <w:pPr>
        <w:spacing w:line="360" w:lineRule="auto"/>
        <w:ind w:firstLine="0"/>
        <w:jc w:val="center"/>
        <w:rPr>
          <w:rFonts w:eastAsia="Times New Roman" w:cs="Times New Roman"/>
          <w:szCs w:val="28"/>
          <w:lang w:eastAsia="ru-RU"/>
        </w:rPr>
      </w:pPr>
    </w:p>
    <w:p w14:paraId="769DAD4D" w14:textId="2DE74EEE" w:rsidR="0045072C" w:rsidRDefault="0045072C" w:rsidP="0045072C">
      <w:pPr>
        <w:spacing w:line="360" w:lineRule="auto"/>
        <w:ind w:firstLine="708"/>
        <w:jc w:val="both"/>
        <w:rPr>
          <w:rFonts w:eastAsia="Times New Roman"/>
          <w:szCs w:val="28"/>
          <w:lang w:eastAsia="ru-RU"/>
        </w:rPr>
      </w:pPr>
      <w:r w:rsidRPr="0045072C">
        <w:rPr>
          <w:rFonts w:eastAsia="Times New Roman" w:cs="Times New Roman"/>
          <w:szCs w:val="28"/>
          <w:lang w:eastAsia="ru-RU"/>
        </w:rPr>
        <w:t xml:space="preserve">Інтер'єр павільйону віртуальної реальності в музеї сучасного мистецтва </w:t>
      </w:r>
      <w:r>
        <w:rPr>
          <w:rFonts w:eastAsia="Times New Roman" w:cs="Times New Roman"/>
          <w:szCs w:val="28"/>
          <w:lang w:eastAsia="ru-RU"/>
        </w:rPr>
        <w:t>оформлений в</w:t>
      </w:r>
      <w:r w:rsidRPr="0045072C">
        <w:rPr>
          <w:rFonts w:eastAsia="Times New Roman" w:cs="Times New Roman"/>
          <w:szCs w:val="28"/>
          <w:lang w:eastAsia="ru-RU"/>
        </w:rPr>
        <w:t xml:space="preserve"> футуристично</w:t>
      </w:r>
      <w:r>
        <w:rPr>
          <w:rFonts w:eastAsia="Times New Roman" w:cs="Times New Roman"/>
          <w:szCs w:val="28"/>
          <w:lang w:eastAsia="ru-RU"/>
        </w:rPr>
        <w:t>му стилі</w:t>
      </w:r>
      <w:r w:rsidRPr="0045072C">
        <w:rPr>
          <w:rFonts w:eastAsia="Times New Roman" w:cs="Times New Roman"/>
          <w:szCs w:val="28"/>
          <w:lang w:eastAsia="ru-RU"/>
        </w:rPr>
        <w:t xml:space="preserve"> та концептуально, повністю занурюючи відвідувачів у цифровий мистецький простір.</w:t>
      </w:r>
      <w:r>
        <w:rPr>
          <w:rFonts w:eastAsia="Times New Roman" w:cs="Times New Roman"/>
          <w:szCs w:val="28"/>
          <w:lang w:eastAsia="ru-RU"/>
        </w:rPr>
        <w:t xml:space="preserve"> </w:t>
      </w:r>
      <w:r w:rsidRPr="0045072C">
        <w:rPr>
          <w:rFonts w:eastAsia="Times New Roman"/>
          <w:szCs w:val="28"/>
          <w:lang w:eastAsia="ru-RU"/>
        </w:rPr>
        <w:t xml:space="preserve">Простір має футуристичний і загадковий настрій. Застосування </w:t>
      </w:r>
      <w:proofErr w:type="spellStart"/>
      <w:r w:rsidRPr="0045072C">
        <w:rPr>
          <w:rFonts w:eastAsia="Times New Roman"/>
          <w:szCs w:val="28"/>
          <w:lang w:eastAsia="ru-RU"/>
        </w:rPr>
        <w:t>медіаоб'єктів</w:t>
      </w:r>
      <w:proofErr w:type="spellEnd"/>
      <w:r w:rsidRPr="0045072C">
        <w:rPr>
          <w:rFonts w:eastAsia="Times New Roman"/>
          <w:szCs w:val="28"/>
          <w:lang w:eastAsia="ru-RU"/>
        </w:rPr>
        <w:t xml:space="preserve"> створює ефект занурення в цифровий всесвіт. Павільйон виконує не лише інформативну, а й емотивну функцію, вражаючи відвідувачів технологічною магією.</w:t>
      </w:r>
    </w:p>
    <w:p w14:paraId="29FA664B" w14:textId="30FB4D3F" w:rsidR="0045072C" w:rsidRPr="0045072C" w:rsidRDefault="0045072C" w:rsidP="0045072C">
      <w:pPr>
        <w:spacing w:line="360" w:lineRule="auto"/>
        <w:ind w:firstLine="708"/>
        <w:jc w:val="both"/>
        <w:rPr>
          <w:rFonts w:eastAsia="Times New Roman"/>
          <w:szCs w:val="28"/>
          <w:lang w:eastAsia="ru-RU"/>
        </w:rPr>
      </w:pPr>
      <w:r w:rsidRPr="0045072C">
        <w:rPr>
          <w:rFonts w:eastAsia="Times New Roman"/>
          <w:szCs w:val="28"/>
          <w:lang w:eastAsia="ru-RU"/>
        </w:rPr>
        <w:t xml:space="preserve">Голограма оленя </w:t>
      </w:r>
      <w:r>
        <w:rPr>
          <w:rFonts w:eastAsia="Times New Roman"/>
          <w:szCs w:val="28"/>
          <w:lang w:eastAsia="ru-RU"/>
        </w:rPr>
        <w:t>на візуалізації - це</w:t>
      </w:r>
      <w:r w:rsidRPr="0045072C">
        <w:rPr>
          <w:rFonts w:eastAsia="Times New Roman"/>
          <w:szCs w:val="28"/>
          <w:lang w:eastAsia="ru-RU"/>
        </w:rPr>
        <w:t xml:space="preserve"> тривимірне зображення з м'яким світінням, що формує ефект об’ємного світла, яке випромінюється з активної підставки. Це символізує злиття природи та технології.</w:t>
      </w:r>
      <w:r>
        <w:rPr>
          <w:rFonts w:eastAsia="Times New Roman"/>
          <w:szCs w:val="28"/>
          <w:lang w:eastAsia="ru-RU"/>
        </w:rPr>
        <w:t xml:space="preserve"> </w:t>
      </w:r>
      <w:r w:rsidRPr="0045072C">
        <w:rPr>
          <w:rFonts w:eastAsia="Times New Roman"/>
          <w:szCs w:val="28"/>
          <w:lang w:eastAsia="ru-RU"/>
        </w:rPr>
        <w:t xml:space="preserve">Циліндричні дисплеї </w:t>
      </w:r>
      <w:r>
        <w:rPr>
          <w:rFonts w:eastAsia="Times New Roman"/>
          <w:szCs w:val="28"/>
          <w:lang w:eastAsia="ru-RU"/>
        </w:rPr>
        <w:t xml:space="preserve">розташовані на </w:t>
      </w:r>
      <w:r w:rsidRPr="0045072C">
        <w:rPr>
          <w:rFonts w:eastAsia="Times New Roman"/>
          <w:szCs w:val="28"/>
          <w:lang w:eastAsia="ru-RU"/>
        </w:rPr>
        <w:t>велик</w:t>
      </w:r>
      <w:r>
        <w:rPr>
          <w:rFonts w:eastAsia="Times New Roman"/>
          <w:szCs w:val="28"/>
          <w:lang w:eastAsia="ru-RU"/>
        </w:rPr>
        <w:t>их</w:t>
      </w:r>
      <w:r w:rsidRPr="0045072C">
        <w:rPr>
          <w:rFonts w:eastAsia="Times New Roman"/>
          <w:szCs w:val="28"/>
          <w:lang w:eastAsia="ru-RU"/>
        </w:rPr>
        <w:t xml:space="preserve"> колон</w:t>
      </w:r>
      <w:r>
        <w:rPr>
          <w:rFonts w:eastAsia="Times New Roman"/>
          <w:szCs w:val="28"/>
          <w:lang w:eastAsia="ru-RU"/>
        </w:rPr>
        <w:t>ах</w:t>
      </w:r>
      <w:r w:rsidRPr="0045072C">
        <w:rPr>
          <w:rFonts w:eastAsia="Times New Roman"/>
          <w:szCs w:val="28"/>
          <w:lang w:eastAsia="ru-RU"/>
        </w:rPr>
        <w:t>, в яких демонструються рухомі візуалізації космосу, планет та абстрактних форм. Вони діють як цифрові вітрини і водночас як об'єкти сучасного мистецтва.</w:t>
      </w:r>
    </w:p>
    <w:p w14:paraId="55853EBE" w14:textId="77777777" w:rsidR="0045072C" w:rsidRDefault="0045072C" w:rsidP="00612AA8">
      <w:pPr>
        <w:spacing w:line="360" w:lineRule="auto"/>
        <w:ind w:firstLine="708"/>
        <w:jc w:val="both"/>
        <w:rPr>
          <w:rFonts w:eastAsia="Times New Roman" w:cs="Times New Roman"/>
          <w:szCs w:val="28"/>
          <w:lang w:eastAsia="ru-RU"/>
        </w:rPr>
      </w:pPr>
      <w:r w:rsidRPr="0045072C">
        <w:rPr>
          <w:rFonts w:eastAsia="Times New Roman" w:cs="Times New Roman"/>
          <w:szCs w:val="28"/>
          <w:lang w:eastAsia="ru-RU"/>
        </w:rPr>
        <w:t xml:space="preserve">Темні поліровані стіни з </w:t>
      </w:r>
      <w:proofErr w:type="spellStart"/>
      <w:r w:rsidRPr="0045072C">
        <w:rPr>
          <w:rFonts w:eastAsia="Times New Roman" w:cs="Times New Roman"/>
          <w:szCs w:val="28"/>
          <w:lang w:eastAsia="ru-RU"/>
        </w:rPr>
        <w:t>мікросвітловими</w:t>
      </w:r>
      <w:proofErr w:type="spellEnd"/>
      <w:r w:rsidRPr="0045072C">
        <w:rPr>
          <w:rFonts w:eastAsia="Times New Roman" w:cs="Times New Roman"/>
          <w:szCs w:val="28"/>
          <w:lang w:eastAsia="ru-RU"/>
        </w:rPr>
        <w:t xml:space="preserve"> точками, що нагадують зоряне небо створюють ефект нескінченності та космічного простору. </w:t>
      </w:r>
    </w:p>
    <w:p w14:paraId="660D566C" w14:textId="4BF4C48E" w:rsidR="0045072C" w:rsidRPr="0045072C" w:rsidRDefault="0045072C" w:rsidP="00612AA8">
      <w:pPr>
        <w:spacing w:line="360" w:lineRule="auto"/>
        <w:ind w:firstLine="708"/>
        <w:jc w:val="both"/>
        <w:rPr>
          <w:rFonts w:eastAsia="Times New Roman" w:cs="Times New Roman"/>
          <w:szCs w:val="28"/>
          <w:lang w:eastAsia="ru-RU"/>
        </w:rPr>
      </w:pPr>
      <w:r w:rsidRPr="0045072C">
        <w:rPr>
          <w:rFonts w:eastAsia="Times New Roman" w:cs="Times New Roman"/>
          <w:szCs w:val="28"/>
          <w:lang w:eastAsia="ru-RU"/>
        </w:rPr>
        <w:t xml:space="preserve">Підлога </w:t>
      </w:r>
      <w:r>
        <w:rPr>
          <w:rFonts w:eastAsia="Times New Roman" w:cs="Times New Roman"/>
          <w:szCs w:val="28"/>
          <w:lang w:eastAsia="ru-RU"/>
        </w:rPr>
        <w:t>з</w:t>
      </w:r>
      <w:r w:rsidRPr="0045072C">
        <w:rPr>
          <w:rFonts w:eastAsia="Times New Roman" w:cs="Times New Roman"/>
          <w:szCs w:val="28"/>
          <w:lang w:eastAsia="ru-RU"/>
        </w:rPr>
        <w:t xml:space="preserve"> глянцев</w:t>
      </w:r>
      <w:r>
        <w:rPr>
          <w:rFonts w:eastAsia="Times New Roman" w:cs="Times New Roman"/>
          <w:szCs w:val="28"/>
          <w:lang w:eastAsia="ru-RU"/>
        </w:rPr>
        <w:t>ої плитки</w:t>
      </w:r>
      <w:r w:rsidRPr="0045072C">
        <w:rPr>
          <w:rFonts w:eastAsia="Times New Roman" w:cs="Times New Roman"/>
          <w:szCs w:val="28"/>
          <w:lang w:eastAsia="ru-RU"/>
        </w:rPr>
        <w:t>, темн</w:t>
      </w:r>
      <w:r>
        <w:rPr>
          <w:rFonts w:eastAsia="Times New Roman" w:cs="Times New Roman"/>
          <w:szCs w:val="28"/>
          <w:lang w:eastAsia="ru-RU"/>
        </w:rPr>
        <w:t>ої</w:t>
      </w:r>
      <w:r w:rsidRPr="0045072C">
        <w:rPr>
          <w:rFonts w:eastAsia="Times New Roman" w:cs="Times New Roman"/>
          <w:szCs w:val="28"/>
          <w:lang w:eastAsia="ru-RU"/>
        </w:rPr>
        <w:t xml:space="preserve"> з відблисками від світла</w:t>
      </w:r>
      <w:r>
        <w:rPr>
          <w:rFonts w:eastAsia="Times New Roman" w:cs="Times New Roman"/>
          <w:szCs w:val="28"/>
          <w:lang w:eastAsia="ru-RU"/>
        </w:rPr>
        <w:t xml:space="preserve">, які </w:t>
      </w:r>
      <w:r w:rsidRPr="0045072C">
        <w:rPr>
          <w:rFonts w:eastAsia="Times New Roman" w:cs="Times New Roman"/>
          <w:szCs w:val="28"/>
          <w:lang w:eastAsia="ru-RU"/>
        </w:rPr>
        <w:t>посилю</w:t>
      </w:r>
      <w:r>
        <w:rPr>
          <w:rFonts w:eastAsia="Times New Roman" w:cs="Times New Roman"/>
          <w:szCs w:val="28"/>
          <w:lang w:eastAsia="ru-RU"/>
        </w:rPr>
        <w:t>ють</w:t>
      </w:r>
      <w:r w:rsidRPr="0045072C">
        <w:rPr>
          <w:rFonts w:eastAsia="Times New Roman" w:cs="Times New Roman"/>
          <w:szCs w:val="28"/>
          <w:lang w:eastAsia="ru-RU"/>
        </w:rPr>
        <w:t xml:space="preserve"> враження глибини простору.</w:t>
      </w:r>
    </w:p>
    <w:p w14:paraId="34294652" w14:textId="0CF6075D" w:rsidR="00612AA8" w:rsidRDefault="00612AA8" w:rsidP="00612AA8">
      <w:pPr>
        <w:spacing w:line="360" w:lineRule="auto"/>
        <w:ind w:firstLine="708"/>
        <w:jc w:val="both"/>
        <w:rPr>
          <w:rFonts w:eastAsia="Times New Roman" w:cs="Times New Roman"/>
          <w:szCs w:val="28"/>
          <w:lang w:eastAsia="ru-RU"/>
        </w:rPr>
      </w:pPr>
      <w:r w:rsidRPr="00612AA8">
        <w:rPr>
          <w:rFonts w:eastAsia="Times New Roman" w:cs="Times New Roman"/>
          <w:szCs w:val="28"/>
          <w:lang w:eastAsia="ru-RU"/>
        </w:rPr>
        <w:t xml:space="preserve">Приміщення оформлене </w:t>
      </w:r>
      <w:proofErr w:type="spellStart"/>
      <w:r w:rsidRPr="00612AA8">
        <w:rPr>
          <w:rFonts w:eastAsia="Times New Roman" w:cs="Times New Roman"/>
          <w:szCs w:val="28"/>
          <w:lang w:eastAsia="ru-RU"/>
        </w:rPr>
        <w:t>вітражними</w:t>
      </w:r>
      <w:proofErr w:type="spellEnd"/>
      <w:r w:rsidRPr="00612AA8">
        <w:rPr>
          <w:rFonts w:eastAsia="Times New Roman" w:cs="Times New Roman"/>
          <w:szCs w:val="28"/>
          <w:lang w:eastAsia="ru-RU"/>
        </w:rPr>
        <w:t xml:space="preserve"> вікнами, які забезпечують денне освітлення </w:t>
      </w:r>
      <w:r>
        <w:rPr>
          <w:rFonts w:eastAsia="Times New Roman" w:cs="Times New Roman"/>
          <w:szCs w:val="28"/>
          <w:lang w:eastAsia="ru-RU"/>
        </w:rPr>
        <w:t>павільйону</w:t>
      </w:r>
      <w:r w:rsidRPr="00612AA8">
        <w:rPr>
          <w:rFonts w:eastAsia="Times New Roman" w:cs="Times New Roman"/>
          <w:szCs w:val="28"/>
          <w:lang w:eastAsia="ru-RU"/>
        </w:rPr>
        <w:t>.</w:t>
      </w:r>
    </w:p>
    <w:p w14:paraId="478F458D" w14:textId="50898244" w:rsidR="003D1A59" w:rsidRPr="003D1A59" w:rsidRDefault="003D1A59" w:rsidP="00612AA8">
      <w:pPr>
        <w:spacing w:line="360" w:lineRule="auto"/>
        <w:ind w:firstLine="708"/>
        <w:jc w:val="both"/>
        <w:rPr>
          <w:rFonts w:eastAsia="Times New Roman" w:cs="Times New Roman"/>
          <w:szCs w:val="28"/>
          <w:lang w:eastAsia="ru-RU"/>
        </w:rPr>
      </w:pPr>
      <w:r w:rsidRPr="003D1A59">
        <w:rPr>
          <w:rFonts w:eastAsia="Times New Roman" w:cs="Times New Roman"/>
          <w:szCs w:val="28"/>
          <w:lang w:eastAsia="ru-RU"/>
        </w:rPr>
        <w:t>Високі стелі</w:t>
      </w:r>
      <w:r>
        <w:rPr>
          <w:rFonts w:eastAsia="Times New Roman" w:cs="Times New Roman"/>
          <w:szCs w:val="28"/>
          <w:lang w:eastAsia="ru-RU"/>
        </w:rPr>
        <w:t xml:space="preserve"> роблять </w:t>
      </w:r>
      <w:r w:rsidRPr="003D1A59">
        <w:rPr>
          <w:rFonts w:eastAsia="Times New Roman" w:cs="Times New Roman"/>
          <w:szCs w:val="28"/>
          <w:lang w:eastAsia="ru-RU"/>
        </w:rPr>
        <w:t>простір не перевантажени</w:t>
      </w:r>
      <w:r>
        <w:rPr>
          <w:rFonts w:eastAsia="Times New Roman" w:cs="Times New Roman"/>
          <w:szCs w:val="28"/>
          <w:lang w:eastAsia="ru-RU"/>
        </w:rPr>
        <w:t>м, і</w:t>
      </w:r>
      <w:r w:rsidRPr="003D1A59">
        <w:rPr>
          <w:rFonts w:eastAsia="Times New Roman" w:cs="Times New Roman"/>
          <w:szCs w:val="28"/>
          <w:lang w:eastAsia="ru-RU"/>
        </w:rPr>
        <w:t xml:space="preserve"> це дає змогу вільно рухатися і переживати досвід в індивідуальному темпі.</w:t>
      </w:r>
    </w:p>
    <w:p w14:paraId="1C002020" w14:textId="2762B887" w:rsidR="0045072C" w:rsidRDefault="0045072C" w:rsidP="00612AA8">
      <w:pPr>
        <w:spacing w:line="360" w:lineRule="auto"/>
        <w:ind w:firstLine="708"/>
        <w:jc w:val="both"/>
        <w:rPr>
          <w:rFonts w:eastAsia="Times New Roman" w:cs="Times New Roman"/>
          <w:szCs w:val="28"/>
          <w:lang w:eastAsia="ru-RU"/>
        </w:rPr>
      </w:pPr>
      <w:r>
        <w:rPr>
          <w:rFonts w:eastAsia="Times New Roman" w:cs="Times New Roman"/>
          <w:szCs w:val="28"/>
          <w:lang w:eastAsia="ru-RU"/>
        </w:rPr>
        <w:t>І</w:t>
      </w:r>
      <w:r w:rsidRPr="0045072C">
        <w:rPr>
          <w:rFonts w:eastAsia="Times New Roman" w:cs="Times New Roman"/>
          <w:szCs w:val="28"/>
          <w:lang w:eastAsia="ru-RU"/>
        </w:rPr>
        <w:t>нтер’єр демонструє</w:t>
      </w:r>
      <w:r>
        <w:rPr>
          <w:rFonts w:eastAsia="Times New Roman" w:cs="Times New Roman"/>
          <w:szCs w:val="28"/>
          <w:lang w:eastAsia="ru-RU"/>
        </w:rPr>
        <w:t xml:space="preserve"> з</w:t>
      </w:r>
      <w:r w:rsidRPr="0045072C">
        <w:rPr>
          <w:rFonts w:eastAsia="Times New Roman" w:cs="Times New Roman"/>
          <w:szCs w:val="28"/>
          <w:lang w:eastAsia="ru-RU"/>
        </w:rPr>
        <w:t>лиття мистецтва, технологій та природи</w:t>
      </w:r>
      <w:r>
        <w:rPr>
          <w:rFonts w:eastAsia="Times New Roman" w:cs="Times New Roman"/>
          <w:szCs w:val="28"/>
          <w:lang w:eastAsia="ru-RU"/>
        </w:rPr>
        <w:t>, м</w:t>
      </w:r>
      <w:r w:rsidRPr="0045072C">
        <w:rPr>
          <w:rFonts w:eastAsia="Times New Roman" w:cs="Times New Roman"/>
          <w:szCs w:val="28"/>
          <w:lang w:eastAsia="ru-RU"/>
        </w:rPr>
        <w:t>ісце, де віртуальне мистецтво виходить на рівень повноцінного експозиційного досвіду.</w:t>
      </w:r>
      <w:r>
        <w:rPr>
          <w:rFonts w:eastAsia="Times New Roman" w:cs="Times New Roman"/>
          <w:szCs w:val="28"/>
          <w:lang w:eastAsia="ru-RU"/>
        </w:rPr>
        <w:t xml:space="preserve"> </w:t>
      </w:r>
      <w:r w:rsidRPr="0045072C">
        <w:rPr>
          <w:rFonts w:eastAsia="Times New Roman" w:cs="Times New Roman"/>
          <w:szCs w:val="28"/>
          <w:lang w:eastAsia="ru-RU"/>
        </w:rPr>
        <w:t>Павільйон служить платформою для інтерактивних інсталяцій, VR-досвіду або NFT-галерей.</w:t>
      </w:r>
    </w:p>
    <w:p w14:paraId="1C3B2230" w14:textId="03000028" w:rsidR="003D1A59" w:rsidRPr="003D1A59" w:rsidRDefault="003D1A59" w:rsidP="00612AA8">
      <w:pPr>
        <w:spacing w:line="360" w:lineRule="auto"/>
        <w:ind w:firstLine="708"/>
        <w:jc w:val="both"/>
        <w:rPr>
          <w:rFonts w:eastAsia="Times New Roman" w:cs="Times New Roman"/>
          <w:szCs w:val="28"/>
          <w:lang w:eastAsia="ru-RU"/>
        </w:rPr>
      </w:pPr>
      <w:r w:rsidRPr="003D1A59">
        <w:rPr>
          <w:rFonts w:eastAsia="Times New Roman" w:cs="Times New Roman"/>
          <w:szCs w:val="28"/>
          <w:lang w:eastAsia="ru-RU"/>
        </w:rPr>
        <w:t xml:space="preserve">Інтер'єр павільйону віртуальної реальності </w:t>
      </w:r>
      <w:r>
        <w:rPr>
          <w:rFonts w:eastAsia="Times New Roman" w:cs="Times New Roman"/>
          <w:szCs w:val="28"/>
          <w:lang w:eastAsia="ru-RU"/>
        </w:rPr>
        <w:t>-</w:t>
      </w:r>
      <w:r w:rsidRPr="003D1A59">
        <w:rPr>
          <w:rFonts w:eastAsia="Times New Roman" w:cs="Times New Roman"/>
          <w:szCs w:val="28"/>
          <w:lang w:eastAsia="ru-RU"/>
        </w:rPr>
        <w:t xml:space="preserve"> це сучасний технологічний простір, де естетика й інновації поєднуються у вражаючому медіа-середовищі. Він задає тон усій будівлі як музею майбутнього, де цифрове мистецтво займає провідне місце в експозиції.</w:t>
      </w:r>
    </w:p>
    <w:p w14:paraId="6A46D23C" w14:textId="2A876CD5" w:rsidR="00BC7623" w:rsidRDefault="00BC7623" w:rsidP="00BC7623">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3E045071" wp14:editId="257C3EF1">
            <wp:extent cx="6114415" cy="8642985"/>
            <wp:effectExtent l="0" t="0" r="635" b="5715"/>
            <wp:docPr id="140531126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14415" cy="8642985"/>
                    </a:xfrm>
                    <a:prstGeom prst="rect">
                      <a:avLst/>
                    </a:prstGeom>
                    <a:noFill/>
                    <a:ln>
                      <a:noFill/>
                    </a:ln>
                  </pic:spPr>
                </pic:pic>
              </a:graphicData>
            </a:graphic>
          </wp:inline>
        </w:drawing>
      </w:r>
    </w:p>
    <w:p w14:paraId="620AFCCA" w14:textId="256AFC88" w:rsidR="00BC7623" w:rsidRDefault="00BC7623" w:rsidP="00BC762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5.2.</w:t>
      </w:r>
      <w:r w:rsidRPr="00D51709">
        <w:rPr>
          <w:rFonts w:eastAsia="Times New Roman" w:cs="Times New Roman"/>
          <w:szCs w:val="28"/>
          <w:lang w:eastAsia="ru-RU"/>
        </w:rPr>
        <w:t xml:space="preserve"> </w:t>
      </w:r>
      <w:r>
        <w:rPr>
          <w:rFonts w:eastAsia="Times New Roman" w:cs="Times New Roman"/>
          <w:szCs w:val="28"/>
          <w:lang w:eastAsia="ru-RU"/>
        </w:rPr>
        <w:t>Розгортки приміщення павільйону віртуальної реальності</w:t>
      </w:r>
    </w:p>
    <w:p w14:paraId="355391BE" w14:textId="09AB41CF" w:rsidR="00BC7623" w:rsidRDefault="00BC7623" w:rsidP="00BC7623">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2BD9E435" wp14:editId="39A3D1E2">
            <wp:extent cx="6035205" cy="4271338"/>
            <wp:effectExtent l="0" t="0" r="3810" b="0"/>
            <wp:docPr id="92779180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036744" cy="4272427"/>
                    </a:xfrm>
                    <a:prstGeom prst="rect">
                      <a:avLst/>
                    </a:prstGeom>
                    <a:noFill/>
                    <a:ln>
                      <a:noFill/>
                    </a:ln>
                  </pic:spPr>
                </pic:pic>
              </a:graphicData>
            </a:graphic>
          </wp:inline>
        </w:drawing>
      </w:r>
    </w:p>
    <w:p w14:paraId="640B6C7B" w14:textId="23F91871" w:rsidR="00BC7623" w:rsidRDefault="00BC7623" w:rsidP="00BC762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5.3.</w:t>
      </w:r>
      <w:r w:rsidRPr="00D51709">
        <w:rPr>
          <w:rFonts w:eastAsia="Times New Roman" w:cs="Times New Roman"/>
          <w:szCs w:val="28"/>
          <w:lang w:eastAsia="ru-RU"/>
        </w:rPr>
        <w:t xml:space="preserve"> </w:t>
      </w:r>
      <w:r>
        <w:rPr>
          <w:rFonts w:eastAsia="Times New Roman" w:cs="Times New Roman"/>
          <w:szCs w:val="28"/>
          <w:lang w:eastAsia="ru-RU"/>
        </w:rPr>
        <w:t>План освітлювальних приладів павільйону віртуальної реальності</w:t>
      </w:r>
    </w:p>
    <w:p w14:paraId="6D13A6F9" w14:textId="63134113" w:rsidR="00BC7623" w:rsidRDefault="00BC7623" w:rsidP="00BC7623">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73B4D1BD" wp14:editId="354C1E15">
            <wp:extent cx="6011351" cy="4254455"/>
            <wp:effectExtent l="0" t="0" r="8890" b="0"/>
            <wp:docPr id="165538221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018247" cy="4259336"/>
                    </a:xfrm>
                    <a:prstGeom prst="rect">
                      <a:avLst/>
                    </a:prstGeom>
                    <a:noFill/>
                    <a:ln>
                      <a:noFill/>
                    </a:ln>
                  </pic:spPr>
                </pic:pic>
              </a:graphicData>
            </a:graphic>
          </wp:inline>
        </w:drawing>
      </w:r>
    </w:p>
    <w:p w14:paraId="4323FC3A" w14:textId="220E3EA5" w:rsidR="00BC7623" w:rsidRDefault="00BC7623" w:rsidP="00BC7623">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5.4.</w:t>
      </w:r>
      <w:r w:rsidRPr="00D51709">
        <w:rPr>
          <w:rFonts w:eastAsia="Times New Roman" w:cs="Times New Roman"/>
          <w:szCs w:val="28"/>
          <w:lang w:eastAsia="ru-RU"/>
        </w:rPr>
        <w:t xml:space="preserve"> </w:t>
      </w:r>
      <w:r>
        <w:rPr>
          <w:rFonts w:eastAsia="Times New Roman" w:cs="Times New Roman"/>
          <w:szCs w:val="28"/>
          <w:lang w:eastAsia="ru-RU"/>
        </w:rPr>
        <w:t>План розстановки меблів в павільйоні віртуальної реальності</w:t>
      </w:r>
    </w:p>
    <w:p w14:paraId="23D49928" w14:textId="591DA398" w:rsidR="0024513D" w:rsidRPr="00AF1A0D" w:rsidRDefault="0024513D" w:rsidP="00AF1A0D">
      <w:pPr>
        <w:pStyle w:val="a3"/>
        <w:numPr>
          <w:ilvl w:val="0"/>
          <w:numId w:val="4"/>
        </w:numPr>
        <w:spacing w:after="160" w:line="360" w:lineRule="auto"/>
        <w:jc w:val="center"/>
        <w:rPr>
          <w:rFonts w:eastAsia="Calibri" w:cs="Times New Roman"/>
        </w:rPr>
      </w:pPr>
      <w:r w:rsidRPr="00AF1A0D">
        <w:rPr>
          <w:rFonts w:eastAsia="Calibri" w:cs="Times New Roman"/>
        </w:rPr>
        <w:t>КОНСТРУКТИВНЕ РІШЕННЯ</w:t>
      </w:r>
    </w:p>
    <w:p w14:paraId="618C296A" w14:textId="2DBDA195" w:rsidR="00AF1A0D" w:rsidRPr="00AF1A0D" w:rsidRDefault="00AF1A0D" w:rsidP="00AF1A0D">
      <w:pPr>
        <w:pStyle w:val="a3"/>
        <w:spacing w:after="160" w:line="360" w:lineRule="auto"/>
        <w:ind w:firstLine="0"/>
        <w:jc w:val="center"/>
        <w:rPr>
          <w:rFonts w:eastAsia="Calibri" w:cs="Times New Roman"/>
        </w:rPr>
      </w:pPr>
      <w:r>
        <w:rPr>
          <w:rFonts w:eastAsia="Calibri" w:cs="Times New Roman"/>
          <w:noProof/>
          <w:lang w:val="ru-RU" w:eastAsia="ru-RU"/>
        </w:rPr>
        <w:drawing>
          <wp:inline distT="0" distB="0" distL="0" distR="0" wp14:anchorId="37E37A85" wp14:editId="3EB7ADDB">
            <wp:extent cx="5427345" cy="3841133"/>
            <wp:effectExtent l="0" t="0" r="1905" b="6985"/>
            <wp:docPr id="155606483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463268" cy="3866557"/>
                    </a:xfrm>
                    <a:prstGeom prst="rect">
                      <a:avLst/>
                    </a:prstGeom>
                    <a:noFill/>
                    <a:ln>
                      <a:noFill/>
                    </a:ln>
                  </pic:spPr>
                </pic:pic>
              </a:graphicData>
            </a:graphic>
          </wp:inline>
        </w:drawing>
      </w:r>
    </w:p>
    <w:p w14:paraId="71F9B7B2" w14:textId="3A0DD066" w:rsidR="00AF1A0D" w:rsidRDefault="00AF1A0D" w:rsidP="00AF1A0D">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6.1.</w:t>
      </w:r>
      <w:r w:rsidRPr="00D51709">
        <w:rPr>
          <w:rFonts w:eastAsia="Times New Roman" w:cs="Times New Roman"/>
          <w:szCs w:val="28"/>
          <w:lang w:eastAsia="ru-RU"/>
        </w:rPr>
        <w:t xml:space="preserve"> </w:t>
      </w:r>
      <w:r>
        <w:rPr>
          <w:rFonts w:eastAsia="Times New Roman" w:cs="Times New Roman"/>
          <w:szCs w:val="28"/>
          <w:lang w:eastAsia="ru-RU"/>
        </w:rPr>
        <w:t>Розрізи будівлі музею сучасного мистецтва</w:t>
      </w:r>
    </w:p>
    <w:p w14:paraId="031C624C" w14:textId="77777777" w:rsidR="0045072C" w:rsidRDefault="0045072C" w:rsidP="00AF1A0D">
      <w:pPr>
        <w:spacing w:line="360" w:lineRule="auto"/>
        <w:ind w:firstLine="0"/>
        <w:jc w:val="center"/>
        <w:rPr>
          <w:rFonts w:eastAsia="Times New Roman" w:cs="Times New Roman"/>
          <w:szCs w:val="28"/>
          <w:lang w:eastAsia="ru-RU"/>
        </w:rPr>
      </w:pPr>
    </w:p>
    <w:p w14:paraId="0E3ED9E7" w14:textId="7D8C661C" w:rsidR="008026DB" w:rsidRDefault="0045072C" w:rsidP="008026DB">
      <w:pPr>
        <w:spacing w:line="360" w:lineRule="auto"/>
        <w:ind w:firstLine="708"/>
        <w:jc w:val="both"/>
        <w:rPr>
          <w:rFonts w:eastAsia="Times New Roman" w:cs="Times New Roman"/>
          <w:szCs w:val="28"/>
          <w:lang w:eastAsia="ru-RU"/>
        </w:rPr>
      </w:pPr>
      <w:r w:rsidRPr="0045072C">
        <w:rPr>
          <w:rFonts w:eastAsia="Times New Roman" w:cs="Times New Roman"/>
          <w:szCs w:val="28"/>
          <w:lang w:eastAsia="ru-RU"/>
        </w:rPr>
        <w:t xml:space="preserve">Будівля виконана в стилі сучасного </w:t>
      </w:r>
      <w:proofErr w:type="spellStart"/>
      <w:r w:rsidRPr="0045072C">
        <w:rPr>
          <w:rFonts w:eastAsia="Times New Roman" w:cs="Times New Roman"/>
          <w:szCs w:val="28"/>
          <w:lang w:eastAsia="ru-RU"/>
        </w:rPr>
        <w:t>деконструктивізму</w:t>
      </w:r>
      <w:proofErr w:type="spellEnd"/>
      <w:r w:rsidRPr="0045072C">
        <w:rPr>
          <w:rFonts w:eastAsia="Times New Roman" w:cs="Times New Roman"/>
          <w:szCs w:val="28"/>
          <w:lang w:eastAsia="ru-RU"/>
        </w:rPr>
        <w:t xml:space="preserve"> з елементами експресивної архітектури. Вона не просто функціональна, а має емоційний та символічний образ, що цілком відповідає музею сучасного мистецтва</w:t>
      </w:r>
      <w:r w:rsidR="008026DB">
        <w:rPr>
          <w:rFonts w:eastAsia="Times New Roman" w:cs="Times New Roman"/>
          <w:szCs w:val="28"/>
          <w:lang w:eastAsia="ru-RU"/>
        </w:rPr>
        <w:t>.</w:t>
      </w:r>
    </w:p>
    <w:p w14:paraId="52E8CDB1" w14:textId="4E7171F9" w:rsidR="008026DB" w:rsidRDefault="00B0295A" w:rsidP="008026DB">
      <w:pPr>
        <w:spacing w:line="360" w:lineRule="auto"/>
        <w:ind w:firstLine="708"/>
        <w:jc w:val="both"/>
        <w:rPr>
          <w:rFonts w:eastAsia="Times New Roman" w:cs="Times New Roman"/>
          <w:szCs w:val="28"/>
          <w:lang w:eastAsia="ru-RU"/>
        </w:rPr>
      </w:pPr>
      <w:r w:rsidRPr="00B0295A">
        <w:rPr>
          <w:rFonts w:eastAsia="Times New Roman" w:cs="Times New Roman"/>
          <w:szCs w:val="28"/>
          <w:lang w:eastAsia="ru-RU"/>
        </w:rPr>
        <w:t xml:space="preserve">У </w:t>
      </w:r>
      <w:proofErr w:type="spellStart"/>
      <w:r w:rsidRPr="00B0295A">
        <w:rPr>
          <w:rFonts w:eastAsia="Times New Roman" w:cs="Times New Roman"/>
          <w:szCs w:val="28"/>
          <w:lang w:eastAsia="ru-RU"/>
        </w:rPr>
        <w:t>проєкті</w:t>
      </w:r>
      <w:proofErr w:type="spellEnd"/>
      <w:r w:rsidRPr="00B0295A">
        <w:rPr>
          <w:rFonts w:eastAsia="Times New Roman" w:cs="Times New Roman"/>
          <w:szCs w:val="28"/>
          <w:lang w:eastAsia="ru-RU"/>
        </w:rPr>
        <w:t xml:space="preserve"> музею сучасного мистецтва використано залізобетонну каркасну конструктивну систему</w:t>
      </w:r>
      <w:r>
        <w:rPr>
          <w:rFonts w:eastAsia="Times New Roman" w:cs="Times New Roman"/>
          <w:szCs w:val="28"/>
          <w:lang w:eastAsia="ru-RU"/>
        </w:rPr>
        <w:t xml:space="preserve">, </w:t>
      </w:r>
      <w:r w:rsidRPr="00B0295A">
        <w:rPr>
          <w:rFonts w:eastAsia="Times New Roman" w:cs="Times New Roman"/>
          <w:szCs w:val="28"/>
          <w:lang w:eastAsia="ru-RU"/>
        </w:rPr>
        <w:t xml:space="preserve"> </w:t>
      </w:r>
      <w:r>
        <w:rPr>
          <w:rFonts w:eastAsia="Times New Roman" w:cs="Times New Roman"/>
          <w:szCs w:val="28"/>
          <w:lang w:eastAsia="ru-RU"/>
        </w:rPr>
        <w:t>т</w:t>
      </w:r>
      <w:r w:rsidRPr="00B0295A">
        <w:rPr>
          <w:rFonts w:eastAsia="Times New Roman" w:cs="Times New Roman"/>
          <w:szCs w:val="28"/>
          <w:lang w:eastAsia="ru-RU"/>
        </w:rPr>
        <w:t>ака система забезпечує</w:t>
      </w:r>
      <w:r>
        <w:rPr>
          <w:rFonts w:eastAsia="Times New Roman" w:cs="Times New Roman"/>
          <w:szCs w:val="28"/>
          <w:lang w:eastAsia="ru-RU"/>
        </w:rPr>
        <w:t xml:space="preserve"> </w:t>
      </w:r>
      <w:r w:rsidRPr="00B0295A">
        <w:rPr>
          <w:rFonts w:eastAsia="Times New Roman" w:cs="Times New Roman"/>
          <w:szCs w:val="28"/>
          <w:lang w:eastAsia="ru-RU"/>
        </w:rPr>
        <w:t>гнучкість у плануванні приміщень, що особливо важливо для змінних експозиційних просторів</w:t>
      </w:r>
      <w:r>
        <w:rPr>
          <w:rFonts w:eastAsia="Times New Roman" w:cs="Times New Roman"/>
          <w:szCs w:val="28"/>
          <w:lang w:eastAsia="ru-RU"/>
        </w:rPr>
        <w:t xml:space="preserve">, а також, що саме важливе, - </w:t>
      </w:r>
      <w:r w:rsidRPr="00B0295A">
        <w:rPr>
          <w:rFonts w:eastAsia="Times New Roman" w:cs="Times New Roman"/>
          <w:szCs w:val="28"/>
          <w:lang w:eastAsia="ru-RU"/>
        </w:rPr>
        <w:t>високу несучу здатність і довговічність</w:t>
      </w:r>
      <w:r>
        <w:rPr>
          <w:rFonts w:eastAsia="Times New Roman" w:cs="Times New Roman"/>
          <w:szCs w:val="28"/>
          <w:lang w:eastAsia="ru-RU"/>
        </w:rPr>
        <w:t xml:space="preserve"> будівлі.</w:t>
      </w:r>
    </w:p>
    <w:p w14:paraId="179B92CC" w14:textId="5ACD52C9" w:rsidR="00B0295A" w:rsidRDefault="00B0295A" w:rsidP="008026DB">
      <w:pPr>
        <w:spacing w:line="360" w:lineRule="auto"/>
        <w:ind w:firstLine="708"/>
        <w:jc w:val="both"/>
        <w:rPr>
          <w:rFonts w:eastAsia="Times New Roman" w:cs="Times New Roman"/>
          <w:szCs w:val="28"/>
          <w:lang w:eastAsia="ru-RU"/>
        </w:rPr>
      </w:pPr>
      <w:r>
        <w:rPr>
          <w:rFonts w:eastAsia="Times New Roman" w:cs="Times New Roman"/>
          <w:szCs w:val="28"/>
          <w:lang w:eastAsia="ru-RU"/>
        </w:rPr>
        <w:t xml:space="preserve">В приміщеннях виставкових зал конструкції дозволяють робити </w:t>
      </w:r>
      <w:r w:rsidRPr="00B0295A">
        <w:rPr>
          <w:rFonts w:eastAsia="Times New Roman" w:cs="Times New Roman"/>
          <w:szCs w:val="28"/>
          <w:lang w:eastAsia="ru-RU"/>
        </w:rPr>
        <w:t xml:space="preserve">ефективне перекриття великих прольотів, </w:t>
      </w:r>
      <w:r>
        <w:rPr>
          <w:rFonts w:eastAsia="Times New Roman" w:cs="Times New Roman"/>
          <w:szCs w:val="28"/>
          <w:lang w:eastAsia="ru-RU"/>
        </w:rPr>
        <w:t xml:space="preserve">додатково </w:t>
      </w:r>
      <w:proofErr w:type="spellStart"/>
      <w:r>
        <w:rPr>
          <w:rFonts w:eastAsia="Times New Roman" w:cs="Times New Roman"/>
          <w:szCs w:val="28"/>
          <w:lang w:eastAsia="ru-RU"/>
        </w:rPr>
        <w:t>зостасовуючи</w:t>
      </w:r>
      <w:proofErr w:type="spellEnd"/>
      <w:r>
        <w:rPr>
          <w:rFonts w:eastAsia="Times New Roman" w:cs="Times New Roman"/>
          <w:szCs w:val="28"/>
          <w:lang w:eastAsia="ru-RU"/>
        </w:rPr>
        <w:t xml:space="preserve"> проміжні опори у вигляді залізобетонних опор.</w:t>
      </w:r>
    </w:p>
    <w:p w14:paraId="6D30575D" w14:textId="1C1CFF51" w:rsidR="00B0295A" w:rsidRPr="00B0295A" w:rsidRDefault="00B0295A" w:rsidP="008026DB">
      <w:pPr>
        <w:spacing w:line="360" w:lineRule="auto"/>
        <w:ind w:firstLine="708"/>
        <w:jc w:val="both"/>
        <w:rPr>
          <w:rFonts w:eastAsia="Times New Roman" w:cs="Times New Roman"/>
          <w:szCs w:val="28"/>
          <w:lang w:eastAsia="ru-RU"/>
        </w:rPr>
      </w:pPr>
      <w:r w:rsidRPr="00B0295A">
        <w:rPr>
          <w:rFonts w:eastAsia="Times New Roman" w:cs="Times New Roman"/>
          <w:szCs w:val="28"/>
          <w:lang w:eastAsia="ru-RU"/>
        </w:rPr>
        <w:t>Каркас складається зі залізобетонних колон, балок і перекриттів, що формують просторову рамну систему. Це дозволяє реалізувати складну архітектурну форму будівлі з великими вітражами, другим світлом і консольними елементами.</w:t>
      </w:r>
    </w:p>
    <w:p w14:paraId="4BA545C2" w14:textId="21E794BB" w:rsidR="00487FE0" w:rsidRDefault="00487FE0" w:rsidP="00AF1A0D">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5DE3DDB4" wp14:editId="5A5FA270">
            <wp:extent cx="6114415" cy="8642985"/>
            <wp:effectExtent l="0" t="0" r="635" b="5715"/>
            <wp:docPr id="79032196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14415" cy="8642985"/>
                    </a:xfrm>
                    <a:prstGeom prst="rect">
                      <a:avLst/>
                    </a:prstGeom>
                    <a:noFill/>
                    <a:ln>
                      <a:noFill/>
                    </a:ln>
                  </pic:spPr>
                </pic:pic>
              </a:graphicData>
            </a:graphic>
          </wp:inline>
        </w:drawing>
      </w:r>
    </w:p>
    <w:p w14:paraId="1DC9DE9E" w14:textId="12759FE7" w:rsidR="00487FE0" w:rsidRDefault="00487FE0" w:rsidP="00487FE0">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6.2.</w:t>
      </w:r>
      <w:r w:rsidRPr="00D51709">
        <w:rPr>
          <w:rFonts w:eastAsia="Times New Roman" w:cs="Times New Roman"/>
          <w:szCs w:val="28"/>
          <w:lang w:eastAsia="ru-RU"/>
        </w:rPr>
        <w:t xml:space="preserve"> </w:t>
      </w:r>
      <w:r>
        <w:rPr>
          <w:rFonts w:eastAsia="Times New Roman" w:cs="Times New Roman"/>
          <w:szCs w:val="28"/>
          <w:lang w:eastAsia="ru-RU"/>
        </w:rPr>
        <w:t>Розріз по зовнішній стіні музею сучасного мистецтва</w:t>
      </w:r>
    </w:p>
    <w:p w14:paraId="5493E5DA" w14:textId="5EECA6FF" w:rsidR="0024513D" w:rsidRDefault="0024513D" w:rsidP="0024513D">
      <w:pPr>
        <w:spacing w:after="160" w:line="360" w:lineRule="auto"/>
        <w:ind w:firstLine="0"/>
        <w:jc w:val="center"/>
        <w:rPr>
          <w:rFonts w:eastAsia="Calibri" w:cs="Times New Roman"/>
        </w:rPr>
      </w:pPr>
      <w:r>
        <w:rPr>
          <w:rFonts w:eastAsia="Calibri" w:cs="Times New Roman"/>
        </w:rPr>
        <w:t>7.</w:t>
      </w:r>
      <w:r w:rsidRPr="0024513D">
        <w:rPr>
          <w:rFonts w:eastAsia="Calibri" w:cs="Times New Roman"/>
        </w:rPr>
        <w:t xml:space="preserve"> </w:t>
      </w:r>
      <w:r w:rsidRPr="00D51709">
        <w:rPr>
          <w:rFonts w:eastAsia="Calibri" w:cs="Times New Roman"/>
        </w:rPr>
        <w:t>ІНЖЕНЕРНЕ ОБЛАДНАННЯ</w:t>
      </w:r>
    </w:p>
    <w:p w14:paraId="10528E81" w14:textId="2FC80B05" w:rsidR="0024513D" w:rsidRDefault="0024513D" w:rsidP="0024513D">
      <w:pPr>
        <w:spacing w:after="160" w:line="360" w:lineRule="auto"/>
        <w:ind w:firstLine="0"/>
        <w:jc w:val="center"/>
        <w:rPr>
          <w:rFonts w:eastAsia="Calibri" w:cs="Times New Roman"/>
        </w:rPr>
      </w:pPr>
      <w:r w:rsidRPr="00D51709">
        <w:rPr>
          <w:rFonts w:eastAsia="Calibri" w:cs="Times New Roman"/>
        </w:rPr>
        <w:t>7.1. Теплогазопостачання і вентиляція</w:t>
      </w:r>
    </w:p>
    <w:p w14:paraId="7DCC65FE" w14:textId="005F0720" w:rsidR="002E23DE" w:rsidRDefault="002E23DE" w:rsidP="002E23DE">
      <w:pPr>
        <w:spacing w:after="160" w:line="360" w:lineRule="auto"/>
        <w:ind w:firstLine="708"/>
        <w:jc w:val="both"/>
        <w:rPr>
          <w:rFonts w:eastAsia="Calibri" w:cs="Times New Roman"/>
        </w:rPr>
      </w:pPr>
      <w:r w:rsidRPr="002E23DE">
        <w:rPr>
          <w:rFonts w:eastAsia="Calibri" w:cs="Times New Roman"/>
        </w:rPr>
        <w:t>Для забезпечення комфортного мікроклімату в приміщеннях музею сучасного мистецтва передбачено централізоване теплопостачання від міської тепломережі</w:t>
      </w:r>
      <w:r>
        <w:rPr>
          <w:rFonts w:eastAsia="Calibri" w:cs="Times New Roman"/>
        </w:rPr>
        <w:t xml:space="preserve">. </w:t>
      </w:r>
    </w:p>
    <w:p w14:paraId="36F8FA00" w14:textId="2FA61AF0" w:rsidR="002E23DE" w:rsidRDefault="002E23DE" w:rsidP="002E23DE">
      <w:pPr>
        <w:spacing w:after="160" w:line="360" w:lineRule="auto"/>
        <w:ind w:firstLine="708"/>
        <w:jc w:val="both"/>
        <w:rPr>
          <w:rFonts w:eastAsia="Calibri" w:cs="Times New Roman"/>
        </w:rPr>
      </w:pPr>
      <w:r w:rsidRPr="002E23DE">
        <w:rPr>
          <w:rFonts w:eastAsia="Calibri" w:cs="Times New Roman"/>
        </w:rPr>
        <w:t xml:space="preserve">Система опалення </w:t>
      </w:r>
      <w:r>
        <w:rPr>
          <w:rFonts w:eastAsia="Calibri" w:cs="Times New Roman"/>
        </w:rPr>
        <w:t>-</w:t>
      </w:r>
      <w:r w:rsidRPr="002E23DE">
        <w:rPr>
          <w:rFonts w:eastAsia="Calibri" w:cs="Times New Roman"/>
        </w:rPr>
        <w:t xml:space="preserve"> водяна, з примусовою циркуляцією. В адміністративних, службових та побутових приміщеннях встановлюються панельні радіатори з терморегуляторами. У виставкових залах перевага надається малопомітним настінним або підлоговим конвекторам, щоб не порушувати естетичне сприйняття експозицій.</w:t>
      </w:r>
    </w:p>
    <w:p w14:paraId="39439407" w14:textId="5C8C774B" w:rsidR="00F90225" w:rsidRDefault="00F90225" w:rsidP="002E23DE">
      <w:pPr>
        <w:spacing w:after="160" w:line="360" w:lineRule="auto"/>
        <w:ind w:firstLine="708"/>
        <w:jc w:val="both"/>
        <w:rPr>
          <w:rFonts w:eastAsia="Calibri" w:cs="Times New Roman"/>
        </w:rPr>
      </w:pPr>
      <w:r w:rsidRPr="00F90225">
        <w:rPr>
          <w:rFonts w:eastAsia="Calibri" w:cs="Times New Roman"/>
        </w:rPr>
        <w:t>У вхідній зоні, холі та біля великих скляних вітражів використовуються повітряно-теплові завіси для збереження тепла</w:t>
      </w:r>
      <w:r>
        <w:rPr>
          <w:rFonts w:eastAsia="Calibri" w:cs="Times New Roman"/>
        </w:rPr>
        <w:t xml:space="preserve"> – </w:t>
      </w:r>
      <w:r w:rsidR="00FF4A35">
        <w:rPr>
          <w:rFonts w:eastAsia="Calibri" w:cs="Times New Roman"/>
        </w:rPr>
        <w:t>підлогові</w:t>
      </w:r>
      <w:r>
        <w:rPr>
          <w:rFonts w:eastAsia="Calibri" w:cs="Times New Roman"/>
        </w:rPr>
        <w:t xml:space="preserve"> конвектори.</w:t>
      </w:r>
    </w:p>
    <w:p w14:paraId="5C30AAB4" w14:textId="4CBADCC4" w:rsidR="00F90225" w:rsidRDefault="00F90225" w:rsidP="002E23DE">
      <w:pPr>
        <w:spacing w:after="160" w:line="360" w:lineRule="auto"/>
        <w:ind w:firstLine="708"/>
        <w:jc w:val="both"/>
        <w:rPr>
          <w:rFonts w:eastAsia="Calibri" w:cs="Times New Roman"/>
        </w:rPr>
      </w:pPr>
      <w:r>
        <w:rPr>
          <w:rFonts w:eastAsia="Calibri" w:cs="Times New Roman"/>
        </w:rPr>
        <w:t xml:space="preserve">Функціональний блок кафе-кухня підключений до централізованої системи </w:t>
      </w:r>
      <w:proofErr w:type="spellStart"/>
      <w:r>
        <w:rPr>
          <w:rFonts w:eastAsia="Calibri" w:cs="Times New Roman"/>
        </w:rPr>
        <w:t>газопосточання</w:t>
      </w:r>
      <w:proofErr w:type="spellEnd"/>
      <w:r>
        <w:rPr>
          <w:rFonts w:eastAsia="Calibri" w:cs="Times New Roman"/>
        </w:rPr>
        <w:t>.</w:t>
      </w:r>
    </w:p>
    <w:p w14:paraId="38F8CCDC" w14:textId="1B61D90C" w:rsidR="00F5589A" w:rsidRDefault="00F90225" w:rsidP="00F5589A">
      <w:pPr>
        <w:spacing w:after="160" w:line="360" w:lineRule="auto"/>
        <w:ind w:firstLine="708"/>
        <w:jc w:val="both"/>
        <w:rPr>
          <w:rFonts w:eastAsia="Calibri" w:cs="Times New Roman"/>
        </w:rPr>
      </w:pPr>
      <w:r w:rsidRPr="00F90225">
        <w:rPr>
          <w:rFonts w:eastAsia="Calibri" w:cs="Times New Roman"/>
        </w:rPr>
        <w:t>В адміністративних та службових приміщеннях</w:t>
      </w:r>
      <w:r w:rsidR="00F5589A">
        <w:rPr>
          <w:rFonts w:eastAsia="Calibri" w:cs="Times New Roman"/>
        </w:rPr>
        <w:t xml:space="preserve"> </w:t>
      </w:r>
      <w:r w:rsidRPr="00F90225">
        <w:rPr>
          <w:rFonts w:eastAsia="Calibri" w:cs="Times New Roman"/>
        </w:rPr>
        <w:t>передбачена механічна припливно-витяжна вентиляція з рекуперацією тепла.</w:t>
      </w:r>
      <w:r w:rsidR="00F5589A">
        <w:rPr>
          <w:rFonts w:eastAsia="Calibri" w:cs="Times New Roman"/>
        </w:rPr>
        <w:t xml:space="preserve"> </w:t>
      </w:r>
      <w:r w:rsidR="00F5589A" w:rsidRPr="00F5589A">
        <w:rPr>
          <w:rFonts w:eastAsia="Calibri" w:cs="Times New Roman"/>
        </w:rPr>
        <w:t>У санвузлах, гардеробах, технічних приміщеннях передбачена витяжна вентиляція</w:t>
      </w:r>
      <w:r w:rsidR="00F5589A">
        <w:rPr>
          <w:rFonts w:eastAsia="Calibri" w:cs="Times New Roman"/>
        </w:rPr>
        <w:t xml:space="preserve">. </w:t>
      </w:r>
      <w:r>
        <w:rPr>
          <w:rFonts w:eastAsia="Calibri" w:cs="Times New Roman"/>
        </w:rPr>
        <w:t xml:space="preserve"> </w:t>
      </w:r>
      <w:r w:rsidRPr="00F90225">
        <w:rPr>
          <w:rFonts w:eastAsia="Calibri" w:cs="Times New Roman"/>
        </w:rPr>
        <w:t xml:space="preserve">У виставкових залах </w:t>
      </w:r>
      <w:r w:rsidR="00F5589A">
        <w:rPr>
          <w:rFonts w:eastAsia="Calibri" w:cs="Times New Roman"/>
        </w:rPr>
        <w:t>-</w:t>
      </w:r>
      <w:r w:rsidRPr="00F90225">
        <w:rPr>
          <w:rFonts w:eastAsia="Calibri" w:cs="Times New Roman"/>
        </w:rPr>
        <w:t xml:space="preserve"> окрема система кондиціонування з контролем температури та вологості</w:t>
      </w:r>
      <w:r>
        <w:rPr>
          <w:rFonts w:eastAsia="Calibri" w:cs="Times New Roman"/>
        </w:rPr>
        <w:t xml:space="preserve">, </w:t>
      </w:r>
      <w:r w:rsidRPr="00F90225">
        <w:rPr>
          <w:rFonts w:eastAsia="Calibri" w:cs="Times New Roman"/>
        </w:rPr>
        <w:t>параметри в межах 20</w:t>
      </w:r>
      <w:r w:rsidR="00870217">
        <w:rPr>
          <w:rFonts w:eastAsia="Calibri" w:cs="Times New Roman"/>
        </w:rPr>
        <w:t>-</w:t>
      </w:r>
      <w:r w:rsidRPr="00F90225">
        <w:rPr>
          <w:rFonts w:eastAsia="Calibri" w:cs="Times New Roman"/>
        </w:rPr>
        <w:t>22°C і 45</w:t>
      </w:r>
      <w:r w:rsidR="00870217">
        <w:rPr>
          <w:rFonts w:eastAsia="Calibri" w:cs="Times New Roman"/>
        </w:rPr>
        <w:t>-</w:t>
      </w:r>
      <w:r w:rsidRPr="00F90225">
        <w:rPr>
          <w:rFonts w:eastAsia="Calibri" w:cs="Times New Roman"/>
        </w:rPr>
        <w:t>55% відносної вологості відповідно</w:t>
      </w:r>
      <w:r>
        <w:rPr>
          <w:rFonts w:eastAsia="Calibri" w:cs="Times New Roman"/>
        </w:rPr>
        <w:t xml:space="preserve"> до державних будівельних норм з теплової ізоляції та енергоефективності будівель</w:t>
      </w:r>
      <w:r w:rsidRPr="00F90225">
        <w:rPr>
          <w:rFonts w:eastAsia="Calibri" w:cs="Times New Roman"/>
        </w:rPr>
        <w:t>.</w:t>
      </w:r>
      <w:r w:rsidR="00F5589A">
        <w:rPr>
          <w:rFonts w:eastAsia="Calibri" w:cs="Times New Roman"/>
        </w:rPr>
        <w:t xml:space="preserve"> </w:t>
      </w:r>
      <w:r w:rsidR="00F5589A" w:rsidRPr="00F5589A">
        <w:rPr>
          <w:rFonts w:eastAsia="Calibri" w:cs="Times New Roman"/>
        </w:rPr>
        <w:t>Для великих просторів</w:t>
      </w:r>
      <w:r w:rsidR="00F5589A">
        <w:rPr>
          <w:rFonts w:eastAsia="Calibri" w:cs="Times New Roman"/>
        </w:rPr>
        <w:t xml:space="preserve"> </w:t>
      </w:r>
      <w:r w:rsidR="00F5589A" w:rsidRPr="00F5589A">
        <w:rPr>
          <w:rFonts w:eastAsia="Calibri" w:cs="Times New Roman"/>
        </w:rPr>
        <w:t>використовується децентралізоване кондиціювання</w:t>
      </w:r>
      <w:r w:rsidR="00F5589A">
        <w:rPr>
          <w:rFonts w:eastAsia="Calibri" w:cs="Times New Roman"/>
        </w:rPr>
        <w:t xml:space="preserve"> </w:t>
      </w:r>
      <w:r w:rsidR="00F5589A" w:rsidRPr="00F5589A">
        <w:rPr>
          <w:rFonts w:eastAsia="Calibri" w:cs="Times New Roman"/>
        </w:rPr>
        <w:t>з можливістю зонального керування.</w:t>
      </w:r>
    </w:p>
    <w:p w14:paraId="4ED186CD" w14:textId="58B06163" w:rsidR="008923D0" w:rsidRPr="00F5589A" w:rsidRDefault="008923D0" w:rsidP="00F5589A">
      <w:pPr>
        <w:spacing w:after="160" w:line="360" w:lineRule="auto"/>
        <w:ind w:firstLine="708"/>
        <w:jc w:val="both"/>
        <w:rPr>
          <w:rFonts w:eastAsia="Calibri" w:cs="Times New Roman"/>
        </w:rPr>
      </w:pPr>
      <w:r w:rsidRPr="008923D0">
        <w:rPr>
          <w:rFonts w:eastAsia="Calibri" w:cs="Times New Roman"/>
        </w:rPr>
        <w:t>Всі системи інтегруються у систему диспетчеризації</w:t>
      </w:r>
      <w:r>
        <w:rPr>
          <w:rFonts w:eastAsia="Calibri" w:cs="Times New Roman"/>
        </w:rPr>
        <w:t xml:space="preserve">, </w:t>
      </w:r>
      <w:r w:rsidRPr="008923D0">
        <w:rPr>
          <w:rFonts w:eastAsia="Calibri" w:cs="Times New Roman"/>
        </w:rPr>
        <w:t>що дозволяє здійснювати централізований контроль, моніторинг споживання енергії та керування мікрокліматом відповідно до розкладу роботи музею і режимів експлуатації.</w:t>
      </w:r>
    </w:p>
    <w:p w14:paraId="586D3109" w14:textId="77777777" w:rsidR="002F735D" w:rsidRDefault="002F735D" w:rsidP="002F735D">
      <w:pPr>
        <w:spacing w:after="160" w:line="360" w:lineRule="auto"/>
        <w:ind w:firstLine="0"/>
        <w:jc w:val="both"/>
        <w:rPr>
          <w:rFonts w:eastAsia="Calibri" w:cs="Times New Roman"/>
        </w:rPr>
      </w:pPr>
    </w:p>
    <w:p w14:paraId="58CA02D4" w14:textId="76F94BA3" w:rsidR="0024513D" w:rsidRDefault="0024513D" w:rsidP="0024513D">
      <w:pPr>
        <w:spacing w:after="160" w:line="360" w:lineRule="auto"/>
        <w:ind w:firstLine="0"/>
        <w:jc w:val="center"/>
        <w:rPr>
          <w:rFonts w:eastAsia="Calibri" w:cs="Times New Roman"/>
        </w:rPr>
      </w:pPr>
      <w:r w:rsidRPr="00D51709">
        <w:rPr>
          <w:rFonts w:eastAsia="Calibri" w:cs="Times New Roman"/>
        </w:rPr>
        <w:t>7.2. Водопостачання, водовідведення і опалення</w:t>
      </w:r>
    </w:p>
    <w:p w14:paraId="721637F7" w14:textId="0C1B76AF" w:rsidR="00FF4A35" w:rsidRPr="00FF4A35" w:rsidRDefault="00FF4A35" w:rsidP="00FF4A35">
      <w:pPr>
        <w:spacing w:after="160" w:line="360" w:lineRule="auto"/>
        <w:ind w:firstLine="708"/>
        <w:jc w:val="both"/>
        <w:rPr>
          <w:rFonts w:eastAsia="Calibri"/>
        </w:rPr>
      </w:pPr>
      <w:r w:rsidRPr="00FF4A35">
        <w:rPr>
          <w:rFonts w:eastAsia="Calibri" w:cs="Times New Roman"/>
        </w:rPr>
        <w:t xml:space="preserve">Система опалення </w:t>
      </w:r>
      <w:proofErr w:type="spellStart"/>
      <w:r w:rsidRPr="00FF4A35">
        <w:rPr>
          <w:rFonts w:eastAsia="Calibri" w:cs="Times New Roman"/>
        </w:rPr>
        <w:t>про</w:t>
      </w:r>
      <w:r>
        <w:rPr>
          <w:rFonts w:eastAsia="Calibri" w:cs="Times New Roman"/>
        </w:rPr>
        <w:t>є</w:t>
      </w:r>
      <w:r w:rsidRPr="00FF4A35">
        <w:rPr>
          <w:rFonts w:eastAsia="Calibri" w:cs="Times New Roman"/>
        </w:rPr>
        <w:t>ктується</w:t>
      </w:r>
      <w:proofErr w:type="spellEnd"/>
      <w:r w:rsidRPr="00FF4A35">
        <w:rPr>
          <w:rFonts w:eastAsia="Calibri" w:cs="Times New Roman"/>
        </w:rPr>
        <w:t xml:space="preserve"> як водяна з примусовою циркуляцією теплоносія. Джерелом тепла є центральна тепломережа</w:t>
      </w:r>
      <w:r>
        <w:rPr>
          <w:rFonts w:eastAsia="Calibri" w:cs="Times New Roman"/>
        </w:rPr>
        <w:t>. У в</w:t>
      </w:r>
      <w:r w:rsidRPr="00FF4A35">
        <w:rPr>
          <w:rFonts w:eastAsia="Calibri"/>
        </w:rPr>
        <w:t>иставков</w:t>
      </w:r>
      <w:r>
        <w:rPr>
          <w:rFonts w:eastAsia="Calibri"/>
        </w:rPr>
        <w:t>их</w:t>
      </w:r>
      <w:r w:rsidRPr="00FF4A35">
        <w:rPr>
          <w:rFonts w:eastAsia="Calibri"/>
        </w:rPr>
        <w:t xml:space="preserve"> зал</w:t>
      </w:r>
      <w:r>
        <w:rPr>
          <w:rFonts w:eastAsia="Calibri"/>
        </w:rPr>
        <w:t>ах використовуються</w:t>
      </w:r>
      <w:r w:rsidRPr="00FF4A35">
        <w:rPr>
          <w:rFonts w:eastAsia="Calibri"/>
        </w:rPr>
        <w:t xml:space="preserve"> підлогові</w:t>
      </w:r>
      <w:r>
        <w:rPr>
          <w:rFonts w:eastAsia="Calibri"/>
        </w:rPr>
        <w:t xml:space="preserve"> </w:t>
      </w:r>
      <w:r w:rsidRPr="00FF4A35">
        <w:rPr>
          <w:rFonts w:eastAsia="Calibri"/>
        </w:rPr>
        <w:t>конвектори, які не впливають на візуальне сприйняття експозицій</w:t>
      </w:r>
      <w:r>
        <w:rPr>
          <w:rFonts w:eastAsia="Calibri"/>
        </w:rPr>
        <w:t>. Для с</w:t>
      </w:r>
      <w:r w:rsidRPr="00FF4A35">
        <w:rPr>
          <w:rFonts w:eastAsia="Calibri"/>
        </w:rPr>
        <w:t>лужбові та адміністративні приміщення – панельні радіатори з термостатичними клапанами</w:t>
      </w:r>
    </w:p>
    <w:p w14:paraId="24E812B0" w14:textId="72D5D726" w:rsidR="00FF4A35" w:rsidRDefault="00FD16A5" w:rsidP="00FD16A5">
      <w:pPr>
        <w:spacing w:after="160" w:line="360" w:lineRule="auto"/>
        <w:ind w:firstLine="0"/>
        <w:jc w:val="both"/>
        <w:rPr>
          <w:rFonts w:eastAsia="Calibri" w:cs="Times New Roman"/>
        </w:rPr>
      </w:pPr>
      <w:r>
        <w:rPr>
          <w:rFonts w:eastAsia="Calibri" w:cs="Times New Roman"/>
        </w:rPr>
        <w:tab/>
      </w:r>
      <w:r w:rsidRPr="00FD16A5">
        <w:rPr>
          <w:rFonts w:eastAsia="Calibri" w:cs="Times New Roman"/>
        </w:rPr>
        <w:t>Система водопостачання музею передбачає підключення до міських мереж господарсько-питного водопостачання. Вода подається до внутрішньої системи через вузол обліку та проходить через фільтрацію та, за потреби, підвищення тиску насосною станцією.</w:t>
      </w:r>
      <w:r>
        <w:rPr>
          <w:rFonts w:eastAsia="Calibri" w:cs="Times New Roman"/>
        </w:rPr>
        <w:t xml:space="preserve"> Р</w:t>
      </w:r>
      <w:r w:rsidRPr="00FD16A5">
        <w:rPr>
          <w:rFonts w:eastAsia="Calibri" w:cs="Times New Roman"/>
        </w:rPr>
        <w:t>озводка виконується по стояках до всіх функціональних приміщень</w:t>
      </w:r>
      <w:r>
        <w:rPr>
          <w:rFonts w:eastAsia="Calibri" w:cs="Times New Roman"/>
        </w:rPr>
        <w:t xml:space="preserve">. </w:t>
      </w:r>
      <w:r w:rsidRPr="00FD16A5">
        <w:rPr>
          <w:rFonts w:eastAsia="Calibri" w:cs="Times New Roman"/>
        </w:rPr>
        <w:t>У системі передбачено встановлення сантехнічного обладнання з економним витрачанням води змішувачі з аераторами, сенсорні крани, зливні бачки з подвійним режимом зливу.</w:t>
      </w:r>
    </w:p>
    <w:p w14:paraId="1180469E" w14:textId="35402668" w:rsidR="00870217" w:rsidRDefault="00870217" w:rsidP="00870217">
      <w:pPr>
        <w:spacing w:after="160" w:line="360" w:lineRule="auto"/>
        <w:ind w:firstLine="708"/>
        <w:jc w:val="both"/>
        <w:rPr>
          <w:rFonts w:eastAsia="Calibri" w:cs="Times New Roman"/>
        </w:rPr>
      </w:pPr>
      <w:r w:rsidRPr="00870217">
        <w:rPr>
          <w:rFonts w:eastAsia="Calibri" w:cs="Times New Roman"/>
        </w:rPr>
        <w:t>Система водовідведення включає</w:t>
      </w:r>
      <w:r>
        <w:rPr>
          <w:rFonts w:eastAsia="Calibri" w:cs="Times New Roman"/>
        </w:rPr>
        <w:t xml:space="preserve"> </w:t>
      </w:r>
      <w:r w:rsidRPr="00870217">
        <w:rPr>
          <w:rFonts w:eastAsia="Calibri" w:cs="Times New Roman"/>
        </w:rPr>
        <w:t>побутову каналізацію для відведення стічних вод із санвузлів, технічних та господарських приміщень</w:t>
      </w:r>
      <w:r>
        <w:rPr>
          <w:rFonts w:eastAsia="Calibri" w:cs="Times New Roman"/>
        </w:rPr>
        <w:t xml:space="preserve">, а також </w:t>
      </w:r>
      <w:r w:rsidRPr="00870217">
        <w:rPr>
          <w:rFonts w:eastAsia="Calibri" w:cs="Times New Roman"/>
        </w:rPr>
        <w:t xml:space="preserve">дощову каналізацію </w:t>
      </w:r>
      <w:r>
        <w:rPr>
          <w:rFonts w:eastAsia="Calibri" w:cs="Times New Roman"/>
        </w:rPr>
        <w:t>-</w:t>
      </w:r>
      <w:r w:rsidRPr="00870217">
        <w:rPr>
          <w:rFonts w:eastAsia="Calibri" w:cs="Times New Roman"/>
        </w:rPr>
        <w:t xml:space="preserve"> з покрівель, терас та зовнішніх майданчиків</w:t>
      </w:r>
      <w:r>
        <w:rPr>
          <w:rFonts w:eastAsia="Calibri" w:cs="Times New Roman"/>
        </w:rPr>
        <w:t>.</w:t>
      </w:r>
    </w:p>
    <w:p w14:paraId="2F11B475" w14:textId="5D94A582" w:rsidR="00870217" w:rsidRDefault="00870217" w:rsidP="00870217">
      <w:pPr>
        <w:spacing w:after="160" w:line="360" w:lineRule="auto"/>
        <w:ind w:firstLine="708"/>
        <w:jc w:val="both"/>
        <w:rPr>
          <w:rFonts w:eastAsia="Calibri" w:cs="Times New Roman"/>
        </w:rPr>
      </w:pPr>
      <w:r w:rsidRPr="00870217">
        <w:rPr>
          <w:rFonts w:eastAsia="Calibri" w:cs="Times New Roman"/>
        </w:rPr>
        <w:t>Система виконується з полімерних</w:t>
      </w:r>
      <w:r>
        <w:rPr>
          <w:rFonts w:eastAsia="Calibri" w:cs="Times New Roman"/>
        </w:rPr>
        <w:t xml:space="preserve"> ПВХ </w:t>
      </w:r>
      <w:r w:rsidRPr="00870217">
        <w:rPr>
          <w:rFonts w:eastAsia="Calibri" w:cs="Times New Roman"/>
        </w:rPr>
        <w:t xml:space="preserve"> тр</w:t>
      </w:r>
      <w:r>
        <w:rPr>
          <w:rFonts w:eastAsia="Calibri" w:cs="Times New Roman"/>
        </w:rPr>
        <w:t>у</w:t>
      </w:r>
      <w:r w:rsidRPr="00870217">
        <w:rPr>
          <w:rFonts w:eastAsia="Calibri" w:cs="Times New Roman"/>
        </w:rPr>
        <w:t>б</w:t>
      </w:r>
      <w:r>
        <w:rPr>
          <w:rFonts w:eastAsia="Calibri" w:cs="Times New Roman"/>
        </w:rPr>
        <w:t xml:space="preserve"> </w:t>
      </w:r>
      <w:r w:rsidRPr="00870217">
        <w:rPr>
          <w:rFonts w:eastAsia="Calibri" w:cs="Times New Roman"/>
        </w:rPr>
        <w:t xml:space="preserve">з </w:t>
      </w:r>
      <w:proofErr w:type="spellStart"/>
      <w:r w:rsidRPr="00870217">
        <w:rPr>
          <w:rFonts w:eastAsia="Calibri" w:cs="Times New Roman"/>
        </w:rPr>
        <w:t>шумопоглинаючим</w:t>
      </w:r>
      <w:proofErr w:type="spellEnd"/>
      <w:r w:rsidRPr="00870217">
        <w:rPr>
          <w:rFonts w:eastAsia="Calibri" w:cs="Times New Roman"/>
        </w:rPr>
        <w:t xml:space="preserve"> шаром у виставкових і акустично чутливих зонах. Стічні води через внутрішню мережу транспортуються до центрального випуску, що підключений до зовнішньої міської каналізації</w:t>
      </w:r>
      <w:r>
        <w:rPr>
          <w:rFonts w:eastAsia="Calibri" w:cs="Times New Roman"/>
        </w:rPr>
        <w:t>.</w:t>
      </w:r>
    </w:p>
    <w:p w14:paraId="187F22FC" w14:textId="77777777" w:rsidR="00870217" w:rsidRDefault="00870217" w:rsidP="00870217">
      <w:pPr>
        <w:spacing w:after="160" w:line="360" w:lineRule="auto"/>
        <w:ind w:firstLine="708"/>
        <w:jc w:val="both"/>
        <w:rPr>
          <w:rFonts w:eastAsia="Calibri" w:cs="Times New Roman"/>
        </w:rPr>
      </w:pPr>
    </w:p>
    <w:p w14:paraId="7037E201" w14:textId="77777777" w:rsidR="00870217" w:rsidRDefault="00870217" w:rsidP="00870217">
      <w:pPr>
        <w:spacing w:after="160" w:line="360" w:lineRule="auto"/>
        <w:ind w:firstLine="708"/>
        <w:jc w:val="both"/>
        <w:rPr>
          <w:rFonts w:eastAsia="Calibri" w:cs="Times New Roman"/>
        </w:rPr>
      </w:pPr>
    </w:p>
    <w:p w14:paraId="5C1FE540" w14:textId="77777777" w:rsidR="00870217" w:rsidRDefault="00870217" w:rsidP="00870217">
      <w:pPr>
        <w:spacing w:after="160" w:line="360" w:lineRule="auto"/>
        <w:ind w:firstLine="708"/>
        <w:jc w:val="both"/>
        <w:rPr>
          <w:rFonts w:eastAsia="Calibri" w:cs="Times New Roman"/>
        </w:rPr>
      </w:pPr>
    </w:p>
    <w:p w14:paraId="07AB0965" w14:textId="77777777" w:rsidR="00870217" w:rsidRDefault="00870217" w:rsidP="00870217">
      <w:pPr>
        <w:spacing w:after="160" w:line="360" w:lineRule="auto"/>
        <w:ind w:firstLine="708"/>
        <w:jc w:val="both"/>
        <w:rPr>
          <w:rFonts w:eastAsia="Calibri" w:cs="Times New Roman"/>
        </w:rPr>
      </w:pPr>
    </w:p>
    <w:p w14:paraId="196CE094" w14:textId="77777777" w:rsidR="00870217" w:rsidRDefault="00870217" w:rsidP="00870217">
      <w:pPr>
        <w:spacing w:after="160" w:line="360" w:lineRule="auto"/>
        <w:ind w:firstLine="708"/>
        <w:jc w:val="both"/>
        <w:rPr>
          <w:rFonts w:eastAsia="Calibri" w:cs="Times New Roman"/>
        </w:rPr>
      </w:pPr>
    </w:p>
    <w:p w14:paraId="1D934739" w14:textId="77777777" w:rsidR="00870217" w:rsidRPr="00870217" w:rsidRDefault="00870217" w:rsidP="00870217">
      <w:pPr>
        <w:spacing w:after="160" w:line="360" w:lineRule="auto"/>
        <w:ind w:firstLine="708"/>
        <w:jc w:val="both"/>
        <w:rPr>
          <w:rFonts w:eastAsia="Calibri" w:cs="Times New Roman"/>
        </w:rPr>
      </w:pPr>
    </w:p>
    <w:p w14:paraId="1E7DC413" w14:textId="52F499E9" w:rsidR="0024513D" w:rsidRDefault="0024513D" w:rsidP="0024513D">
      <w:pPr>
        <w:spacing w:after="160" w:line="360" w:lineRule="auto"/>
        <w:ind w:firstLine="0"/>
        <w:jc w:val="center"/>
        <w:rPr>
          <w:rFonts w:eastAsia="Calibri" w:cs="Times New Roman"/>
        </w:rPr>
      </w:pPr>
      <w:r>
        <w:rPr>
          <w:rFonts w:eastAsia="Calibri" w:cs="Times New Roman"/>
        </w:rPr>
        <w:t xml:space="preserve">8. </w:t>
      </w:r>
      <w:r w:rsidRPr="00D51709">
        <w:rPr>
          <w:rFonts w:eastAsia="Calibri" w:cs="Times New Roman"/>
        </w:rPr>
        <w:t>ОХОРОНА ПРАЦІ ТА НАВКОЛИШНЬОГО СЕРЕДОВИЩА</w:t>
      </w:r>
    </w:p>
    <w:p w14:paraId="3DD15F32" w14:textId="4474C563" w:rsidR="00870217" w:rsidRDefault="00E44A91" w:rsidP="00E44A91">
      <w:pPr>
        <w:spacing w:after="160" w:line="360" w:lineRule="auto"/>
        <w:ind w:firstLine="708"/>
        <w:jc w:val="both"/>
        <w:rPr>
          <w:rFonts w:eastAsia="Calibri" w:cs="Times New Roman"/>
        </w:rPr>
      </w:pPr>
      <w:proofErr w:type="spellStart"/>
      <w:r w:rsidRPr="00E44A91">
        <w:rPr>
          <w:rFonts w:eastAsia="Calibri" w:cs="Times New Roman"/>
        </w:rPr>
        <w:t>Про</w:t>
      </w:r>
      <w:r>
        <w:rPr>
          <w:rFonts w:eastAsia="Calibri" w:cs="Times New Roman"/>
        </w:rPr>
        <w:t>є</w:t>
      </w:r>
      <w:r w:rsidRPr="00E44A91">
        <w:rPr>
          <w:rFonts w:eastAsia="Calibri" w:cs="Times New Roman"/>
        </w:rPr>
        <w:t>ктування</w:t>
      </w:r>
      <w:proofErr w:type="spellEnd"/>
      <w:r w:rsidRPr="00E44A91">
        <w:rPr>
          <w:rFonts w:eastAsia="Calibri" w:cs="Times New Roman"/>
        </w:rPr>
        <w:t xml:space="preserve"> та експлуатація будівлі музею здійснюється з урахуванням вимог чинного законодавства</w:t>
      </w:r>
      <w:r>
        <w:rPr>
          <w:rFonts w:eastAsia="Calibri" w:cs="Times New Roman"/>
        </w:rPr>
        <w:t xml:space="preserve"> «</w:t>
      </w:r>
      <w:r w:rsidRPr="00E44A91">
        <w:rPr>
          <w:rFonts w:eastAsia="Calibri" w:cs="Times New Roman"/>
        </w:rPr>
        <w:t>Про охорону праці»</w:t>
      </w:r>
      <w:r>
        <w:rPr>
          <w:rFonts w:eastAsia="Calibri" w:cs="Times New Roman"/>
        </w:rPr>
        <w:t xml:space="preserve">, а також </w:t>
      </w:r>
      <w:r w:rsidRPr="00E44A91">
        <w:rPr>
          <w:rFonts w:eastAsia="Calibri" w:cs="Times New Roman"/>
        </w:rPr>
        <w:t>ДБН А.3.2-2-2009 «Охорона праці і промислова безпека»</w:t>
      </w:r>
      <w:r>
        <w:rPr>
          <w:rFonts w:eastAsia="Calibri" w:cs="Times New Roman"/>
        </w:rPr>
        <w:t>.</w:t>
      </w:r>
    </w:p>
    <w:p w14:paraId="2B460E2F" w14:textId="006819B0" w:rsidR="000A48B5" w:rsidRDefault="000A48B5" w:rsidP="00E44A91">
      <w:pPr>
        <w:spacing w:after="160" w:line="360" w:lineRule="auto"/>
        <w:ind w:firstLine="708"/>
        <w:jc w:val="both"/>
        <w:rPr>
          <w:rFonts w:eastAsia="Calibri" w:cs="Times New Roman"/>
        </w:rPr>
      </w:pPr>
      <w:r>
        <w:rPr>
          <w:rFonts w:eastAsia="Calibri" w:cs="Times New Roman"/>
        </w:rPr>
        <w:t xml:space="preserve">В </w:t>
      </w:r>
      <w:r w:rsidRPr="000A48B5">
        <w:rPr>
          <w:rFonts w:eastAsia="Calibri" w:cs="Times New Roman"/>
        </w:rPr>
        <w:t>усіх функціональних зонах</w:t>
      </w:r>
      <w:r>
        <w:rPr>
          <w:rFonts w:eastAsia="Calibri" w:cs="Times New Roman"/>
        </w:rPr>
        <w:t xml:space="preserve"> </w:t>
      </w:r>
      <w:r w:rsidRPr="000A48B5">
        <w:rPr>
          <w:rFonts w:eastAsia="Calibri" w:cs="Times New Roman"/>
        </w:rPr>
        <w:t>передбачені</w:t>
      </w:r>
      <w:r>
        <w:rPr>
          <w:rFonts w:eastAsia="Calibri" w:cs="Times New Roman"/>
        </w:rPr>
        <w:t xml:space="preserve"> б</w:t>
      </w:r>
      <w:r w:rsidRPr="000A48B5">
        <w:rPr>
          <w:rFonts w:eastAsia="Calibri" w:cs="Times New Roman"/>
        </w:rPr>
        <w:t>езпечні умови праці</w:t>
      </w:r>
      <w:r w:rsidR="00D448E6">
        <w:rPr>
          <w:rFonts w:eastAsia="Calibri" w:cs="Times New Roman"/>
        </w:rPr>
        <w:t>. О</w:t>
      </w:r>
      <w:r w:rsidR="00D448E6" w:rsidRPr="00D448E6">
        <w:rPr>
          <w:rFonts w:eastAsia="Calibri" w:cs="Times New Roman"/>
        </w:rPr>
        <w:t>світлення, вентиляція та мікроклімат відповідають санітарним нормам і забезпечують комфорт та безпеку для працівників.</w:t>
      </w:r>
    </w:p>
    <w:p w14:paraId="7E574E4B" w14:textId="0BDD5EC1" w:rsidR="00074FD8" w:rsidRPr="00074FD8" w:rsidRDefault="00D448E6" w:rsidP="00074FD8">
      <w:pPr>
        <w:spacing w:after="160" w:line="360" w:lineRule="auto"/>
        <w:ind w:firstLine="708"/>
        <w:jc w:val="both"/>
        <w:rPr>
          <w:rFonts w:eastAsia="Calibri"/>
        </w:rPr>
      </w:pPr>
      <w:r>
        <w:rPr>
          <w:rFonts w:eastAsia="Calibri" w:cs="Times New Roman"/>
        </w:rPr>
        <w:t xml:space="preserve">Відповідно до </w:t>
      </w:r>
      <w:r w:rsidRPr="00D448E6">
        <w:rPr>
          <w:rFonts w:eastAsia="Calibri" w:cs="Times New Roman"/>
        </w:rPr>
        <w:t xml:space="preserve">ДБН В.1.1-7:2016 </w:t>
      </w:r>
      <w:r>
        <w:rPr>
          <w:rFonts w:eastAsia="Calibri" w:cs="Times New Roman"/>
        </w:rPr>
        <w:t>«</w:t>
      </w:r>
      <w:r w:rsidRPr="00D448E6">
        <w:rPr>
          <w:rFonts w:eastAsia="Calibri" w:cs="Times New Roman"/>
        </w:rPr>
        <w:t>Пожежна безпека об'єктів будівництва. Загальні вимоги</w:t>
      </w:r>
      <w:r>
        <w:rPr>
          <w:rFonts w:eastAsia="Calibri" w:cs="Times New Roman"/>
        </w:rPr>
        <w:t xml:space="preserve">» дотримані всі </w:t>
      </w:r>
      <w:r w:rsidRPr="00D448E6">
        <w:rPr>
          <w:rFonts w:eastAsia="Calibri" w:cs="Times New Roman"/>
        </w:rPr>
        <w:t xml:space="preserve">загальні вимоги до пожежної безпеки </w:t>
      </w:r>
      <w:r>
        <w:rPr>
          <w:rFonts w:eastAsia="Calibri" w:cs="Times New Roman"/>
        </w:rPr>
        <w:t xml:space="preserve">будівлі, </w:t>
      </w:r>
      <w:r w:rsidRPr="00D448E6">
        <w:rPr>
          <w:rFonts w:eastAsia="Calibri" w:cs="Times New Roman"/>
        </w:rPr>
        <w:t>забезпеч</w:t>
      </w:r>
      <w:r>
        <w:rPr>
          <w:rFonts w:eastAsia="Calibri" w:cs="Times New Roman"/>
        </w:rPr>
        <w:t>ена</w:t>
      </w:r>
      <w:r w:rsidRPr="00D448E6">
        <w:rPr>
          <w:rFonts w:eastAsia="Calibri" w:cs="Times New Roman"/>
        </w:rPr>
        <w:t xml:space="preserve"> безпечн</w:t>
      </w:r>
      <w:r>
        <w:rPr>
          <w:rFonts w:eastAsia="Calibri" w:cs="Times New Roman"/>
        </w:rPr>
        <w:t>а</w:t>
      </w:r>
      <w:r w:rsidRPr="00D448E6">
        <w:rPr>
          <w:rFonts w:eastAsia="Calibri" w:cs="Times New Roman"/>
        </w:rPr>
        <w:t xml:space="preserve"> евакуаці</w:t>
      </w:r>
      <w:r>
        <w:rPr>
          <w:rFonts w:eastAsia="Calibri" w:cs="Times New Roman"/>
        </w:rPr>
        <w:t>я</w:t>
      </w:r>
      <w:r w:rsidRPr="00D448E6">
        <w:rPr>
          <w:rFonts w:eastAsia="Calibri" w:cs="Times New Roman"/>
        </w:rPr>
        <w:t xml:space="preserve"> людей</w:t>
      </w:r>
      <w:r>
        <w:rPr>
          <w:rFonts w:eastAsia="Calibri" w:cs="Times New Roman"/>
        </w:rPr>
        <w:t>, а також допомагає зробити вибір</w:t>
      </w:r>
      <w:r w:rsidRPr="00D448E6">
        <w:rPr>
          <w:rFonts w:eastAsia="Calibri" w:cs="Times New Roman"/>
        </w:rPr>
        <w:t xml:space="preserve"> конструктивних та об'ємно-планувальних рішень, а також обладнання інженерно-технічн</w:t>
      </w:r>
      <w:r w:rsidR="00FF692C">
        <w:rPr>
          <w:rFonts w:eastAsia="Calibri" w:cs="Times New Roman"/>
        </w:rPr>
        <w:t>их</w:t>
      </w:r>
      <w:r w:rsidRPr="00D448E6">
        <w:rPr>
          <w:rFonts w:eastAsia="Calibri" w:cs="Times New Roman"/>
        </w:rPr>
        <w:t xml:space="preserve"> засоб</w:t>
      </w:r>
      <w:r w:rsidR="00FF692C">
        <w:rPr>
          <w:rFonts w:eastAsia="Calibri" w:cs="Times New Roman"/>
        </w:rPr>
        <w:t>ів</w:t>
      </w:r>
      <w:r w:rsidRPr="00D448E6">
        <w:rPr>
          <w:rFonts w:eastAsia="Calibri" w:cs="Times New Roman"/>
        </w:rPr>
        <w:t xml:space="preserve"> захисту від пожежі. </w:t>
      </w:r>
      <w:r w:rsidR="00074FD8">
        <w:rPr>
          <w:rFonts w:eastAsia="Calibri" w:cs="Times New Roman"/>
        </w:rPr>
        <w:t xml:space="preserve"> </w:t>
      </w:r>
      <w:r w:rsidR="00074FD8" w:rsidRPr="00074FD8">
        <w:rPr>
          <w:rFonts w:eastAsia="Calibri"/>
        </w:rPr>
        <w:t>Всі матеріали та покриття використовуються згідно з нормами пожежної безпеки, мають відповідні сертифікати, не виділяють шкідливих речовин.</w:t>
      </w:r>
    </w:p>
    <w:p w14:paraId="199EAD2F" w14:textId="249D944A" w:rsidR="00D448E6" w:rsidRDefault="00074FD8" w:rsidP="00074FD8">
      <w:pPr>
        <w:spacing w:after="160" w:line="360" w:lineRule="auto"/>
        <w:ind w:firstLine="0"/>
        <w:jc w:val="both"/>
        <w:rPr>
          <w:rFonts w:eastAsia="Calibri" w:cs="Times New Roman"/>
        </w:rPr>
      </w:pPr>
      <w:r>
        <w:rPr>
          <w:rFonts w:eastAsia="Calibri" w:cs="Times New Roman"/>
        </w:rPr>
        <w:tab/>
      </w:r>
      <w:r w:rsidR="008A010B" w:rsidRPr="008A010B">
        <w:rPr>
          <w:rFonts w:eastAsia="Calibri" w:cs="Times New Roman"/>
        </w:rPr>
        <w:t>Для персоналу передбачено побутові приміщення</w:t>
      </w:r>
      <w:r w:rsidR="008A010B">
        <w:rPr>
          <w:rFonts w:eastAsia="Calibri" w:cs="Times New Roman"/>
        </w:rPr>
        <w:t xml:space="preserve">: </w:t>
      </w:r>
      <w:r w:rsidR="008A010B" w:rsidRPr="008A010B">
        <w:rPr>
          <w:rFonts w:eastAsia="Calibri" w:cs="Times New Roman"/>
        </w:rPr>
        <w:t xml:space="preserve">роздягальні, санвузли, </w:t>
      </w:r>
      <w:r w:rsidR="008A010B">
        <w:rPr>
          <w:rFonts w:eastAsia="Calibri" w:cs="Times New Roman"/>
        </w:rPr>
        <w:t>умивальні: всі приміщення</w:t>
      </w:r>
      <w:r w:rsidR="008A010B" w:rsidRPr="008A010B">
        <w:rPr>
          <w:rFonts w:eastAsia="Calibri" w:cs="Times New Roman"/>
        </w:rPr>
        <w:t xml:space="preserve"> з урахуванням чисельності штату.</w:t>
      </w:r>
    </w:p>
    <w:p w14:paraId="584181C8" w14:textId="65F1DC16" w:rsidR="00D177A9" w:rsidRDefault="00D177A9" w:rsidP="00D177A9">
      <w:pPr>
        <w:spacing w:after="160" w:line="360" w:lineRule="auto"/>
        <w:ind w:firstLine="708"/>
        <w:jc w:val="both"/>
        <w:rPr>
          <w:rFonts w:eastAsia="Calibri" w:cs="Times New Roman"/>
        </w:rPr>
      </w:pPr>
      <w:r w:rsidRPr="00D177A9">
        <w:rPr>
          <w:rFonts w:eastAsia="Calibri" w:cs="Times New Roman"/>
        </w:rPr>
        <w:t>Під час експлуатації об’єкта обов’язкове проведення</w:t>
      </w:r>
      <w:r>
        <w:rPr>
          <w:rFonts w:eastAsia="Calibri" w:cs="Times New Roman"/>
        </w:rPr>
        <w:t xml:space="preserve"> </w:t>
      </w:r>
      <w:r w:rsidRPr="00D177A9">
        <w:rPr>
          <w:rFonts w:eastAsia="Calibri" w:cs="Times New Roman"/>
        </w:rPr>
        <w:t>первинного та періодичного інструктажу з охорони праці</w:t>
      </w:r>
      <w:r>
        <w:rPr>
          <w:rFonts w:eastAsia="Calibri" w:cs="Times New Roman"/>
        </w:rPr>
        <w:t xml:space="preserve">, </w:t>
      </w:r>
      <w:r w:rsidRPr="00D177A9">
        <w:rPr>
          <w:rFonts w:eastAsia="Calibri" w:cs="Times New Roman"/>
        </w:rPr>
        <w:t xml:space="preserve">навчання з питань пожежної безпеки та </w:t>
      </w:r>
      <w:proofErr w:type="spellStart"/>
      <w:r w:rsidRPr="00D177A9">
        <w:rPr>
          <w:rFonts w:eastAsia="Calibri" w:cs="Times New Roman"/>
        </w:rPr>
        <w:t>домедичної</w:t>
      </w:r>
      <w:proofErr w:type="spellEnd"/>
      <w:r w:rsidRPr="00D177A9">
        <w:rPr>
          <w:rFonts w:eastAsia="Calibri" w:cs="Times New Roman"/>
        </w:rPr>
        <w:t xml:space="preserve"> допомоги</w:t>
      </w:r>
      <w:r>
        <w:rPr>
          <w:rFonts w:eastAsia="Calibri" w:cs="Times New Roman"/>
        </w:rPr>
        <w:t xml:space="preserve">, </w:t>
      </w:r>
      <w:r w:rsidRPr="00D177A9">
        <w:rPr>
          <w:rFonts w:eastAsia="Calibri" w:cs="Times New Roman"/>
        </w:rPr>
        <w:t>забезпечення працівників інструкціями, засобами індивідуального захисту</w:t>
      </w:r>
      <w:r>
        <w:rPr>
          <w:rFonts w:eastAsia="Calibri" w:cs="Times New Roman"/>
        </w:rPr>
        <w:t>, аптечками.</w:t>
      </w:r>
    </w:p>
    <w:p w14:paraId="648FDA04" w14:textId="77777777" w:rsidR="00D177A9" w:rsidRDefault="00D177A9" w:rsidP="00D177A9">
      <w:pPr>
        <w:spacing w:after="160" w:line="360" w:lineRule="auto"/>
        <w:ind w:firstLine="0"/>
        <w:jc w:val="both"/>
        <w:rPr>
          <w:rFonts w:eastAsia="Calibri" w:cs="Times New Roman"/>
        </w:rPr>
      </w:pPr>
      <w:r>
        <w:rPr>
          <w:rFonts w:eastAsia="Calibri" w:cs="Times New Roman"/>
        </w:rPr>
        <w:t xml:space="preserve">Також на генеральному плані можна побачити </w:t>
      </w:r>
      <w:r w:rsidRPr="00D177A9">
        <w:rPr>
          <w:rFonts w:eastAsia="Calibri" w:cs="Times New Roman"/>
        </w:rPr>
        <w:t>система сортування побутових відходів</w:t>
      </w:r>
      <w:r>
        <w:rPr>
          <w:rFonts w:eastAsia="Calibri" w:cs="Times New Roman"/>
        </w:rPr>
        <w:t>.</w:t>
      </w:r>
    </w:p>
    <w:p w14:paraId="1771C0AB" w14:textId="38E9E729" w:rsidR="00D177A9" w:rsidRPr="00D177A9" w:rsidRDefault="00D177A9" w:rsidP="00D177A9">
      <w:pPr>
        <w:spacing w:after="160" w:line="360" w:lineRule="auto"/>
        <w:ind w:firstLine="708"/>
        <w:jc w:val="both"/>
        <w:rPr>
          <w:rFonts w:eastAsia="Calibri" w:cs="Times New Roman"/>
        </w:rPr>
      </w:pPr>
      <w:r w:rsidRPr="00D177A9">
        <w:rPr>
          <w:rFonts w:eastAsia="Calibri" w:cs="Times New Roman"/>
        </w:rPr>
        <w:t>Усі роботи на етапі будівництва та експлуатації здійснюються з дотриманням екологічних стандартів, зокрема</w:t>
      </w:r>
      <w:r>
        <w:rPr>
          <w:rFonts w:eastAsia="Calibri" w:cs="Times New Roman"/>
        </w:rPr>
        <w:t>:</w:t>
      </w:r>
      <w:r w:rsidRPr="00D177A9">
        <w:t xml:space="preserve"> </w:t>
      </w:r>
      <w:r>
        <w:rPr>
          <w:rFonts w:eastAsia="Calibri" w:cs="Times New Roman"/>
        </w:rPr>
        <w:t>за</w:t>
      </w:r>
      <w:r w:rsidRPr="00D177A9">
        <w:rPr>
          <w:rFonts w:eastAsia="Calibri" w:cs="Times New Roman"/>
        </w:rPr>
        <w:t>конів України «Про охорону навколишнього природного середовища»</w:t>
      </w:r>
      <w:r>
        <w:rPr>
          <w:rFonts w:eastAsia="Calibri" w:cs="Times New Roman"/>
        </w:rPr>
        <w:t xml:space="preserve"> та </w:t>
      </w:r>
      <w:r w:rsidRPr="00D177A9">
        <w:rPr>
          <w:rFonts w:eastAsia="Calibri" w:cs="Times New Roman"/>
        </w:rPr>
        <w:t>ДБН В.2.5-75:2013</w:t>
      </w:r>
      <w:r>
        <w:rPr>
          <w:rFonts w:eastAsia="Calibri" w:cs="Times New Roman"/>
        </w:rPr>
        <w:t>: С</w:t>
      </w:r>
      <w:r w:rsidRPr="00D177A9">
        <w:rPr>
          <w:rFonts w:eastAsia="Calibri" w:cs="Times New Roman"/>
        </w:rPr>
        <w:t>истеми водовідведення</w:t>
      </w:r>
      <w:r>
        <w:rPr>
          <w:rFonts w:eastAsia="Calibri" w:cs="Times New Roman"/>
        </w:rPr>
        <w:t>».</w:t>
      </w:r>
    </w:p>
    <w:p w14:paraId="2ED8E30C" w14:textId="215B6B3E" w:rsidR="004778B7" w:rsidRDefault="0024513D" w:rsidP="00E069D8">
      <w:pPr>
        <w:spacing w:after="160" w:line="259" w:lineRule="auto"/>
        <w:ind w:firstLine="0"/>
        <w:jc w:val="center"/>
      </w:pPr>
      <w:r>
        <w:br w:type="page"/>
      </w:r>
      <w:r w:rsidR="004941AC" w:rsidRPr="004941AC">
        <w:t>СПИСОК ВИКОРИСТАНИХ ДЖЕРЕЛ</w:t>
      </w:r>
    </w:p>
    <w:p w14:paraId="518B1089" w14:textId="5D1F2049" w:rsidR="004941AC" w:rsidRDefault="005C2F59" w:rsidP="00D15969">
      <w:pPr>
        <w:pStyle w:val="a3"/>
        <w:numPr>
          <w:ilvl w:val="0"/>
          <w:numId w:val="6"/>
        </w:numPr>
        <w:spacing w:after="160" w:line="360" w:lineRule="auto"/>
        <w:jc w:val="both"/>
      </w:pPr>
      <w:hyperlink r:id="rId50" w:history="1">
        <w:r w:rsidR="00A039D8" w:rsidRPr="000D023A">
          <w:rPr>
            <w:rStyle w:val="a8"/>
          </w:rPr>
          <w:t>https://kyivcity.gov.ua/kyiv_ta_miska_vlada/struktura_150/vikonavchiy_organ_kivsko_misko_radi_kivska_miska_derzhavna_administratsiya/departamenti_ta_upravlinnya/departament_mistobuduvannya_ta_arkhitekturi_2/</w:t>
        </w:r>
      </w:hyperlink>
    </w:p>
    <w:p w14:paraId="5F06350E" w14:textId="2B2BC4C5" w:rsidR="004941AC" w:rsidRDefault="005C2F59" w:rsidP="00D15969">
      <w:pPr>
        <w:pStyle w:val="a3"/>
        <w:numPr>
          <w:ilvl w:val="0"/>
          <w:numId w:val="6"/>
        </w:numPr>
        <w:spacing w:after="160" w:line="360" w:lineRule="auto"/>
        <w:jc w:val="both"/>
      </w:pPr>
      <w:hyperlink r:id="rId51" w:history="1">
        <w:r w:rsidR="00D4309B" w:rsidRPr="00B95BD4">
          <w:rPr>
            <w:rStyle w:val="a8"/>
          </w:rPr>
          <w:t>https://www.archdaily.com/1015384/entrance-facade-of-the-baroque-museum-of-catalonia-david-closes?ad_source=search&amp;ad_medium=projects_tab</w:t>
        </w:r>
      </w:hyperlink>
    </w:p>
    <w:p w14:paraId="11408854" w14:textId="12BF13F5" w:rsidR="00D4309B" w:rsidRDefault="005C2F59" w:rsidP="00D15969">
      <w:pPr>
        <w:pStyle w:val="a3"/>
        <w:numPr>
          <w:ilvl w:val="0"/>
          <w:numId w:val="6"/>
        </w:numPr>
        <w:spacing w:after="160" w:line="360" w:lineRule="auto"/>
        <w:jc w:val="both"/>
      </w:pPr>
      <w:hyperlink r:id="rId52" w:history="1">
        <w:r w:rsidR="009479F0" w:rsidRPr="00B95BD4">
          <w:rPr>
            <w:rStyle w:val="a8"/>
          </w:rPr>
          <w:t>https://www.archdaily.com/1017080/tibetan-thangka-art-museum-and-studio?ad_source=search&amp;ad_medium=projects_tab</w:t>
        </w:r>
      </w:hyperlink>
    </w:p>
    <w:p w14:paraId="04660A6A" w14:textId="3A7346B4" w:rsidR="009479F0" w:rsidRDefault="005C2F59" w:rsidP="00D15969">
      <w:pPr>
        <w:pStyle w:val="a3"/>
        <w:numPr>
          <w:ilvl w:val="0"/>
          <w:numId w:val="6"/>
        </w:numPr>
        <w:spacing w:after="160" w:line="360" w:lineRule="auto"/>
        <w:jc w:val="both"/>
      </w:pPr>
      <w:hyperlink r:id="rId53" w:history="1">
        <w:r w:rsidR="009479F0" w:rsidRPr="00B95BD4">
          <w:rPr>
            <w:rStyle w:val="a8"/>
          </w:rPr>
          <w:t>https://www.archdaily.com/1012146/sanqingshan-geological-museum-uad?ad_source=search&amp;ad_medium=projects_tab</w:t>
        </w:r>
      </w:hyperlink>
    </w:p>
    <w:p w14:paraId="40FCC85B" w14:textId="4140E930" w:rsidR="009479F0" w:rsidRDefault="005C2F59" w:rsidP="00D15969">
      <w:pPr>
        <w:pStyle w:val="a3"/>
        <w:numPr>
          <w:ilvl w:val="0"/>
          <w:numId w:val="6"/>
        </w:numPr>
        <w:spacing w:after="160" w:line="360" w:lineRule="auto"/>
        <w:jc w:val="both"/>
      </w:pPr>
      <w:hyperlink r:id="rId54" w:history="1">
        <w:r w:rsidR="00E70058" w:rsidRPr="00B95BD4">
          <w:rPr>
            <w:rStyle w:val="a8"/>
          </w:rPr>
          <w:t>https://www.archdaily.com/1005799/buffalo-akg-art-museum-oma-shohei-shigematsu?ad_source=search&amp;ad_medium=projects_tab</w:t>
        </w:r>
      </w:hyperlink>
    </w:p>
    <w:p w14:paraId="3BA3F0B4" w14:textId="4AE53251" w:rsidR="00E70058" w:rsidRDefault="005C2F59" w:rsidP="00D15969">
      <w:pPr>
        <w:pStyle w:val="a3"/>
        <w:numPr>
          <w:ilvl w:val="0"/>
          <w:numId w:val="6"/>
        </w:numPr>
        <w:spacing w:after="160" w:line="360" w:lineRule="auto"/>
        <w:jc w:val="both"/>
      </w:pPr>
      <w:hyperlink r:id="rId55" w:history="1">
        <w:r w:rsidR="00563A23" w:rsidRPr="00B95BD4">
          <w:rPr>
            <w:rStyle w:val="a8"/>
          </w:rPr>
          <w:t>https://www.archdaily.com/1024366/oman-across-ages-museum-cox-architecture?ad_source=search&amp;ad_medium=projects_tab</w:t>
        </w:r>
      </w:hyperlink>
    </w:p>
    <w:p w14:paraId="79AB2610" w14:textId="2626E683" w:rsidR="00563A23" w:rsidRDefault="005C2F59" w:rsidP="00D15969">
      <w:pPr>
        <w:pStyle w:val="a3"/>
        <w:numPr>
          <w:ilvl w:val="0"/>
          <w:numId w:val="6"/>
        </w:numPr>
        <w:spacing w:after="160" w:line="360" w:lineRule="auto"/>
        <w:jc w:val="both"/>
      </w:pPr>
      <w:hyperlink r:id="rId56" w:history="1">
        <w:r w:rsidR="003652FE" w:rsidRPr="00176213">
          <w:rPr>
            <w:rStyle w:val="a8"/>
          </w:rPr>
          <w:t>https://www.instagram.com/pinchukartcentre/</w:t>
        </w:r>
      </w:hyperlink>
    </w:p>
    <w:p w14:paraId="44F11F99" w14:textId="3ED0CCA0" w:rsidR="003652FE" w:rsidRDefault="005C2F59" w:rsidP="00D15969">
      <w:pPr>
        <w:pStyle w:val="a3"/>
        <w:numPr>
          <w:ilvl w:val="0"/>
          <w:numId w:val="6"/>
        </w:numPr>
        <w:spacing w:after="160" w:line="360" w:lineRule="auto"/>
        <w:jc w:val="both"/>
      </w:pPr>
      <w:hyperlink r:id="rId57" w:history="1">
        <w:r w:rsidR="00BA366D" w:rsidRPr="00176213">
          <w:rPr>
            <w:rStyle w:val="a8"/>
          </w:rPr>
          <w:t>https://uk.wikipedia.org/wiki/%D0%9C%D0%B8%D1%81%D1%82%D0%B5%D1%86%D1%8C%D0%BA%D0%B8%D0%B9_%D0%B0%D1%80%D1%81%D0%B5%D0%BD%D0%B0%D0%BB</w:t>
        </w:r>
      </w:hyperlink>
    </w:p>
    <w:p w14:paraId="65089A32" w14:textId="55F012A4" w:rsidR="00BA366D" w:rsidRDefault="005C2F59" w:rsidP="00D15969">
      <w:pPr>
        <w:pStyle w:val="a3"/>
        <w:numPr>
          <w:ilvl w:val="0"/>
          <w:numId w:val="6"/>
        </w:numPr>
        <w:spacing w:after="160" w:line="360" w:lineRule="auto"/>
        <w:jc w:val="both"/>
      </w:pPr>
      <w:hyperlink r:id="rId58" w:anchor="/" w:history="1">
        <w:r w:rsidR="00BA366D" w:rsidRPr="00176213">
          <w:rPr>
            <w:rStyle w:val="a8"/>
          </w:rPr>
          <w:t>https://jamfactory.ua/#/</w:t>
        </w:r>
      </w:hyperlink>
    </w:p>
    <w:p w14:paraId="7F3ABC56" w14:textId="77777777" w:rsidR="001F4BDF" w:rsidRDefault="001F4BDF" w:rsidP="001F4BDF">
      <w:pPr>
        <w:pStyle w:val="a3"/>
        <w:numPr>
          <w:ilvl w:val="0"/>
          <w:numId w:val="6"/>
        </w:numPr>
        <w:spacing w:after="160" w:line="360" w:lineRule="auto"/>
        <w:jc w:val="both"/>
      </w:pPr>
      <w:r>
        <w:t>ДБН В.1.1-7:2016 – Пожежна безпека об’єктів будівництва. Загальні вимоги</w:t>
      </w:r>
    </w:p>
    <w:p w14:paraId="4F9A0BC0" w14:textId="77777777" w:rsidR="001F4BDF" w:rsidRDefault="001F4BDF" w:rsidP="001F4BDF">
      <w:pPr>
        <w:pStyle w:val="a3"/>
        <w:numPr>
          <w:ilvl w:val="0"/>
          <w:numId w:val="6"/>
        </w:numPr>
        <w:spacing w:after="160" w:line="360" w:lineRule="auto"/>
        <w:jc w:val="both"/>
      </w:pPr>
      <w:r>
        <w:t>ДБН В.1.2-14:2018 – Загальні принципи забезпечення механічного опору та стійкості</w:t>
      </w:r>
    </w:p>
    <w:p w14:paraId="14A90725" w14:textId="77777777" w:rsidR="001F4BDF" w:rsidRDefault="001F4BDF" w:rsidP="001F4BDF">
      <w:pPr>
        <w:pStyle w:val="a3"/>
        <w:numPr>
          <w:ilvl w:val="0"/>
          <w:numId w:val="6"/>
        </w:numPr>
        <w:spacing w:after="160" w:line="360" w:lineRule="auto"/>
        <w:jc w:val="both"/>
      </w:pPr>
      <w:r>
        <w:t xml:space="preserve">ДБН В.2.2-3:2018 – Будинки і споруди. Будинки культурно-видовищного та </w:t>
      </w:r>
      <w:proofErr w:type="spellStart"/>
      <w:r>
        <w:t>дозвіллєвого</w:t>
      </w:r>
      <w:proofErr w:type="spellEnd"/>
      <w:r>
        <w:t xml:space="preserve"> призначення</w:t>
      </w:r>
    </w:p>
    <w:p w14:paraId="62A0E5A3" w14:textId="77777777" w:rsidR="001F4BDF" w:rsidRDefault="001F4BDF" w:rsidP="001F4BDF">
      <w:pPr>
        <w:pStyle w:val="a3"/>
        <w:numPr>
          <w:ilvl w:val="0"/>
          <w:numId w:val="6"/>
        </w:numPr>
        <w:spacing w:after="160" w:line="360" w:lineRule="auto"/>
        <w:jc w:val="both"/>
      </w:pPr>
      <w:r>
        <w:t xml:space="preserve">ДБН В.2.2-40:2018 – </w:t>
      </w:r>
      <w:proofErr w:type="spellStart"/>
      <w:r>
        <w:t>Інклюзивність</w:t>
      </w:r>
      <w:proofErr w:type="spellEnd"/>
      <w:r>
        <w:t xml:space="preserve"> будівель і споруд</w:t>
      </w:r>
    </w:p>
    <w:p w14:paraId="1491225F" w14:textId="77777777" w:rsidR="001F4BDF" w:rsidRDefault="001F4BDF" w:rsidP="001F4BDF">
      <w:pPr>
        <w:pStyle w:val="a3"/>
        <w:numPr>
          <w:ilvl w:val="0"/>
          <w:numId w:val="6"/>
        </w:numPr>
        <w:spacing w:after="160" w:line="360" w:lineRule="auto"/>
        <w:jc w:val="both"/>
      </w:pPr>
      <w:r>
        <w:t>ДБН В.2.5-20:2017 – Газопостачання</w:t>
      </w:r>
    </w:p>
    <w:p w14:paraId="2157747C" w14:textId="77777777" w:rsidR="001F4BDF" w:rsidRDefault="001F4BDF" w:rsidP="001F4BDF">
      <w:pPr>
        <w:pStyle w:val="a3"/>
        <w:numPr>
          <w:ilvl w:val="0"/>
          <w:numId w:val="6"/>
        </w:numPr>
        <w:spacing w:after="160" w:line="360" w:lineRule="auto"/>
        <w:jc w:val="both"/>
      </w:pPr>
      <w:r>
        <w:t>ДБН В.2.5-28:2018 – Природне і штучне освітлення</w:t>
      </w:r>
    </w:p>
    <w:p w14:paraId="668A2AAF" w14:textId="77777777" w:rsidR="001F4BDF" w:rsidRDefault="001F4BDF" w:rsidP="001F4BDF">
      <w:pPr>
        <w:pStyle w:val="a3"/>
        <w:numPr>
          <w:ilvl w:val="0"/>
          <w:numId w:val="6"/>
        </w:numPr>
        <w:spacing w:after="160" w:line="360" w:lineRule="auto"/>
        <w:jc w:val="both"/>
      </w:pPr>
      <w:r>
        <w:t>ДБН В.2.5-39:2008 – Водопостачання. Зовнішні мережі та споруди</w:t>
      </w:r>
    </w:p>
    <w:p w14:paraId="20835F53" w14:textId="77777777" w:rsidR="001F4BDF" w:rsidRDefault="001F4BDF" w:rsidP="001F4BDF">
      <w:pPr>
        <w:pStyle w:val="a3"/>
        <w:numPr>
          <w:ilvl w:val="0"/>
          <w:numId w:val="6"/>
        </w:numPr>
        <w:spacing w:after="160" w:line="360" w:lineRule="auto"/>
        <w:jc w:val="both"/>
      </w:pPr>
      <w:r>
        <w:t>ДБН В.2.5-64:2012 – Опалення, вентиляція і кондиціонування</w:t>
      </w:r>
    </w:p>
    <w:p w14:paraId="188CA8F1" w14:textId="77777777" w:rsidR="001F4BDF" w:rsidRDefault="001F4BDF" w:rsidP="001F4BDF">
      <w:pPr>
        <w:pStyle w:val="a3"/>
        <w:numPr>
          <w:ilvl w:val="0"/>
          <w:numId w:val="6"/>
        </w:numPr>
        <w:spacing w:after="160" w:line="360" w:lineRule="auto"/>
        <w:jc w:val="both"/>
      </w:pPr>
      <w:r>
        <w:t>ДБН В.2.5-75:2013 – Каналізація. Зовнішні мережі та споруди</w:t>
      </w:r>
    </w:p>
    <w:p w14:paraId="31F9EB33" w14:textId="77777777" w:rsidR="001F4BDF" w:rsidRDefault="001F4BDF" w:rsidP="001F4BDF">
      <w:pPr>
        <w:pStyle w:val="a3"/>
        <w:numPr>
          <w:ilvl w:val="0"/>
          <w:numId w:val="6"/>
        </w:numPr>
        <w:spacing w:after="160" w:line="360" w:lineRule="auto"/>
        <w:jc w:val="both"/>
      </w:pPr>
      <w:r>
        <w:t>ДБН А.3.1-5:2016 – Організація будівельного виробництва</w:t>
      </w:r>
    </w:p>
    <w:p w14:paraId="0D1C5D50" w14:textId="77777777" w:rsidR="001F4BDF" w:rsidRDefault="001F4BDF" w:rsidP="001F4BDF">
      <w:pPr>
        <w:pStyle w:val="a3"/>
        <w:numPr>
          <w:ilvl w:val="0"/>
          <w:numId w:val="6"/>
        </w:numPr>
        <w:spacing w:after="160" w:line="360" w:lineRule="auto"/>
        <w:jc w:val="both"/>
      </w:pPr>
      <w:r>
        <w:t>ДБН А.3.2-2:2009 – Охорона праці і промислова безпека в будівництві</w:t>
      </w:r>
    </w:p>
    <w:p w14:paraId="3BD138AF" w14:textId="77777777" w:rsidR="001F4BDF" w:rsidRDefault="001F4BDF" w:rsidP="001F4BDF">
      <w:pPr>
        <w:pStyle w:val="a3"/>
        <w:numPr>
          <w:ilvl w:val="0"/>
          <w:numId w:val="6"/>
        </w:numPr>
        <w:spacing w:after="160" w:line="360" w:lineRule="auto"/>
        <w:jc w:val="both"/>
      </w:pPr>
      <w:r>
        <w:t>ДСТУ-Н Б В.2.2-10:2012 – Настанова з проєктування будинків і споруд для маломобільних груп населення</w:t>
      </w:r>
    </w:p>
    <w:p w14:paraId="7BF40536" w14:textId="77777777" w:rsidR="001F4BDF" w:rsidRDefault="001F4BDF" w:rsidP="001F4BDF">
      <w:pPr>
        <w:pStyle w:val="a3"/>
        <w:numPr>
          <w:ilvl w:val="0"/>
          <w:numId w:val="6"/>
        </w:numPr>
        <w:spacing w:after="160" w:line="360" w:lineRule="auto"/>
        <w:jc w:val="both"/>
      </w:pPr>
      <w:r>
        <w:t>ДБН Б.1.1-31:2013 – Захист від шуму</w:t>
      </w:r>
    </w:p>
    <w:p w14:paraId="4501FAA5" w14:textId="77777777" w:rsidR="001F4BDF" w:rsidRDefault="001F4BDF" w:rsidP="001F4BDF">
      <w:pPr>
        <w:pStyle w:val="a3"/>
        <w:numPr>
          <w:ilvl w:val="0"/>
          <w:numId w:val="6"/>
        </w:numPr>
        <w:spacing w:after="160" w:line="360" w:lineRule="auto"/>
        <w:jc w:val="both"/>
      </w:pPr>
      <w:r>
        <w:t>ДБН Б.2.2-12:2019 – Планування і забудова територій</w:t>
      </w:r>
    </w:p>
    <w:p w14:paraId="4E02A23F" w14:textId="352FE1ED" w:rsidR="00BA366D" w:rsidRDefault="001F4BDF" w:rsidP="001F4BDF">
      <w:pPr>
        <w:pStyle w:val="a3"/>
        <w:numPr>
          <w:ilvl w:val="0"/>
          <w:numId w:val="6"/>
        </w:numPr>
        <w:spacing w:after="160" w:line="360" w:lineRule="auto"/>
        <w:jc w:val="both"/>
      </w:pPr>
      <w:r>
        <w:t>ДБН В.1.1-12:2014 – Система забезпечення надійності та безпеки будівельних об’єктів. Основні положення</w:t>
      </w:r>
    </w:p>
    <w:p w14:paraId="3A308355" w14:textId="50F83082" w:rsidR="001F4BDF" w:rsidRDefault="001F4BDF" w:rsidP="001F4BDF">
      <w:pPr>
        <w:pStyle w:val="a3"/>
        <w:numPr>
          <w:ilvl w:val="0"/>
          <w:numId w:val="6"/>
        </w:numPr>
        <w:spacing w:after="160" w:line="360" w:lineRule="auto"/>
        <w:jc w:val="both"/>
      </w:pPr>
      <w:r w:rsidRPr="001F4BDF">
        <w:t>ДБН В.2.6-31:2021</w:t>
      </w:r>
      <w:r>
        <w:t xml:space="preserve"> – Т</w:t>
      </w:r>
      <w:r w:rsidRPr="001F4BDF">
        <w:t>еплова ізоляція та енергоефективність будівель</w:t>
      </w:r>
    </w:p>
    <w:p w14:paraId="65DA0714" w14:textId="77777777" w:rsidR="004D64C8" w:rsidRDefault="004D64C8" w:rsidP="004D64C8">
      <w:pPr>
        <w:pStyle w:val="a3"/>
        <w:numPr>
          <w:ilvl w:val="0"/>
          <w:numId w:val="6"/>
        </w:numPr>
        <w:spacing w:line="360" w:lineRule="auto"/>
      </w:pPr>
      <w:proofErr w:type="spellStart"/>
      <w:r w:rsidRPr="00F46BB5">
        <w:t>Сергейчук</w:t>
      </w:r>
      <w:proofErr w:type="spellEnd"/>
      <w:r w:rsidRPr="00F46BB5">
        <w:t xml:space="preserve"> О.В. Архітектурно-будівельна фізика. Теплотехніка </w:t>
      </w:r>
      <w:proofErr w:type="spellStart"/>
      <w:r w:rsidRPr="00F46BB5">
        <w:t>огороджуючих</w:t>
      </w:r>
      <w:proofErr w:type="spellEnd"/>
      <w:r w:rsidRPr="00F46BB5">
        <w:t xml:space="preserve"> конструкцій будинків : </w:t>
      </w:r>
      <w:proofErr w:type="spellStart"/>
      <w:r w:rsidRPr="00F46BB5">
        <w:t>Навч</w:t>
      </w:r>
      <w:proofErr w:type="spellEnd"/>
      <w:r w:rsidRPr="00F46BB5">
        <w:t>. посібник. – К.: Такі справи, 1999</w:t>
      </w:r>
    </w:p>
    <w:p w14:paraId="784E6813" w14:textId="77777777" w:rsidR="004D64C8" w:rsidRDefault="004D64C8" w:rsidP="004D64C8">
      <w:pPr>
        <w:pStyle w:val="a3"/>
        <w:numPr>
          <w:ilvl w:val="0"/>
          <w:numId w:val="6"/>
        </w:numPr>
        <w:spacing w:line="360" w:lineRule="auto"/>
      </w:pPr>
      <w:r>
        <w:t xml:space="preserve"> </w:t>
      </w:r>
      <w:r w:rsidRPr="002216F6">
        <w:t xml:space="preserve">Основи дизайну архітектурного середовища: Підручник / </w:t>
      </w:r>
      <w:proofErr w:type="spellStart"/>
      <w:r w:rsidRPr="002216F6">
        <w:t>Тімохін</w:t>
      </w:r>
      <w:proofErr w:type="spellEnd"/>
      <w:r w:rsidRPr="002216F6">
        <w:t xml:space="preserve"> В.О., </w:t>
      </w:r>
      <w:proofErr w:type="spellStart"/>
      <w:r w:rsidRPr="002216F6">
        <w:t>Шебек</w:t>
      </w:r>
      <w:proofErr w:type="spellEnd"/>
      <w:r w:rsidRPr="002216F6">
        <w:t xml:space="preserve"> Н.М., </w:t>
      </w:r>
      <w:proofErr w:type="spellStart"/>
      <w:r w:rsidRPr="002216F6">
        <w:t>Малік</w:t>
      </w:r>
      <w:proofErr w:type="spellEnd"/>
      <w:r w:rsidRPr="002216F6">
        <w:t xml:space="preserve"> Т.В. та ін. – К.: КНУБА, 2010. –400 с.</w:t>
      </w:r>
    </w:p>
    <w:p w14:paraId="72FB9616" w14:textId="77777777" w:rsidR="004D64C8" w:rsidRDefault="004D64C8" w:rsidP="004D64C8">
      <w:pPr>
        <w:pStyle w:val="a3"/>
        <w:numPr>
          <w:ilvl w:val="0"/>
          <w:numId w:val="6"/>
        </w:numPr>
        <w:spacing w:line="360" w:lineRule="auto"/>
      </w:pPr>
      <w:r>
        <w:t xml:space="preserve"> </w:t>
      </w:r>
      <w:r w:rsidRPr="002216F6">
        <w:t xml:space="preserve">П. </w:t>
      </w:r>
      <w:proofErr w:type="spellStart"/>
      <w:r w:rsidRPr="002216F6">
        <w:t>Нойферт</w:t>
      </w:r>
      <w:proofErr w:type="spellEnd"/>
      <w:r w:rsidRPr="002216F6">
        <w:t xml:space="preserve">, Л. </w:t>
      </w:r>
      <w:proofErr w:type="spellStart"/>
      <w:r w:rsidRPr="002216F6">
        <w:t>Нефф</w:t>
      </w:r>
      <w:proofErr w:type="spellEnd"/>
      <w:r w:rsidRPr="002216F6">
        <w:t xml:space="preserve"> «</w:t>
      </w:r>
      <w:proofErr w:type="spellStart"/>
      <w:r w:rsidRPr="002216F6">
        <w:t>Прокетирование</w:t>
      </w:r>
      <w:proofErr w:type="spellEnd"/>
      <w:r w:rsidRPr="002216F6">
        <w:t xml:space="preserve"> и </w:t>
      </w:r>
      <w:proofErr w:type="spellStart"/>
      <w:r w:rsidRPr="002216F6">
        <w:t>строительство</w:t>
      </w:r>
      <w:proofErr w:type="spellEnd"/>
      <w:r w:rsidRPr="002216F6">
        <w:t>»</w:t>
      </w:r>
    </w:p>
    <w:p w14:paraId="38B9CD7E" w14:textId="77777777" w:rsidR="004D64C8" w:rsidRDefault="004D64C8" w:rsidP="004D64C8">
      <w:pPr>
        <w:pStyle w:val="a3"/>
        <w:numPr>
          <w:ilvl w:val="0"/>
          <w:numId w:val="6"/>
        </w:numPr>
        <w:spacing w:line="360" w:lineRule="auto"/>
      </w:pPr>
      <w:r w:rsidRPr="00777471">
        <w:t>Державні нормативно-правові акти про охорону праці</w:t>
      </w:r>
      <w:r>
        <w:t xml:space="preserve"> </w:t>
      </w:r>
      <w:r w:rsidRPr="00777471">
        <w:t>(ДНАОП)</w:t>
      </w:r>
    </w:p>
    <w:p w14:paraId="5F1EE157" w14:textId="77777777" w:rsidR="001F4BDF" w:rsidRDefault="001F4BDF" w:rsidP="004D64C8">
      <w:pPr>
        <w:pStyle w:val="a3"/>
        <w:spacing w:after="160" w:line="360" w:lineRule="auto"/>
        <w:ind w:left="360" w:firstLine="0"/>
        <w:jc w:val="both"/>
      </w:pPr>
    </w:p>
    <w:p w14:paraId="0C2E3966" w14:textId="77777777" w:rsidR="004941AC" w:rsidRDefault="004941AC">
      <w:pPr>
        <w:spacing w:after="160" w:line="259" w:lineRule="auto"/>
        <w:ind w:firstLine="0"/>
        <w:rPr>
          <w:rFonts w:eastAsia="Calibri" w:cs="Times New Roman"/>
          <w:szCs w:val="28"/>
          <w:lang w:eastAsia="ru-RU"/>
        </w:rPr>
      </w:pPr>
      <w:r>
        <w:rPr>
          <w:rFonts w:eastAsia="Calibri" w:cs="Times New Roman"/>
          <w:szCs w:val="28"/>
          <w:lang w:eastAsia="ru-RU"/>
        </w:rPr>
        <w:br w:type="page"/>
      </w:r>
    </w:p>
    <w:p w14:paraId="645CB354" w14:textId="77777777" w:rsidR="004778B7" w:rsidRPr="0093146E" w:rsidRDefault="004778B7"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sidR="00546345">
        <w:rPr>
          <w:rFonts w:eastAsia="Calibri" w:cs="Times New Roman"/>
          <w:szCs w:val="28"/>
          <w:lang w:eastAsia="ru-RU"/>
        </w:rPr>
        <w:t>ок 1</w:t>
      </w:r>
    </w:p>
    <w:p w14:paraId="53587CF9"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Містобудівне рішення</w:t>
      </w:r>
    </w:p>
    <w:p w14:paraId="04BF4609" w14:textId="77777777" w:rsidR="004778B7" w:rsidRPr="0093146E" w:rsidRDefault="004778B7" w:rsidP="004778B7">
      <w:pPr>
        <w:spacing w:line="360" w:lineRule="auto"/>
        <w:ind w:firstLine="0"/>
        <w:jc w:val="center"/>
        <w:rPr>
          <w:rFonts w:eastAsia="Calibri" w:cs="Times New Roman"/>
          <w:szCs w:val="28"/>
          <w:lang w:eastAsia="ru-RU"/>
        </w:rPr>
      </w:pPr>
    </w:p>
    <w:p w14:paraId="38EE7820" w14:textId="77777777" w:rsidR="004778B7" w:rsidRPr="0093146E" w:rsidRDefault="004778B7" w:rsidP="004778B7">
      <w:pPr>
        <w:spacing w:line="360" w:lineRule="auto"/>
        <w:ind w:firstLine="0"/>
        <w:jc w:val="center"/>
        <w:rPr>
          <w:rFonts w:eastAsia="Calibri" w:cs="Times New Roman"/>
          <w:szCs w:val="28"/>
          <w:lang w:eastAsia="ru-RU"/>
        </w:rPr>
      </w:pPr>
    </w:p>
    <w:p w14:paraId="2F832796" w14:textId="77777777" w:rsidR="004778B7" w:rsidRPr="0093146E" w:rsidRDefault="004778B7" w:rsidP="004778B7">
      <w:pPr>
        <w:spacing w:line="360" w:lineRule="auto"/>
        <w:ind w:firstLine="0"/>
        <w:jc w:val="center"/>
        <w:rPr>
          <w:rFonts w:eastAsia="Calibri" w:cs="Times New Roman"/>
          <w:szCs w:val="28"/>
          <w:lang w:eastAsia="ru-RU"/>
        </w:rPr>
      </w:pPr>
    </w:p>
    <w:p w14:paraId="559275AA" w14:textId="77777777" w:rsidR="004778B7" w:rsidRPr="0093146E" w:rsidRDefault="004778B7" w:rsidP="004778B7">
      <w:pPr>
        <w:spacing w:line="360" w:lineRule="auto"/>
        <w:ind w:firstLine="0"/>
        <w:jc w:val="center"/>
        <w:rPr>
          <w:rFonts w:eastAsia="Calibri" w:cs="Times New Roman"/>
          <w:szCs w:val="28"/>
          <w:lang w:eastAsia="ru-RU"/>
        </w:rPr>
      </w:pPr>
    </w:p>
    <w:p w14:paraId="6EB8E23B" w14:textId="77777777" w:rsidR="004778B7" w:rsidRPr="0093146E" w:rsidRDefault="004778B7" w:rsidP="004778B7">
      <w:pPr>
        <w:spacing w:line="360" w:lineRule="auto"/>
        <w:ind w:firstLine="0"/>
        <w:jc w:val="center"/>
        <w:rPr>
          <w:rFonts w:eastAsia="Calibri" w:cs="Times New Roman"/>
          <w:szCs w:val="28"/>
          <w:lang w:eastAsia="ru-RU"/>
        </w:rPr>
      </w:pPr>
    </w:p>
    <w:p w14:paraId="45CBEBB7" w14:textId="77777777" w:rsidR="004778B7" w:rsidRPr="0093146E" w:rsidRDefault="004778B7" w:rsidP="004778B7">
      <w:pPr>
        <w:spacing w:line="360" w:lineRule="auto"/>
        <w:ind w:firstLine="0"/>
        <w:jc w:val="center"/>
        <w:rPr>
          <w:rFonts w:eastAsia="Calibri" w:cs="Times New Roman"/>
          <w:szCs w:val="28"/>
          <w:lang w:eastAsia="ru-RU"/>
        </w:rPr>
      </w:pPr>
    </w:p>
    <w:p w14:paraId="3B1EB61B" w14:textId="77777777" w:rsidR="004778B7" w:rsidRPr="0093146E" w:rsidRDefault="004778B7" w:rsidP="004778B7">
      <w:pPr>
        <w:spacing w:line="360" w:lineRule="auto"/>
        <w:ind w:firstLine="0"/>
        <w:jc w:val="center"/>
        <w:rPr>
          <w:rFonts w:eastAsia="Calibri" w:cs="Times New Roman"/>
          <w:szCs w:val="28"/>
          <w:lang w:eastAsia="ru-RU"/>
        </w:rPr>
      </w:pPr>
    </w:p>
    <w:p w14:paraId="243CEF7E" w14:textId="77777777" w:rsidR="004778B7" w:rsidRPr="0093146E" w:rsidRDefault="004778B7" w:rsidP="004778B7">
      <w:pPr>
        <w:spacing w:line="360" w:lineRule="auto"/>
        <w:ind w:firstLine="0"/>
        <w:jc w:val="center"/>
        <w:rPr>
          <w:rFonts w:eastAsia="Calibri" w:cs="Times New Roman"/>
          <w:szCs w:val="28"/>
          <w:lang w:eastAsia="ru-RU"/>
        </w:rPr>
      </w:pPr>
    </w:p>
    <w:p w14:paraId="50BC8BC4" w14:textId="77777777" w:rsidR="004778B7" w:rsidRPr="0093146E" w:rsidRDefault="004778B7" w:rsidP="004778B7">
      <w:pPr>
        <w:spacing w:line="360" w:lineRule="auto"/>
        <w:ind w:firstLine="0"/>
        <w:jc w:val="center"/>
        <w:rPr>
          <w:rFonts w:eastAsia="Calibri" w:cs="Times New Roman"/>
          <w:szCs w:val="28"/>
          <w:lang w:eastAsia="ru-RU"/>
        </w:rPr>
      </w:pPr>
    </w:p>
    <w:p w14:paraId="6C4AB39E" w14:textId="77777777" w:rsidR="004778B7" w:rsidRPr="0093146E" w:rsidRDefault="004778B7" w:rsidP="004778B7">
      <w:pPr>
        <w:spacing w:line="360" w:lineRule="auto"/>
        <w:ind w:firstLine="0"/>
        <w:jc w:val="center"/>
        <w:rPr>
          <w:rFonts w:eastAsia="Calibri" w:cs="Times New Roman"/>
          <w:szCs w:val="28"/>
          <w:lang w:eastAsia="ru-RU"/>
        </w:rPr>
      </w:pPr>
    </w:p>
    <w:p w14:paraId="08D9B74D" w14:textId="77777777" w:rsidR="004778B7" w:rsidRPr="0093146E" w:rsidRDefault="004778B7" w:rsidP="004778B7">
      <w:pPr>
        <w:spacing w:line="360" w:lineRule="auto"/>
        <w:ind w:firstLine="0"/>
        <w:jc w:val="center"/>
        <w:rPr>
          <w:rFonts w:eastAsia="Calibri" w:cs="Times New Roman"/>
          <w:szCs w:val="28"/>
          <w:lang w:eastAsia="ru-RU"/>
        </w:rPr>
      </w:pPr>
    </w:p>
    <w:p w14:paraId="2359C50A" w14:textId="77777777" w:rsidR="004778B7" w:rsidRPr="0093146E" w:rsidRDefault="004778B7" w:rsidP="004778B7">
      <w:pPr>
        <w:spacing w:line="360" w:lineRule="auto"/>
        <w:ind w:firstLine="0"/>
        <w:jc w:val="center"/>
        <w:rPr>
          <w:rFonts w:eastAsia="Calibri" w:cs="Times New Roman"/>
          <w:szCs w:val="28"/>
          <w:lang w:eastAsia="ru-RU"/>
        </w:rPr>
      </w:pPr>
    </w:p>
    <w:p w14:paraId="45E8CFB9" w14:textId="77777777" w:rsidR="004778B7" w:rsidRPr="0093146E" w:rsidRDefault="004778B7" w:rsidP="004778B7">
      <w:pPr>
        <w:spacing w:line="360" w:lineRule="auto"/>
        <w:ind w:firstLine="0"/>
        <w:jc w:val="center"/>
        <w:rPr>
          <w:rFonts w:eastAsia="Calibri" w:cs="Times New Roman"/>
          <w:szCs w:val="28"/>
          <w:lang w:eastAsia="ru-RU"/>
        </w:rPr>
      </w:pPr>
    </w:p>
    <w:p w14:paraId="0F75C3CD" w14:textId="77777777" w:rsidR="004778B7" w:rsidRPr="0093146E" w:rsidRDefault="004778B7" w:rsidP="004778B7">
      <w:pPr>
        <w:spacing w:line="360" w:lineRule="auto"/>
        <w:ind w:firstLine="0"/>
        <w:jc w:val="center"/>
        <w:rPr>
          <w:rFonts w:eastAsia="Calibri" w:cs="Times New Roman"/>
          <w:szCs w:val="28"/>
          <w:lang w:eastAsia="ru-RU"/>
        </w:rPr>
      </w:pPr>
    </w:p>
    <w:p w14:paraId="33E54FE9" w14:textId="77777777" w:rsidR="004778B7" w:rsidRPr="0093146E" w:rsidRDefault="004778B7" w:rsidP="004778B7">
      <w:pPr>
        <w:spacing w:line="360" w:lineRule="auto"/>
        <w:ind w:firstLine="0"/>
        <w:jc w:val="center"/>
        <w:rPr>
          <w:rFonts w:eastAsia="Calibri" w:cs="Times New Roman"/>
          <w:szCs w:val="28"/>
          <w:lang w:eastAsia="ru-RU"/>
        </w:rPr>
      </w:pPr>
    </w:p>
    <w:p w14:paraId="7F377F93" w14:textId="77777777" w:rsidR="004778B7" w:rsidRPr="0093146E" w:rsidRDefault="004778B7" w:rsidP="004778B7">
      <w:pPr>
        <w:spacing w:line="360" w:lineRule="auto"/>
        <w:ind w:firstLine="0"/>
        <w:jc w:val="center"/>
        <w:rPr>
          <w:rFonts w:eastAsia="Calibri" w:cs="Times New Roman"/>
          <w:szCs w:val="28"/>
          <w:lang w:eastAsia="ru-RU"/>
        </w:rPr>
      </w:pPr>
    </w:p>
    <w:p w14:paraId="0F2613C1" w14:textId="77777777" w:rsidR="004778B7" w:rsidRPr="0093146E" w:rsidRDefault="004778B7" w:rsidP="004778B7">
      <w:pPr>
        <w:spacing w:line="360" w:lineRule="auto"/>
        <w:ind w:firstLine="0"/>
        <w:jc w:val="center"/>
        <w:rPr>
          <w:rFonts w:eastAsia="Calibri" w:cs="Times New Roman"/>
          <w:szCs w:val="28"/>
          <w:lang w:eastAsia="ru-RU"/>
        </w:rPr>
      </w:pPr>
    </w:p>
    <w:p w14:paraId="42D09593" w14:textId="77777777" w:rsidR="004778B7" w:rsidRPr="0093146E" w:rsidRDefault="004778B7" w:rsidP="004778B7">
      <w:pPr>
        <w:spacing w:line="360" w:lineRule="auto"/>
        <w:ind w:firstLine="0"/>
        <w:jc w:val="center"/>
        <w:rPr>
          <w:rFonts w:eastAsia="Calibri" w:cs="Times New Roman"/>
          <w:szCs w:val="28"/>
          <w:lang w:eastAsia="ru-RU"/>
        </w:rPr>
      </w:pPr>
    </w:p>
    <w:p w14:paraId="570706A9" w14:textId="77777777" w:rsidR="004778B7" w:rsidRPr="0093146E" w:rsidRDefault="004778B7" w:rsidP="004778B7">
      <w:pPr>
        <w:spacing w:line="360" w:lineRule="auto"/>
        <w:ind w:firstLine="0"/>
        <w:jc w:val="center"/>
        <w:rPr>
          <w:rFonts w:eastAsia="Calibri" w:cs="Times New Roman"/>
          <w:szCs w:val="28"/>
          <w:lang w:eastAsia="ru-RU"/>
        </w:rPr>
      </w:pPr>
    </w:p>
    <w:p w14:paraId="43976E91" w14:textId="77777777" w:rsidR="004778B7" w:rsidRPr="0093146E" w:rsidRDefault="004778B7" w:rsidP="004778B7">
      <w:pPr>
        <w:spacing w:line="360" w:lineRule="auto"/>
        <w:ind w:firstLine="0"/>
        <w:jc w:val="center"/>
        <w:rPr>
          <w:rFonts w:eastAsia="Calibri" w:cs="Times New Roman"/>
          <w:szCs w:val="28"/>
          <w:lang w:eastAsia="ru-RU"/>
        </w:rPr>
      </w:pPr>
    </w:p>
    <w:p w14:paraId="23797D1B" w14:textId="77777777" w:rsidR="004778B7" w:rsidRPr="0093146E" w:rsidRDefault="004778B7" w:rsidP="004778B7">
      <w:pPr>
        <w:spacing w:line="360" w:lineRule="auto"/>
        <w:ind w:firstLine="0"/>
        <w:jc w:val="center"/>
        <w:rPr>
          <w:rFonts w:eastAsia="Calibri" w:cs="Times New Roman"/>
          <w:szCs w:val="28"/>
          <w:lang w:eastAsia="ru-RU"/>
        </w:rPr>
      </w:pPr>
    </w:p>
    <w:p w14:paraId="06C132C7" w14:textId="77777777" w:rsidR="004778B7" w:rsidRPr="0093146E" w:rsidRDefault="004778B7" w:rsidP="004778B7">
      <w:pPr>
        <w:spacing w:line="360" w:lineRule="auto"/>
        <w:ind w:firstLine="0"/>
        <w:jc w:val="center"/>
        <w:rPr>
          <w:rFonts w:eastAsia="Calibri" w:cs="Times New Roman"/>
          <w:szCs w:val="28"/>
          <w:lang w:eastAsia="ru-RU"/>
        </w:rPr>
      </w:pPr>
    </w:p>
    <w:p w14:paraId="3CC5B816" w14:textId="77777777" w:rsidR="004778B7" w:rsidRPr="0093146E" w:rsidRDefault="004778B7" w:rsidP="004778B7">
      <w:pPr>
        <w:spacing w:line="360" w:lineRule="auto"/>
        <w:ind w:firstLine="0"/>
        <w:jc w:val="center"/>
        <w:rPr>
          <w:rFonts w:eastAsia="Calibri" w:cs="Times New Roman"/>
          <w:szCs w:val="28"/>
          <w:lang w:eastAsia="ru-RU"/>
        </w:rPr>
      </w:pPr>
    </w:p>
    <w:p w14:paraId="0833FBE3" w14:textId="77777777" w:rsidR="004778B7" w:rsidRPr="0093146E" w:rsidRDefault="004778B7" w:rsidP="004778B7">
      <w:pPr>
        <w:spacing w:line="360" w:lineRule="auto"/>
        <w:ind w:firstLine="0"/>
        <w:jc w:val="center"/>
        <w:rPr>
          <w:rFonts w:eastAsia="Calibri" w:cs="Times New Roman"/>
          <w:szCs w:val="28"/>
          <w:lang w:eastAsia="ru-RU"/>
        </w:rPr>
      </w:pPr>
    </w:p>
    <w:p w14:paraId="4D52E96A" w14:textId="77777777" w:rsidR="004778B7" w:rsidRPr="0093146E" w:rsidRDefault="004778B7" w:rsidP="004778B7">
      <w:pPr>
        <w:spacing w:line="360" w:lineRule="auto"/>
        <w:ind w:firstLine="0"/>
        <w:jc w:val="center"/>
        <w:rPr>
          <w:rFonts w:eastAsia="Calibri" w:cs="Times New Roman"/>
          <w:szCs w:val="28"/>
          <w:lang w:eastAsia="ru-RU"/>
        </w:rPr>
      </w:pPr>
    </w:p>
    <w:p w14:paraId="00D158F6" w14:textId="77777777" w:rsidR="004778B7" w:rsidRPr="0093146E" w:rsidRDefault="004778B7" w:rsidP="004778B7">
      <w:pPr>
        <w:spacing w:line="360" w:lineRule="auto"/>
        <w:ind w:firstLine="0"/>
        <w:jc w:val="center"/>
        <w:rPr>
          <w:rFonts w:eastAsia="Calibri" w:cs="Times New Roman"/>
          <w:szCs w:val="28"/>
          <w:lang w:eastAsia="ru-RU"/>
        </w:rPr>
      </w:pPr>
    </w:p>
    <w:p w14:paraId="7A4E737C" w14:textId="77777777" w:rsidR="004778B7" w:rsidRPr="0093146E" w:rsidRDefault="004778B7" w:rsidP="004778B7">
      <w:pPr>
        <w:spacing w:line="360" w:lineRule="auto"/>
        <w:ind w:firstLine="0"/>
        <w:jc w:val="center"/>
        <w:rPr>
          <w:rFonts w:eastAsia="Calibri" w:cs="Times New Roman"/>
          <w:szCs w:val="28"/>
          <w:lang w:eastAsia="ru-RU"/>
        </w:rPr>
      </w:pPr>
    </w:p>
    <w:p w14:paraId="2EB15D00" w14:textId="77777777" w:rsidR="004778B7" w:rsidRPr="0093146E" w:rsidRDefault="004778B7" w:rsidP="004778B7">
      <w:pPr>
        <w:spacing w:line="360" w:lineRule="auto"/>
        <w:ind w:firstLine="0"/>
        <w:jc w:val="center"/>
        <w:rPr>
          <w:rFonts w:eastAsia="Calibri" w:cs="Times New Roman"/>
          <w:szCs w:val="28"/>
          <w:lang w:eastAsia="ru-RU"/>
        </w:rPr>
      </w:pPr>
    </w:p>
    <w:p w14:paraId="65499F3E"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Плани поверхів</w:t>
      </w:r>
    </w:p>
    <w:p w14:paraId="546EE9FC" w14:textId="77777777" w:rsidR="004778B7" w:rsidRPr="0093146E" w:rsidRDefault="004778B7" w:rsidP="004778B7">
      <w:pPr>
        <w:spacing w:line="360" w:lineRule="auto"/>
        <w:ind w:firstLine="0"/>
        <w:jc w:val="center"/>
        <w:rPr>
          <w:rFonts w:eastAsia="Calibri" w:cs="Times New Roman"/>
          <w:szCs w:val="28"/>
          <w:lang w:eastAsia="ru-RU"/>
        </w:rPr>
      </w:pPr>
    </w:p>
    <w:p w14:paraId="3E1347EE" w14:textId="77777777" w:rsidR="004778B7" w:rsidRPr="0093146E" w:rsidRDefault="004778B7" w:rsidP="004778B7">
      <w:pPr>
        <w:spacing w:line="360" w:lineRule="auto"/>
        <w:ind w:firstLine="0"/>
        <w:jc w:val="center"/>
        <w:rPr>
          <w:rFonts w:eastAsia="Calibri" w:cs="Times New Roman"/>
          <w:szCs w:val="28"/>
          <w:lang w:eastAsia="ru-RU"/>
        </w:rPr>
      </w:pPr>
    </w:p>
    <w:p w14:paraId="04BB5812" w14:textId="77777777" w:rsidR="004778B7" w:rsidRPr="0093146E" w:rsidRDefault="004778B7" w:rsidP="004778B7">
      <w:pPr>
        <w:spacing w:line="360" w:lineRule="auto"/>
        <w:ind w:firstLine="0"/>
        <w:jc w:val="center"/>
        <w:rPr>
          <w:rFonts w:eastAsia="Calibri" w:cs="Times New Roman"/>
          <w:szCs w:val="28"/>
          <w:lang w:eastAsia="ru-RU"/>
        </w:rPr>
      </w:pPr>
    </w:p>
    <w:p w14:paraId="222E5F84" w14:textId="77777777" w:rsidR="004778B7" w:rsidRPr="0093146E" w:rsidRDefault="004778B7" w:rsidP="004778B7">
      <w:pPr>
        <w:spacing w:line="360" w:lineRule="auto"/>
        <w:ind w:firstLine="0"/>
        <w:jc w:val="center"/>
        <w:rPr>
          <w:rFonts w:eastAsia="Calibri" w:cs="Times New Roman"/>
          <w:szCs w:val="28"/>
          <w:lang w:eastAsia="ru-RU"/>
        </w:rPr>
      </w:pPr>
    </w:p>
    <w:p w14:paraId="68130E89" w14:textId="77777777" w:rsidR="004778B7" w:rsidRPr="0093146E" w:rsidRDefault="004778B7" w:rsidP="004778B7">
      <w:pPr>
        <w:spacing w:line="360" w:lineRule="auto"/>
        <w:ind w:firstLine="0"/>
        <w:jc w:val="center"/>
        <w:rPr>
          <w:rFonts w:eastAsia="Calibri" w:cs="Times New Roman"/>
          <w:szCs w:val="28"/>
          <w:lang w:eastAsia="ru-RU"/>
        </w:rPr>
      </w:pPr>
    </w:p>
    <w:p w14:paraId="3E2197D4" w14:textId="77777777" w:rsidR="004778B7" w:rsidRPr="0093146E" w:rsidRDefault="004778B7" w:rsidP="004778B7">
      <w:pPr>
        <w:spacing w:line="360" w:lineRule="auto"/>
        <w:ind w:firstLine="0"/>
        <w:jc w:val="center"/>
        <w:rPr>
          <w:rFonts w:eastAsia="Calibri" w:cs="Times New Roman"/>
          <w:szCs w:val="28"/>
          <w:lang w:eastAsia="ru-RU"/>
        </w:rPr>
      </w:pPr>
    </w:p>
    <w:p w14:paraId="29CA75BC" w14:textId="77777777" w:rsidR="004778B7" w:rsidRPr="0093146E" w:rsidRDefault="004778B7" w:rsidP="004778B7">
      <w:pPr>
        <w:spacing w:line="360" w:lineRule="auto"/>
        <w:ind w:firstLine="0"/>
        <w:jc w:val="center"/>
        <w:rPr>
          <w:rFonts w:eastAsia="Calibri" w:cs="Times New Roman"/>
          <w:szCs w:val="28"/>
          <w:lang w:eastAsia="ru-RU"/>
        </w:rPr>
      </w:pPr>
    </w:p>
    <w:p w14:paraId="57137F58" w14:textId="77777777" w:rsidR="004778B7" w:rsidRPr="0093146E" w:rsidRDefault="004778B7" w:rsidP="004778B7">
      <w:pPr>
        <w:spacing w:line="360" w:lineRule="auto"/>
        <w:ind w:firstLine="0"/>
        <w:jc w:val="center"/>
        <w:rPr>
          <w:rFonts w:eastAsia="Calibri" w:cs="Times New Roman"/>
          <w:szCs w:val="28"/>
          <w:lang w:eastAsia="ru-RU"/>
        </w:rPr>
      </w:pPr>
    </w:p>
    <w:p w14:paraId="220928D7" w14:textId="77777777" w:rsidR="004778B7" w:rsidRPr="0093146E" w:rsidRDefault="004778B7" w:rsidP="004778B7">
      <w:pPr>
        <w:spacing w:line="360" w:lineRule="auto"/>
        <w:ind w:firstLine="0"/>
        <w:jc w:val="center"/>
        <w:rPr>
          <w:rFonts w:eastAsia="Calibri" w:cs="Times New Roman"/>
          <w:szCs w:val="28"/>
          <w:lang w:eastAsia="ru-RU"/>
        </w:rPr>
      </w:pPr>
    </w:p>
    <w:p w14:paraId="547079B9" w14:textId="77777777" w:rsidR="004778B7" w:rsidRPr="0093146E" w:rsidRDefault="004778B7" w:rsidP="004778B7">
      <w:pPr>
        <w:spacing w:line="360" w:lineRule="auto"/>
        <w:ind w:firstLine="0"/>
        <w:jc w:val="center"/>
        <w:rPr>
          <w:rFonts w:eastAsia="Calibri" w:cs="Times New Roman"/>
          <w:szCs w:val="28"/>
          <w:lang w:eastAsia="ru-RU"/>
        </w:rPr>
      </w:pPr>
    </w:p>
    <w:p w14:paraId="79FAA231" w14:textId="77777777" w:rsidR="004778B7" w:rsidRPr="0093146E" w:rsidRDefault="004778B7" w:rsidP="004778B7">
      <w:pPr>
        <w:spacing w:line="360" w:lineRule="auto"/>
        <w:ind w:firstLine="0"/>
        <w:jc w:val="center"/>
        <w:rPr>
          <w:rFonts w:eastAsia="Calibri" w:cs="Times New Roman"/>
          <w:szCs w:val="28"/>
          <w:lang w:eastAsia="ru-RU"/>
        </w:rPr>
      </w:pPr>
    </w:p>
    <w:p w14:paraId="1F2D38E6" w14:textId="77777777" w:rsidR="004778B7" w:rsidRPr="0093146E" w:rsidRDefault="004778B7" w:rsidP="004778B7">
      <w:pPr>
        <w:spacing w:line="360" w:lineRule="auto"/>
        <w:ind w:firstLine="0"/>
        <w:jc w:val="center"/>
        <w:rPr>
          <w:rFonts w:eastAsia="Calibri" w:cs="Times New Roman"/>
          <w:szCs w:val="28"/>
          <w:lang w:eastAsia="ru-RU"/>
        </w:rPr>
      </w:pPr>
    </w:p>
    <w:p w14:paraId="24EC9637" w14:textId="77777777" w:rsidR="004778B7" w:rsidRPr="0093146E" w:rsidRDefault="004778B7" w:rsidP="004778B7">
      <w:pPr>
        <w:spacing w:line="360" w:lineRule="auto"/>
        <w:ind w:firstLine="0"/>
        <w:jc w:val="center"/>
        <w:rPr>
          <w:rFonts w:eastAsia="Calibri" w:cs="Times New Roman"/>
          <w:szCs w:val="28"/>
          <w:lang w:eastAsia="ru-RU"/>
        </w:rPr>
      </w:pPr>
    </w:p>
    <w:p w14:paraId="234B7A79" w14:textId="77777777" w:rsidR="004778B7" w:rsidRPr="0093146E" w:rsidRDefault="004778B7" w:rsidP="004778B7">
      <w:pPr>
        <w:spacing w:line="360" w:lineRule="auto"/>
        <w:ind w:firstLine="0"/>
        <w:jc w:val="center"/>
        <w:rPr>
          <w:rFonts w:eastAsia="Calibri" w:cs="Times New Roman"/>
          <w:szCs w:val="28"/>
          <w:lang w:eastAsia="ru-RU"/>
        </w:rPr>
      </w:pPr>
    </w:p>
    <w:p w14:paraId="21A63A2B" w14:textId="77777777" w:rsidR="004778B7" w:rsidRPr="0093146E" w:rsidRDefault="004778B7" w:rsidP="004778B7">
      <w:pPr>
        <w:spacing w:line="360" w:lineRule="auto"/>
        <w:ind w:firstLine="0"/>
        <w:jc w:val="center"/>
        <w:rPr>
          <w:rFonts w:eastAsia="Calibri" w:cs="Times New Roman"/>
          <w:szCs w:val="28"/>
          <w:lang w:eastAsia="ru-RU"/>
        </w:rPr>
      </w:pPr>
    </w:p>
    <w:p w14:paraId="01123EAB" w14:textId="77777777" w:rsidR="004778B7" w:rsidRPr="0093146E" w:rsidRDefault="004778B7" w:rsidP="004778B7">
      <w:pPr>
        <w:spacing w:line="360" w:lineRule="auto"/>
        <w:ind w:firstLine="0"/>
        <w:jc w:val="center"/>
        <w:rPr>
          <w:rFonts w:eastAsia="Calibri" w:cs="Times New Roman"/>
          <w:szCs w:val="28"/>
          <w:lang w:eastAsia="ru-RU"/>
        </w:rPr>
      </w:pPr>
    </w:p>
    <w:p w14:paraId="33FADEB1" w14:textId="77777777" w:rsidR="004778B7" w:rsidRPr="0093146E" w:rsidRDefault="004778B7" w:rsidP="004778B7">
      <w:pPr>
        <w:spacing w:line="360" w:lineRule="auto"/>
        <w:ind w:firstLine="0"/>
        <w:jc w:val="center"/>
        <w:rPr>
          <w:rFonts w:eastAsia="Calibri" w:cs="Times New Roman"/>
          <w:szCs w:val="28"/>
          <w:lang w:eastAsia="ru-RU"/>
        </w:rPr>
      </w:pPr>
    </w:p>
    <w:p w14:paraId="3A3E0B76" w14:textId="77777777" w:rsidR="004778B7" w:rsidRPr="0093146E" w:rsidRDefault="004778B7" w:rsidP="004778B7">
      <w:pPr>
        <w:spacing w:line="360" w:lineRule="auto"/>
        <w:ind w:firstLine="0"/>
        <w:jc w:val="center"/>
        <w:rPr>
          <w:rFonts w:eastAsia="Calibri" w:cs="Times New Roman"/>
          <w:szCs w:val="28"/>
          <w:lang w:eastAsia="ru-RU"/>
        </w:rPr>
      </w:pPr>
    </w:p>
    <w:p w14:paraId="794A8711" w14:textId="77777777" w:rsidR="004778B7" w:rsidRPr="0093146E" w:rsidRDefault="004778B7" w:rsidP="004778B7">
      <w:pPr>
        <w:spacing w:line="360" w:lineRule="auto"/>
        <w:ind w:firstLine="0"/>
        <w:jc w:val="center"/>
        <w:rPr>
          <w:rFonts w:eastAsia="Calibri" w:cs="Times New Roman"/>
          <w:szCs w:val="28"/>
          <w:lang w:eastAsia="ru-RU"/>
        </w:rPr>
      </w:pPr>
    </w:p>
    <w:p w14:paraId="3B2C8D90" w14:textId="77777777" w:rsidR="004778B7" w:rsidRPr="0093146E" w:rsidRDefault="004778B7" w:rsidP="004778B7">
      <w:pPr>
        <w:spacing w:line="360" w:lineRule="auto"/>
        <w:ind w:firstLine="0"/>
        <w:jc w:val="center"/>
        <w:rPr>
          <w:rFonts w:eastAsia="Calibri" w:cs="Times New Roman"/>
          <w:szCs w:val="28"/>
          <w:lang w:eastAsia="ru-RU"/>
        </w:rPr>
      </w:pPr>
    </w:p>
    <w:p w14:paraId="373FA6DA" w14:textId="77777777" w:rsidR="004778B7" w:rsidRPr="0093146E" w:rsidRDefault="004778B7" w:rsidP="004778B7">
      <w:pPr>
        <w:spacing w:line="360" w:lineRule="auto"/>
        <w:ind w:firstLine="0"/>
        <w:jc w:val="center"/>
        <w:rPr>
          <w:rFonts w:eastAsia="Calibri" w:cs="Times New Roman"/>
          <w:szCs w:val="28"/>
          <w:lang w:eastAsia="ru-RU"/>
        </w:rPr>
      </w:pPr>
    </w:p>
    <w:p w14:paraId="1FF0D55C" w14:textId="77777777" w:rsidR="004778B7" w:rsidRPr="0093146E" w:rsidRDefault="004778B7" w:rsidP="004778B7">
      <w:pPr>
        <w:spacing w:line="360" w:lineRule="auto"/>
        <w:ind w:firstLine="0"/>
        <w:jc w:val="center"/>
        <w:rPr>
          <w:rFonts w:eastAsia="Calibri" w:cs="Times New Roman"/>
          <w:szCs w:val="28"/>
          <w:lang w:eastAsia="ru-RU"/>
        </w:rPr>
      </w:pPr>
    </w:p>
    <w:p w14:paraId="7535EDEE" w14:textId="77777777" w:rsidR="004778B7" w:rsidRPr="0093146E" w:rsidRDefault="004778B7" w:rsidP="004778B7">
      <w:pPr>
        <w:spacing w:line="360" w:lineRule="auto"/>
        <w:ind w:firstLine="0"/>
        <w:jc w:val="center"/>
        <w:rPr>
          <w:rFonts w:eastAsia="Calibri" w:cs="Times New Roman"/>
          <w:szCs w:val="28"/>
          <w:lang w:eastAsia="ru-RU"/>
        </w:rPr>
      </w:pPr>
    </w:p>
    <w:p w14:paraId="30F5B68D" w14:textId="77777777" w:rsidR="004778B7" w:rsidRPr="0093146E" w:rsidRDefault="004778B7" w:rsidP="004778B7">
      <w:pPr>
        <w:spacing w:line="360" w:lineRule="auto"/>
        <w:ind w:firstLine="0"/>
        <w:jc w:val="center"/>
        <w:rPr>
          <w:rFonts w:eastAsia="Calibri" w:cs="Times New Roman"/>
          <w:szCs w:val="28"/>
          <w:lang w:eastAsia="ru-RU"/>
        </w:rPr>
      </w:pPr>
    </w:p>
    <w:p w14:paraId="5D69190F" w14:textId="77777777" w:rsidR="004778B7" w:rsidRPr="0093146E" w:rsidRDefault="004778B7" w:rsidP="004778B7">
      <w:pPr>
        <w:spacing w:line="360" w:lineRule="auto"/>
        <w:ind w:firstLine="0"/>
        <w:jc w:val="center"/>
        <w:rPr>
          <w:rFonts w:eastAsia="Calibri" w:cs="Times New Roman"/>
          <w:szCs w:val="28"/>
          <w:lang w:eastAsia="ru-RU"/>
        </w:rPr>
      </w:pPr>
    </w:p>
    <w:p w14:paraId="23F34C7D" w14:textId="77777777" w:rsidR="004778B7" w:rsidRPr="0093146E" w:rsidRDefault="004778B7" w:rsidP="004778B7">
      <w:pPr>
        <w:spacing w:line="360" w:lineRule="auto"/>
        <w:ind w:firstLine="0"/>
        <w:jc w:val="center"/>
        <w:rPr>
          <w:rFonts w:eastAsia="Calibri" w:cs="Times New Roman"/>
          <w:szCs w:val="28"/>
          <w:lang w:eastAsia="ru-RU"/>
        </w:rPr>
      </w:pPr>
    </w:p>
    <w:p w14:paraId="47CA0A70" w14:textId="77777777" w:rsidR="004778B7" w:rsidRPr="0093146E" w:rsidRDefault="004778B7" w:rsidP="004778B7">
      <w:pPr>
        <w:spacing w:line="360" w:lineRule="auto"/>
        <w:ind w:firstLine="0"/>
        <w:jc w:val="center"/>
        <w:rPr>
          <w:rFonts w:eastAsia="Calibri" w:cs="Times New Roman"/>
          <w:szCs w:val="28"/>
          <w:lang w:eastAsia="ru-RU"/>
        </w:rPr>
      </w:pPr>
    </w:p>
    <w:p w14:paraId="2CFF38EA" w14:textId="77777777" w:rsidR="004778B7" w:rsidRPr="0093146E" w:rsidRDefault="004778B7" w:rsidP="004778B7">
      <w:pPr>
        <w:spacing w:line="360" w:lineRule="auto"/>
        <w:ind w:firstLine="0"/>
        <w:jc w:val="center"/>
        <w:rPr>
          <w:rFonts w:eastAsia="Calibri" w:cs="Times New Roman"/>
          <w:szCs w:val="28"/>
          <w:lang w:eastAsia="ru-RU"/>
        </w:rPr>
      </w:pPr>
    </w:p>
    <w:p w14:paraId="563734C2" w14:textId="77777777" w:rsidR="004778B7" w:rsidRPr="0093146E" w:rsidRDefault="004778B7" w:rsidP="004778B7">
      <w:pPr>
        <w:spacing w:line="360" w:lineRule="auto"/>
        <w:ind w:firstLine="0"/>
        <w:jc w:val="center"/>
        <w:rPr>
          <w:rFonts w:eastAsia="Calibri" w:cs="Times New Roman"/>
          <w:szCs w:val="28"/>
          <w:lang w:eastAsia="ru-RU"/>
        </w:rPr>
      </w:pPr>
    </w:p>
    <w:p w14:paraId="1EEFE8D2"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Фасадні і конструктивні рішення</w:t>
      </w:r>
    </w:p>
    <w:p w14:paraId="74C37ACE" w14:textId="77777777" w:rsidR="004778B7" w:rsidRPr="0093146E" w:rsidRDefault="004778B7" w:rsidP="004778B7">
      <w:pPr>
        <w:spacing w:line="360" w:lineRule="auto"/>
        <w:ind w:firstLine="0"/>
        <w:jc w:val="center"/>
        <w:rPr>
          <w:rFonts w:eastAsia="Calibri" w:cs="Times New Roman"/>
          <w:szCs w:val="28"/>
          <w:lang w:eastAsia="ru-RU"/>
        </w:rPr>
      </w:pPr>
    </w:p>
    <w:p w14:paraId="0A4B2BB9" w14:textId="77777777" w:rsidR="004778B7" w:rsidRPr="0093146E" w:rsidRDefault="004778B7" w:rsidP="004778B7">
      <w:pPr>
        <w:spacing w:line="360" w:lineRule="auto"/>
        <w:ind w:firstLine="0"/>
        <w:jc w:val="center"/>
        <w:rPr>
          <w:rFonts w:eastAsia="Calibri" w:cs="Times New Roman"/>
          <w:szCs w:val="28"/>
          <w:lang w:eastAsia="ru-RU"/>
        </w:rPr>
      </w:pPr>
    </w:p>
    <w:p w14:paraId="00D9077E" w14:textId="77777777" w:rsidR="004778B7" w:rsidRPr="0093146E" w:rsidRDefault="004778B7" w:rsidP="004778B7">
      <w:pPr>
        <w:spacing w:line="360" w:lineRule="auto"/>
        <w:ind w:firstLine="0"/>
        <w:jc w:val="center"/>
        <w:rPr>
          <w:rFonts w:eastAsia="Calibri" w:cs="Times New Roman"/>
          <w:szCs w:val="28"/>
          <w:lang w:eastAsia="ru-RU"/>
        </w:rPr>
      </w:pPr>
    </w:p>
    <w:p w14:paraId="2101117E" w14:textId="77777777" w:rsidR="004778B7" w:rsidRPr="0093146E" w:rsidRDefault="004778B7" w:rsidP="004778B7">
      <w:pPr>
        <w:spacing w:line="360" w:lineRule="auto"/>
        <w:ind w:firstLine="0"/>
        <w:jc w:val="center"/>
        <w:rPr>
          <w:rFonts w:eastAsia="Calibri" w:cs="Times New Roman"/>
          <w:szCs w:val="28"/>
          <w:lang w:eastAsia="ru-RU"/>
        </w:rPr>
      </w:pPr>
    </w:p>
    <w:p w14:paraId="4108C267" w14:textId="77777777" w:rsidR="004778B7" w:rsidRPr="0093146E" w:rsidRDefault="004778B7" w:rsidP="004778B7">
      <w:pPr>
        <w:spacing w:line="360" w:lineRule="auto"/>
        <w:ind w:firstLine="0"/>
        <w:jc w:val="center"/>
        <w:rPr>
          <w:rFonts w:eastAsia="Calibri" w:cs="Times New Roman"/>
          <w:szCs w:val="28"/>
          <w:lang w:eastAsia="ru-RU"/>
        </w:rPr>
      </w:pPr>
    </w:p>
    <w:p w14:paraId="0816AE2B" w14:textId="77777777" w:rsidR="004778B7" w:rsidRPr="0093146E" w:rsidRDefault="004778B7" w:rsidP="004778B7">
      <w:pPr>
        <w:spacing w:line="360" w:lineRule="auto"/>
        <w:ind w:firstLine="0"/>
        <w:jc w:val="center"/>
        <w:rPr>
          <w:rFonts w:eastAsia="Calibri" w:cs="Times New Roman"/>
          <w:szCs w:val="28"/>
          <w:lang w:eastAsia="ru-RU"/>
        </w:rPr>
      </w:pPr>
    </w:p>
    <w:p w14:paraId="69246104" w14:textId="77777777" w:rsidR="004778B7" w:rsidRPr="0093146E" w:rsidRDefault="004778B7" w:rsidP="004778B7">
      <w:pPr>
        <w:spacing w:line="360" w:lineRule="auto"/>
        <w:ind w:firstLine="0"/>
        <w:jc w:val="center"/>
        <w:rPr>
          <w:rFonts w:eastAsia="Calibri" w:cs="Times New Roman"/>
          <w:szCs w:val="28"/>
          <w:lang w:eastAsia="ru-RU"/>
        </w:rPr>
      </w:pPr>
    </w:p>
    <w:p w14:paraId="33AAB58A" w14:textId="77777777" w:rsidR="004778B7" w:rsidRPr="0093146E" w:rsidRDefault="004778B7" w:rsidP="004778B7">
      <w:pPr>
        <w:spacing w:line="360" w:lineRule="auto"/>
        <w:ind w:firstLine="0"/>
        <w:jc w:val="center"/>
        <w:rPr>
          <w:rFonts w:eastAsia="Calibri" w:cs="Times New Roman"/>
          <w:szCs w:val="28"/>
          <w:lang w:eastAsia="ru-RU"/>
        </w:rPr>
      </w:pPr>
    </w:p>
    <w:p w14:paraId="370335DE" w14:textId="77777777" w:rsidR="004778B7" w:rsidRPr="0093146E" w:rsidRDefault="004778B7" w:rsidP="004778B7">
      <w:pPr>
        <w:spacing w:line="360" w:lineRule="auto"/>
        <w:ind w:firstLine="0"/>
        <w:jc w:val="center"/>
        <w:rPr>
          <w:rFonts w:eastAsia="Calibri" w:cs="Times New Roman"/>
          <w:szCs w:val="28"/>
          <w:lang w:eastAsia="ru-RU"/>
        </w:rPr>
      </w:pPr>
    </w:p>
    <w:p w14:paraId="11364B1C" w14:textId="77777777" w:rsidR="004778B7" w:rsidRPr="0093146E" w:rsidRDefault="004778B7" w:rsidP="004778B7">
      <w:pPr>
        <w:spacing w:line="360" w:lineRule="auto"/>
        <w:ind w:firstLine="0"/>
        <w:jc w:val="center"/>
        <w:rPr>
          <w:rFonts w:eastAsia="Calibri" w:cs="Times New Roman"/>
          <w:szCs w:val="28"/>
          <w:lang w:eastAsia="ru-RU"/>
        </w:rPr>
      </w:pPr>
    </w:p>
    <w:p w14:paraId="6AEC3342" w14:textId="77777777" w:rsidR="004778B7" w:rsidRPr="0093146E" w:rsidRDefault="004778B7" w:rsidP="004778B7">
      <w:pPr>
        <w:spacing w:line="360" w:lineRule="auto"/>
        <w:ind w:firstLine="0"/>
        <w:jc w:val="center"/>
        <w:rPr>
          <w:rFonts w:eastAsia="Calibri" w:cs="Times New Roman"/>
          <w:szCs w:val="28"/>
          <w:lang w:eastAsia="ru-RU"/>
        </w:rPr>
      </w:pPr>
    </w:p>
    <w:p w14:paraId="02774CC3" w14:textId="77777777" w:rsidR="004778B7" w:rsidRPr="0093146E" w:rsidRDefault="004778B7" w:rsidP="004778B7">
      <w:pPr>
        <w:spacing w:line="360" w:lineRule="auto"/>
        <w:ind w:firstLine="0"/>
        <w:jc w:val="center"/>
        <w:rPr>
          <w:rFonts w:eastAsia="Calibri" w:cs="Times New Roman"/>
          <w:szCs w:val="28"/>
          <w:lang w:eastAsia="ru-RU"/>
        </w:rPr>
      </w:pPr>
    </w:p>
    <w:p w14:paraId="35C889F7" w14:textId="77777777" w:rsidR="004778B7" w:rsidRPr="0093146E" w:rsidRDefault="004778B7" w:rsidP="004778B7">
      <w:pPr>
        <w:spacing w:line="360" w:lineRule="auto"/>
        <w:ind w:firstLine="0"/>
        <w:jc w:val="center"/>
        <w:rPr>
          <w:rFonts w:eastAsia="Calibri" w:cs="Times New Roman"/>
          <w:szCs w:val="28"/>
          <w:lang w:eastAsia="ru-RU"/>
        </w:rPr>
      </w:pPr>
    </w:p>
    <w:p w14:paraId="69619A41" w14:textId="77777777" w:rsidR="004778B7" w:rsidRPr="0093146E" w:rsidRDefault="004778B7" w:rsidP="004778B7">
      <w:pPr>
        <w:spacing w:line="360" w:lineRule="auto"/>
        <w:ind w:firstLine="0"/>
        <w:jc w:val="center"/>
        <w:rPr>
          <w:rFonts w:eastAsia="Calibri" w:cs="Times New Roman"/>
          <w:szCs w:val="28"/>
          <w:lang w:eastAsia="ru-RU"/>
        </w:rPr>
      </w:pPr>
    </w:p>
    <w:p w14:paraId="60679211" w14:textId="77777777" w:rsidR="004778B7" w:rsidRPr="0093146E" w:rsidRDefault="004778B7" w:rsidP="004778B7">
      <w:pPr>
        <w:spacing w:line="360" w:lineRule="auto"/>
        <w:ind w:firstLine="0"/>
        <w:jc w:val="center"/>
        <w:rPr>
          <w:rFonts w:eastAsia="Calibri" w:cs="Times New Roman"/>
          <w:szCs w:val="28"/>
          <w:lang w:eastAsia="ru-RU"/>
        </w:rPr>
      </w:pPr>
    </w:p>
    <w:p w14:paraId="005B89F2" w14:textId="77777777" w:rsidR="004778B7" w:rsidRPr="0093146E" w:rsidRDefault="004778B7" w:rsidP="004778B7">
      <w:pPr>
        <w:spacing w:line="360" w:lineRule="auto"/>
        <w:ind w:firstLine="0"/>
        <w:jc w:val="center"/>
        <w:rPr>
          <w:rFonts w:eastAsia="Calibri" w:cs="Times New Roman"/>
          <w:szCs w:val="28"/>
          <w:lang w:eastAsia="ru-RU"/>
        </w:rPr>
      </w:pPr>
    </w:p>
    <w:p w14:paraId="52C7AE61" w14:textId="77777777" w:rsidR="004778B7" w:rsidRPr="0093146E" w:rsidRDefault="004778B7" w:rsidP="004778B7">
      <w:pPr>
        <w:spacing w:line="360" w:lineRule="auto"/>
        <w:ind w:firstLine="0"/>
        <w:jc w:val="center"/>
        <w:rPr>
          <w:rFonts w:eastAsia="Calibri" w:cs="Times New Roman"/>
          <w:szCs w:val="28"/>
          <w:lang w:eastAsia="ru-RU"/>
        </w:rPr>
      </w:pPr>
    </w:p>
    <w:p w14:paraId="5179922F" w14:textId="77777777" w:rsidR="004778B7" w:rsidRPr="0093146E" w:rsidRDefault="004778B7" w:rsidP="004778B7">
      <w:pPr>
        <w:spacing w:line="360" w:lineRule="auto"/>
        <w:ind w:firstLine="0"/>
        <w:jc w:val="center"/>
        <w:rPr>
          <w:rFonts w:eastAsia="Calibri" w:cs="Times New Roman"/>
          <w:szCs w:val="28"/>
          <w:lang w:eastAsia="ru-RU"/>
        </w:rPr>
      </w:pPr>
    </w:p>
    <w:p w14:paraId="3FEA0039" w14:textId="77777777" w:rsidR="004778B7" w:rsidRPr="0093146E" w:rsidRDefault="004778B7" w:rsidP="004778B7">
      <w:pPr>
        <w:spacing w:line="360" w:lineRule="auto"/>
        <w:ind w:firstLine="0"/>
        <w:jc w:val="center"/>
        <w:rPr>
          <w:rFonts w:eastAsia="Calibri" w:cs="Times New Roman"/>
          <w:szCs w:val="28"/>
          <w:lang w:eastAsia="ru-RU"/>
        </w:rPr>
      </w:pPr>
    </w:p>
    <w:p w14:paraId="0F175ACF" w14:textId="77777777" w:rsidR="004778B7" w:rsidRPr="0093146E" w:rsidRDefault="004778B7" w:rsidP="004778B7">
      <w:pPr>
        <w:spacing w:line="360" w:lineRule="auto"/>
        <w:ind w:firstLine="0"/>
        <w:jc w:val="center"/>
        <w:rPr>
          <w:rFonts w:eastAsia="Calibri" w:cs="Times New Roman"/>
          <w:szCs w:val="28"/>
          <w:lang w:eastAsia="ru-RU"/>
        </w:rPr>
      </w:pPr>
    </w:p>
    <w:p w14:paraId="0E037159" w14:textId="77777777" w:rsidR="004778B7" w:rsidRPr="0093146E" w:rsidRDefault="004778B7" w:rsidP="004778B7">
      <w:pPr>
        <w:spacing w:line="360" w:lineRule="auto"/>
        <w:ind w:firstLine="0"/>
        <w:jc w:val="center"/>
        <w:rPr>
          <w:rFonts w:eastAsia="Calibri" w:cs="Times New Roman"/>
          <w:szCs w:val="28"/>
          <w:lang w:eastAsia="ru-RU"/>
        </w:rPr>
      </w:pPr>
    </w:p>
    <w:p w14:paraId="35201503" w14:textId="77777777" w:rsidR="004778B7" w:rsidRPr="0093146E" w:rsidRDefault="004778B7" w:rsidP="004778B7">
      <w:pPr>
        <w:spacing w:line="360" w:lineRule="auto"/>
        <w:ind w:firstLine="0"/>
        <w:jc w:val="center"/>
        <w:rPr>
          <w:rFonts w:eastAsia="Calibri" w:cs="Times New Roman"/>
          <w:szCs w:val="28"/>
          <w:lang w:eastAsia="ru-RU"/>
        </w:rPr>
      </w:pPr>
    </w:p>
    <w:p w14:paraId="2AD2D7FA" w14:textId="77777777" w:rsidR="004778B7" w:rsidRPr="0093146E" w:rsidRDefault="004778B7" w:rsidP="004778B7">
      <w:pPr>
        <w:spacing w:line="360" w:lineRule="auto"/>
        <w:ind w:firstLine="0"/>
        <w:jc w:val="center"/>
        <w:rPr>
          <w:rFonts w:eastAsia="Calibri" w:cs="Times New Roman"/>
          <w:szCs w:val="28"/>
          <w:lang w:eastAsia="ru-RU"/>
        </w:rPr>
      </w:pPr>
    </w:p>
    <w:p w14:paraId="75B45B06" w14:textId="77777777" w:rsidR="004778B7" w:rsidRPr="0093146E" w:rsidRDefault="004778B7" w:rsidP="004778B7">
      <w:pPr>
        <w:spacing w:line="360" w:lineRule="auto"/>
        <w:ind w:firstLine="0"/>
        <w:jc w:val="center"/>
        <w:rPr>
          <w:rFonts w:eastAsia="Calibri" w:cs="Times New Roman"/>
          <w:szCs w:val="28"/>
          <w:lang w:eastAsia="ru-RU"/>
        </w:rPr>
      </w:pPr>
    </w:p>
    <w:p w14:paraId="2314E0C7" w14:textId="77777777" w:rsidR="004778B7" w:rsidRPr="0093146E" w:rsidRDefault="004778B7" w:rsidP="004778B7">
      <w:pPr>
        <w:spacing w:line="360" w:lineRule="auto"/>
        <w:ind w:firstLine="0"/>
        <w:jc w:val="center"/>
        <w:rPr>
          <w:rFonts w:eastAsia="Calibri" w:cs="Times New Roman"/>
          <w:szCs w:val="28"/>
          <w:lang w:eastAsia="ru-RU"/>
        </w:rPr>
      </w:pPr>
    </w:p>
    <w:p w14:paraId="730005D6" w14:textId="77777777" w:rsidR="004778B7" w:rsidRPr="0093146E" w:rsidRDefault="004778B7" w:rsidP="004778B7">
      <w:pPr>
        <w:spacing w:line="360" w:lineRule="auto"/>
        <w:ind w:firstLine="0"/>
        <w:jc w:val="center"/>
        <w:rPr>
          <w:rFonts w:eastAsia="Calibri" w:cs="Times New Roman"/>
          <w:szCs w:val="28"/>
          <w:lang w:eastAsia="ru-RU"/>
        </w:rPr>
      </w:pPr>
    </w:p>
    <w:p w14:paraId="62ECD0E3" w14:textId="77777777" w:rsidR="004778B7" w:rsidRPr="0093146E" w:rsidRDefault="004778B7" w:rsidP="004778B7">
      <w:pPr>
        <w:spacing w:line="360" w:lineRule="auto"/>
        <w:ind w:firstLine="0"/>
        <w:jc w:val="center"/>
        <w:rPr>
          <w:rFonts w:eastAsia="Calibri" w:cs="Times New Roman"/>
          <w:szCs w:val="28"/>
          <w:lang w:eastAsia="ru-RU"/>
        </w:rPr>
      </w:pPr>
    </w:p>
    <w:p w14:paraId="32166EE8" w14:textId="77777777" w:rsidR="004778B7" w:rsidRPr="0093146E" w:rsidRDefault="004778B7" w:rsidP="004778B7">
      <w:pPr>
        <w:spacing w:line="360" w:lineRule="auto"/>
        <w:ind w:firstLine="0"/>
        <w:jc w:val="center"/>
        <w:rPr>
          <w:rFonts w:eastAsia="Calibri" w:cs="Times New Roman"/>
          <w:szCs w:val="28"/>
          <w:lang w:eastAsia="ru-RU"/>
        </w:rPr>
      </w:pPr>
    </w:p>
    <w:p w14:paraId="21A976FA" w14:textId="77777777" w:rsidR="004778B7" w:rsidRPr="0093146E" w:rsidRDefault="004778B7" w:rsidP="004778B7">
      <w:pPr>
        <w:spacing w:line="360" w:lineRule="auto"/>
        <w:ind w:firstLine="0"/>
        <w:jc w:val="center"/>
        <w:rPr>
          <w:rFonts w:eastAsia="Calibri" w:cs="Times New Roman"/>
          <w:szCs w:val="28"/>
          <w:lang w:eastAsia="ru-RU"/>
        </w:rPr>
      </w:pPr>
    </w:p>
    <w:p w14:paraId="7D460D3D"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Візуалізація об’єкту</w:t>
      </w:r>
    </w:p>
    <w:p w14:paraId="0376D4C0" w14:textId="77777777" w:rsidR="004778B7" w:rsidRPr="0093146E" w:rsidRDefault="004778B7" w:rsidP="004778B7">
      <w:pPr>
        <w:spacing w:line="360" w:lineRule="auto"/>
        <w:ind w:firstLine="0"/>
        <w:jc w:val="center"/>
        <w:rPr>
          <w:rFonts w:eastAsia="Calibri" w:cs="Times New Roman"/>
          <w:szCs w:val="28"/>
          <w:lang w:eastAsia="ru-RU"/>
        </w:rPr>
      </w:pPr>
    </w:p>
    <w:p w14:paraId="00CC7955" w14:textId="77777777" w:rsidR="004778B7" w:rsidRPr="0093146E" w:rsidRDefault="004778B7" w:rsidP="004778B7">
      <w:pPr>
        <w:spacing w:line="360" w:lineRule="auto"/>
        <w:ind w:firstLine="0"/>
        <w:jc w:val="center"/>
        <w:rPr>
          <w:rFonts w:eastAsia="Calibri" w:cs="Times New Roman"/>
          <w:szCs w:val="28"/>
          <w:lang w:eastAsia="ru-RU"/>
        </w:rPr>
      </w:pPr>
    </w:p>
    <w:p w14:paraId="3F577278" w14:textId="77777777" w:rsidR="004778B7" w:rsidRPr="0093146E" w:rsidRDefault="004778B7" w:rsidP="004778B7">
      <w:pPr>
        <w:spacing w:line="360" w:lineRule="auto"/>
        <w:ind w:firstLine="0"/>
        <w:jc w:val="center"/>
        <w:rPr>
          <w:rFonts w:eastAsia="Calibri" w:cs="Times New Roman"/>
          <w:szCs w:val="28"/>
          <w:lang w:eastAsia="ru-RU"/>
        </w:rPr>
      </w:pPr>
    </w:p>
    <w:p w14:paraId="18CF2F1A" w14:textId="77777777" w:rsidR="004778B7" w:rsidRPr="0093146E" w:rsidRDefault="004778B7" w:rsidP="004778B7">
      <w:pPr>
        <w:spacing w:line="360" w:lineRule="auto"/>
        <w:ind w:firstLine="0"/>
        <w:jc w:val="center"/>
        <w:rPr>
          <w:rFonts w:eastAsia="Calibri" w:cs="Times New Roman"/>
          <w:szCs w:val="28"/>
          <w:lang w:eastAsia="ru-RU"/>
        </w:rPr>
      </w:pPr>
    </w:p>
    <w:p w14:paraId="5F4EBEA7" w14:textId="77777777" w:rsidR="004778B7" w:rsidRPr="0093146E" w:rsidRDefault="004778B7" w:rsidP="004778B7">
      <w:pPr>
        <w:spacing w:line="360" w:lineRule="auto"/>
        <w:ind w:firstLine="0"/>
        <w:jc w:val="center"/>
        <w:rPr>
          <w:rFonts w:eastAsia="Calibri" w:cs="Times New Roman"/>
          <w:szCs w:val="28"/>
          <w:lang w:eastAsia="ru-RU"/>
        </w:rPr>
      </w:pPr>
    </w:p>
    <w:p w14:paraId="6AF4EE13" w14:textId="77777777" w:rsidR="004778B7" w:rsidRPr="0093146E" w:rsidRDefault="004778B7" w:rsidP="004778B7">
      <w:pPr>
        <w:spacing w:line="360" w:lineRule="auto"/>
        <w:ind w:firstLine="0"/>
        <w:jc w:val="center"/>
        <w:rPr>
          <w:rFonts w:eastAsia="Calibri" w:cs="Times New Roman"/>
          <w:szCs w:val="28"/>
          <w:lang w:eastAsia="ru-RU"/>
        </w:rPr>
      </w:pPr>
    </w:p>
    <w:p w14:paraId="515E2DD6" w14:textId="77777777" w:rsidR="004778B7" w:rsidRPr="0093146E" w:rsidRDefault="004778B7" w:rsidP="004778B7">
      <w:pPr>
        <w:spacing w:line="360" w:lineRule="auto"/>
        <w:ind w:firstLine="0"/>
        <w:jc w:val="center"/>
        <w:rPr>
          <w:rFonts w:eastAsia="Calibri" w:cs="Times New Roman"/>
          <w:szCs w:val="28"/>
          <w:lang w:eastAsia="ru-RU"/>
        </w:rPr>
      </w:pPr>
    </w:p>
    <w:p w14:paraId="251149FA" w14:textId="77777777" w:rsidR="004778B7" w:rsidRPr="0093146E" w:rsidRDefault="004778B7" w:rsidP="004778B7">
      <w:pPr>
        <w:spacing w:line="360" w:lineRule="auto"/>
        <w:ind w:firstLine="0"/>
        <w:jc w:val="center"/>
        <w:rPr>
          <w:rFonts w:eastAsia="Calibri" w:cs="Times New Roman"/>
          <w:szCs w:val="28"/>
          <w:lang w:eastAsia="ru-RU"/>
        </w:rPr>
      </w:pPr>
    </w:p>
    <w:p w14:paraId="234FD07E" w14:textId="77777777" w:rsidR="004778B7" w:rsidRPr="0093146E" w:rsidRDefault="004778B7" w:rsidP="004778B7">
      <w:pPr>
        <w:spacing w:line="360" w:lineRule="auto"/>
        <w:ind w:firstLine="0"/>
        <w:jc w:val="center"/>
        <w:rPr>
          <w:rFonts w:eastAsia="Calibri" w:cs="Times New Roman"/>
          <w:szCs w:val="28"/>
          <w:lang w:eastAsia="ru-RU"/>
        </w:rPr>
      </w:pPr>
    </w:p>
    <w:p w14:paraId="47FE2EFD" w14:textId="77777777" w:rsidR="004778B7" w:rsidRPr="0093146E" w:rsidRDefault="004778B7" w:rsidP="004778B7">
      <w:pPr>
        <w:spacing w:line="360" w:lineRule="auto"/>
        <w:ind w:firstLine="0"/>
        <w:jc w:val="center"/>
        <w:rPr>
          <w:rFonts w:eastAsia="Calibri" w:cs="Times New Roman"/>
          <w:szCs w:val="28"/>
          <w:lang w:eastAsia="ru-RU"/>
        </w:rPr>
      </w:pPr>
    </w:p>
    <w:p w14:paraId="7D5D891B" w14:textId="77777777" w:rsidR="004778B7" w:rsidRPr="0093146E" w:rsidRDefault="004778B7" w:rsidP="004778B7">
      <w:pPr>
        <w:spacing w:line="360" w:lineRule="auto"/>
        <w:ind w:firstLine="0"/>
        <w:jc w:val="center"/>
        <w:rPr>
          <w:rFonts w:eastAsia="Calibri" w:cs="Times New Roman"/>
          <w:szCs w:val="28"/>
          <w:lang w:eastAsia="ru-RU"/>
        </w:rPr>
      </w:pPr>
    </w:p>
    <w:p w14:paraId="0861D1EA" w14:textId="77777777" w:rsidR="004778B7" w:rsidRPr="0093146E" w:rsidRDefault="004778B7" w:rsidP="004778B7">
      <w:pPr>
        <w:spacing w:line="360" w:lineRule="auto"/>
        <w:ind w:firstLine="0"/>
        <w:jc w:val="center"/>
        <w:rPr>
          <w:rFonts w:eastAsia="Calibri" w:cs="Times New Roman"/>
          <w:szCs w:val="28"/>
          <w:lang w:eastAsia="ru-RU"/>
        </w:rPr>
      </w:pPr>
    </w:p>
    <w:p w14:paraId="2BBEB049" w14:textId="77777777" w:rsidR="004778B7" w:rsidRPr="0093146E" w:rsidRDefault="004778B7" w:rsidP="004778B7">
      <w:pPr>
        <w:spacing w:line="360" w:lineRule="auto"/>
        <w:ind w:firstLine="0"/>
        <w:jc w:val="center"/>
        <w:rPr>
          <w:rFonts w:eastAsia="Calibri" w:cs="Times New Roman"/>
          <w:szCs w:val="28"/>
          <w:lang w:eastAsia="ru-RU"/>
        </w:rPr>
      </w:pPr>
    </w:p>
    <w:p w14:paraId="4D7DB5CA" w14:textId="77777777" w:rsidR="004778B7" w:rsidRPr="0093146E" w:rsidRDefault="004778B7" w:rsidP="004778B7">
      <w:pPr>
        <w:spacing w:line="360" w:lineRule="auto"/>
        <w:ind w:firstLine="0"/>
        <w:jc w:val="center"/>
        <w:rPr>
          <w:rFonts w:eastAsia="Calibri" w:cs="Times New Roman"/>
          <w:szCs w:val="28"/>
          <w:lang w:eastAsia="ru-RU"/>
        </w:rPr>
      </w:pPr>
    </w:p>
    <w:p w14:paraId="6AB3D4FB" w14:textId="77777777" w:rsidR="004778B7" w:rsidRPr="0093146E" w:rsidRDefault="004778B7" w:rsidP="004778B7">
      <w:pPr>
        <w:spacing w:line="360" w:lineRule="auto"/>
        <w:ind w:firstLine="0"/>
        <w:jc w:val="center"/>
        <w:rPr>
          <w:rFonts w:eastAsia="Calibri" w:cs="Times New Roman"/>
          <w:szCs w:val="28"/>
          <w:lang w:eastAsia="ru-RU"/>
        </w:rPr>
      </w:pPr>
    </w:p>
    <w:p w14:paraId="0FFE8FC8" w14:textId="77777777" w:rsidR="004778B7" w:rsidRPr="0093146E" w:rsidRDefault="004778B7" w:rsidP="004778B7">
      <w:pPr>
        <w:spacing w:line="360" w:lineRule="auto"/>
        <w:ind w:firstLine="0"/>
        <w:jc w:val="center"/>
        <w:rPr>
          <w:rFonts w:eastAsia="Calibri" w:cs="Times New Roman"/>
          <w:szCs w:val="28"/>
          <w:lang w:eastAsia="ru-RU"/>
        </w:rPr>
      </w:pPr>
    </w:p>
    <w:p w14:paraId="33DEA308" w14:textId="77777777" w:rsidR="004778B7" w:rsidRPr="0093146E" w:rsidRDefault="004778B7" w:rsidP="004778B7">
      <w:pPr>
        <w:spacing w:line="360" w:lineRule="auto"/>
        <w:ind w:firstLine="0"/>
        <w:jc w:val="center"/>
        <w:rPr>
          <w:rFonts w:eastAsia="Calibri" w:cs="Times New Roman"/>
          <w:szCs w:val="28"/>
          <w:lang w:eastAsia="ru-RU"/>
        </w:rPr>
      </w:pPr>
    </w:p>
    <w:p w14:paraId="7F21264C" w14:textId="77777777" w:rsidR="004778B7" w:rsidRPr="0093146E" w:rsidRDefault="004778B7" w:rsidP="004778B7">
      <w:pPr>
        <w:spacing w:line="360" w:lineRule="auto"/>
        <w:ind w:firstLine="0"/>
        <w:jc w:val="center"/>
        <w:rPr>
          <w:rFonts w:eastAsia="Calibri" w:cs="Times New Roman"/>
          <w:szCs w:val="28"/>
          <w:lang w:eastAsia="ru-RU"/>
        </w:rPr>
      </w:pPr>
    </w:p>
    <w:p w14:paraId="35C71AE2" w14:textId="77777777" w:rsidR="004778B7" w:rsidRPr="0093146E" w:rsidRDefault="004778B7" w:rsidP="004778B7">
      <w:pPr>
        <w:spacing w:line="360" w:lineRule="auto"/>
        <w:ind w:firstLine="0"/>
        <w:jc w:val="center"/>
        <w:rPr>
          <w:rFonts w:eastAsia="Calibri" w:cs="Times New Roman"/>
          <w:szCs w:val="28"/>
          <w:lang w:eastAsia="ru-RU"/>
        </w:rPr>
      </w:pPr>
    </w:p>
    <w:p w14:paraId="325F31E2" w14:textId="77777777" w:rsidR="004778B7" w:rsidRPr="0093146E" w:rsidRDefault="004778B7" w:rsidP="004778B7">
      <w:pPr>
        <w:spacing w:line="360" w:lineRule="auto"/>
        <w:ind w:firstLine="0"/>
        <w:jc w:val="center"/>
        <w:rPr>
          <w:rFonts w:eastAsia="Calibri" w:cs="Times New Roman"/>
          <w:szCs w:val="28"/>
          <w:lang w:eastAsia="ru-RU"/>
        </w:rPr>
      </w:pPr>
    </w:p>
    <w:p w14:paraId="09098685" w14:textId="77777777" w:rsidR="004778B7" w:rsidRPr="0093146E" w:rsidRDefault="004778B7" w:rsidP="004778B7">
      <w:pPr>
        <w:spacing w:line="360" w:lineRule="auto"/>
        <w:ind w:firstLine="0"/>
        <w:jc w:val="center"/>
        <w:rPr>
          <w:rFonts w:eastAsia="Calibri" w:cs="Times New Roman"/>
          <w:szCs w:val="28"/>
          <w:lang w:eastAsia="ru-RU"/>
        </w:rPr>
      </w:pPr>
    </w:p>
    <w:p w14:paraId="4D7A4082" w14:textId="77777777" w:rsidR="004778B7" w:rsidRPr="0093146E" w:rsidRDefault="004778B7" w:rsidP="004778B7">
      <w:pPr>
        <w:spacing w:line="360" w:lineRule="auto"/>
        <w:ind w:firstLine="0"/>
        <w:jc w:val="center"/>
        <w:rPr>
          <w:rFonts w:eastAsia="Calibri" w:cs="Times New Roman"/>
          <w:szCs w:val="28"/>
          <w:lang w:eastAsia="ru-RU"/>
        </w:rPr>
      </w:pPr>
    </w:p>
    <w:p w14:paraId="66098ACC" w14:textId="77777777" w:rsidR="004778B7" w:rsidRPr="0093146E" w:rsidRDefault="004778B7" w:rsidP="004778B7">
      <w:pPr>
        <w:spacing w:line="360" w:lineRule="auto"/>
        <w:ind w:firstLine="0"/>
        <w:jc w:val="center"/>
        <w:rPr>
          <w:rFonts w:eastAsia="Calibri" w:cs="Times New Roman"/>
          <w:szCs w:val="28"/>
          <w:lang w:eastAsia="ru-RU"/>
        </w:rPr>
      </w:pPr>
    </w:p>
    <w:p w14:paraId="171EB091" w14:textId="77777777" w:rsidR="004778B7" w:rsidRPr="0093146E" w:rsidRDefault="004778B7" w:rsidP="004778B7">
      <w:pPr>
        <w:spacing w:line="360" w:lineRule="auto"/>
        <w:ind w:firstLine="0"/>
        <w:jc w:val="center"/>
        <w:rPr>
          <w:rFonts w:eastAsia="Calibri" w:cs="Times New Roman"/>
          <w:szCs w:val="28"/>
          <w:lang w:eastAsia="ru-RU"/>
        </w:rPr>
      </w:pPr>
    </w:p>
    <w:p w14:paraId="0F687934" w14:textId="77777777" w:rsidR="004778B7" w:rsidRPr="0093146E" w:rsidRDefault="004778B7" w:rsidP="004778B7">
      <w:pPr>
        <w:spacing w:line="360" w:lineRule="auto"/>
        <w:ind w:firstLine="0"/>
        <w:jc w:val="center"/>
        <w:rPr>
          <w:rFonts w:eastAsia="Calibri" w:cs="Times New Roman"/>
          <w:szCs w:val="28"/>
          <w:lang w:eastAsia="ru-RU"/>
        </w:rPr>
      </w:pPr>
    </w:p>
    <w:p w14:paraId="35FE8127" w14:textId="77777777" w:rsidR="004778B7" w:rsidRPr="0093146E" w:rsidRDefault="004778B7" w:rsidP="004778B7">
      <w:pPr>
        <w:spacing w:line="360" w:lineRule="auto"/>
        <w:ind w:firstLine="0"/>
        <w:jc w:val="center"/>
        <w:rPr>
          <w:rFonts w:eastAsia="Calibri" w:cs="Times New Roman"/>
          <w:szCs w:val="28"/>
          <w:lang w:eastAsia="ru-RU"/>
        </w:rPr>
      </w:pPr>
    </w:p>
    <w:p w14:paraId="7FAD9705" w14:textId="77777777" w:rsidR="004778B7" w:rsidRPr="0093146E" w:rsidRDefault="004778B7" w:rsidP="004778B7">
      <w:pPr>
        <w:spacing w:line="360" w:lineRule="auto"/>
        <w:ind w:firstLine="0"/>
        <w:jc w:val="center"/>
        <w:rPr>
          <w:rFonts w:eastAsia="Calibri" w:cs="Times New Roman"/>
          <w:szCs w:val="28"/>
          <w:lang w:eastAsia="ru-RU"/>
        </w:rPr>
      </w:pPr>
    </w:p>
    <w:p w14:paraId="4187A390" w14:textId="77777777" w:rsidR="004778B7" w:rsidRPr="0093146E" w:rsidRDefault="004778B7" w:rsidP="004778B7">
      <w:pPr>
        <w:spacing w:line="360" w:lineRule="auto"/>
        <w:ind w:firstLine="0"/>
        <w:jc w:val="center"/>
        <w:rPr>
          <w:rFonts w:eastAsia="Calibri" w:cs="Times New Roman"/>
          <w:szCs w:val="28"/>
          <w:lang w:eastAsia="ru-RU"/>
        </w:rPr>
      </w:pPr>
    </w:p>
    <w:p w14:paraId="0B9A91D3" w14:textId="77777777" w:rsidR="004778B7" w:rsidRPr="0093146E" w:rsidRDefault="004778B7" w:rsidP="004778B7">
      <w:pPr>
        <w:spacing w:line="360" w:lineRule="auto"/>
        <w:ind w:firstLine="0"/>
        <w:jc w:val="center"/>
        <w:rPr>
          <w:rFonts w:eastAsia="Calibri" w:cs="Times New Roman"/>
          <w:szCs w:val="28"/>
          <w:lang w:eastAsia="ru-RU"/>
        </w:rPr>
      </w:pPr>
    </w:p>
    <w:p w14:paraId="43D8FC35"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 xml:space="preserve">Візуалізація об’єкту </w:t>
      </w:r>
    </w:p>
    <w:p w14:paraId="76504BB3" w14:textId="77777777" w:rsidR="004778B7" w:rsidRPr="0093146E" w:rsidRDefault="004778B7" w:rsidP="004778B7">
      <w:pPr>
        <w:spacing w:line="360" w:lineRule="auto"/>
        <w:ind w:firstLine="0"/>
        <w:jc w:val="center"/>
        <w:rPr>
          <w:rFonts w:eastAsia="Calibri" w:cs="Times New Roman"/>
          <w:szCs w:val="28"/>
          <w:lang w:eastAsia="ru-RU"/>
        </w:rPr>
      </w:pPr>
    </w:p>
    <w:p w14:paraId="0175190D" w14:textId="77777777" w:rsidR="004778B7" w:rsidRPr="0093146E" w:rsidRDefault="004778B7" w:rsidP="004778B7">
      <w:pPr>
        <w:spacing w:line="360" w:lineRule="auto"/>
        <w:ind w:firstLine="0"/>
        <w:jc w:val="center"/>
        <w:rPr>
          <w:rFonts w:eastAsia="Calibri" w:cs="Times New Roman"/>
          <w:szCs w:val="28"/>
          <w:lang w:eastAsia="ru-RU"/>
        </w:rPr>
      </w:pPr>
    </w:p>
    <w:p w14:paraId="044EC77E" w14:textId="77777777" w:rsidR="004778B7" w:rsidRPr="0093146E" w:rsidRDefault="004778B7" w:rsidP="004778B7">
      <w:pPr>
        <w:spacing w:line="360" w:lineRule="auto"/>
        <w:ind w:firstLine="0"/>
        <w:jc w:val="center"/>
        <w:rPr>
          <w:rFonts w:eastAsia="Calibri" w:cs="Times New Roman"/>
          <w:szCs w:val="28"/>
          <w:lang w:eastAsia="ru-RU"/>
        </w:rPr>
      </w:pPr>
    </w:p>
    <w:p w14:paraId="5D47CFFD" w14:textId="77777777" w:rsidR="004778B7" w:rsidRPr="0093146E" w:rsidRDefault="004778B7" w:rsidP="004778B7">
      <w:pPr>
        <w:spacing w:line="360" w:lineRule="auto"/>
        <w:ind w:firstLine="0"/>
        <w:jc w:val="center"/>
        <w:rPr>
          <w:rFonts w:eastAsia="Calibri" w:cs="Times New Roman"/>
          <w:szCs w:val="28"/>
          <w:lang w:eastAsia="ru-RU"/>
        </w:rPr>
      </w:pPr>
    </w:p>
    <w:p w14:paraId="2703107C" w14:textId="77777777" w:rsidR="004778B7" w:rsidRPr="0093146E" w:rsidRDefault="004778B7" w:rsidP="004778B7">
      <w:pPr>
        <w:spacing w:line="360" w:lineRule="auto"/>
        <w:ind w:firstLine="0"/>
        <w:jc w:val="center"/>
        <w:rPr>
          <w:rFonts w:eastAsia="Calibri" w:cs="Times New Roman"/>
          <w:szCs w:val="28"/>
          <w:lang w:eastAsia="ru-RU"/>
        </w:rPr>
      </w:pPr>
    </w:p>
    <w:p w14:paraId="3B9C2B08" w14:textId="77777777" w:rsidR="004778B7" w:rsidRPr="0093146E" w:rsidRDefault="004778B7" w:rsidP="004778B7">
      <w:pPr>
        <w:spacing w:line="360" w:lineRule="auto"/>
        <w:ind w:firstLine="0"/>
        <w:jc w:val="center"/>
        <w:rPr>
          <w:rFonts w:eastAsia="Calibri" w:cs="Times New Roman"/>
          <w:szCs w:val="28"/>
          <w:lang w:eastAsia="ru-RU"/>
        </w:rPr>
      </w:pPr>
    </w:p>
    <w:p w14:paraId="712B9E68" w14:textId="77777777" w:rsidR="004778B7" w:rsidRPr="0093146E" w:rsidRDefault="004778B7" w:rsidP="004778B7">
      <w:pPr>
        <w:spacing w:line="360" w:lineRule="auto"/>
        <w:ind w:firstLine="0"/>
        <w:jc w:val="center"/>
        <w:rPr>
          <w:rFonts w:eastAsia="Calibri" w:cs="Times New Roman"/>
          <w:szCs w:val="28"/>
          <w:lang w:eastAsia="ru-RU"/>
        </w:rPr>
      </w:pPr>
    </w:p>
    <w:p w14:paraId="3168E714" w14:textId="77777777" w:rsidR="004778B7" w:rsidRPr="0093146E" w:rsidRDefault="004778B7" w:rsidP="004778B7">
      <w:pPr>
        <w:spacing w:line="360" w:lineRule="auto"/>
        <w:ind w:firstLine="0"/>
        <w:jc w:val="center"/>
        <w:rPr>
          <w:rFonts w:eastAsia="Calibri" w:cs="Times New Roman"/>
          <w:szCs w:val="28"/>
          <w:lang w:eastAsia="ru-RU"/>
        </w:rPr>
      </w:pPr>
    </w:p>
    <w:p w14:paraId="2075C84E" w14:textId="77777777" w:rsidR="004778B7" w:rsidRPr="0093146E" w:rsidRDefault="004778B7" w:rsidP="004778B7">
      <w:pPr>
        <w:spacing w:line="360" w:lineRule="auto"/>
        <w:ind w:firstLine="0"/>
        <w:jc w:val="center"/>
        <w:rPr>
          <w:rFonts w:eastAsia="Calibri" w:cs="Times New Roman"/>
          <w:szCs w:val="28"/>
          <w:lang w:eastAsia="ru-RU"/>
        </w:rPr>
      </w:pPr>
    </w:p>
    <w:p w14:paraId="61920A3D" w14:textId="77777777" w:rsidR="004778B7" w:rsidRPr="0093146E" w:rsidRDefault="004778B7" w:rsidP="004778B7">
      <w:pPr>
        <w:spacing w:line="360" w:lineRule="auto"/>
        <w:ind w:firstLine="0"/>
        <w:jc w:val="center"/>
        <w:rPr>
          <w:rFonts w:eastAsia="Calibri" w:cs="Times New Roman"/>
          <w:szCs w:val="28"/>
          <w:lang w:eastAsia="ru-RU"/>
        </w:rPr>
      </w:pPr>
    </w:p>
    <w:p w14:paraId="3A9F9EF3" w14:textId="77777777" w:rsidR="004778B7" w:rsidRPr="0093146E" w:rsidRDefault="004778B7" w:rsidP="004778B7">
      <w:pPr>
        <w:spacing w:line="360" w:lineRule="auto"/>
        <w:ind w:firstLine="0"/>
        <w:jc w:val="center"/>
        <w:rPr>
          <w:rFonts w:eastAsia="Calibri" w:cs="Times New Roman"/>
          <w:szCs w:val="28"/>
          <w:lang w:eastAsia="ru-RU"/>
        </w:rPr>
      </w:pPr>
    </w:p>
    <w:p w14:paraId="18A1B37C" w14:textId="77777777" w:rsidR="004778B7" w:rsidRPr="0093146E" w:rsidRDefault="004778B7" w:rsidP="004778B7">
      <w:pPr>
        <w:spacing w:line="360" w:lineRule="auto"/>
        <w:ind w:firstLine="0"/>
        <w:jc w:val="center"/>
        <w:rPr>
          <w:rFonts w:eastAsia="Calibri" w:cs="Times New Roman"/>
          <w:szCs w:val="28"/>
          <w:lang w:eastAsia="ru-RU"/>
        </w:rPr>
      </w:pPr>
    </w:p>
    <w:p w14:paraId="0E6F6268" w14:textId="77777777" w:rsidR="004778B7" w:rsidRPr="0093146E" w:rsidRDefault="004778B7" w:rsidP="004778B7">
      <w:pPr>
        <w:spacing w:line="360" w:lineRule="auto"/>
        <w:ind w:firstLine="0"/>
        <w:jc w:val="center"/>
        <w:rPr>
          <w:rFonts w:eastAsia="Calibri" w:cs="Times New Roman"/>
          <w:szCs w:val="28"/>
          <w:lang w:eastAsia="ru-RU"/>
        </w:rPr>
      </w:pPr>
    </w:p>
    <w:p w14:paraId="621EF8C2" w14:textId="77777777" w:rsidR="004778B7" w:rsidRPr="0093146E" w:rsidRDefault="004778B7" w:rsidP="004778B7">
      <w:pPr>
        <w:spacing w:line="360" w:lineRule="auto"/>
        <w:ind w:firstLine="0"/>
        <w:jc w:val="center"/>
        <w:rPr>
          <w:rFonts w:eastAsia="Calibri" w:cs="Times New Roman"/>
          <w:szCs w:val="28"/>
          <w:lang w:eastAsia="ru-RU"/>
        </w:rPr>
      </w:pPr>
    </w:p>
    <w:p w14:paraId="593A2788" w14:textId="77777777" w:rsidR="004778B7" w:rsidRPr="0093146E" w:rsidRDefault="004778B7" w:rsidP="004778B7">
      <w:pPr>
        <w:spacing w:line="360" w:lineRule="auto"/>
        <w:ind w:firstLine="0"/>
        <w:jc w:val="center"/>
        <w:rPr>
          <w:rFonts w:eastAsia="Calibri" w:cs="Times New Roman"/>
          <w:szCs w:val="28"/>
          <w:lang w:eastAsia="ru-RU"/>
        </w:rPr>
      </w:pPr>
    </w:p>
    <w:p w14:paraId="270B6C51" w14:textId="77777777" w:rsidR="004778B7" w:rsidRPr="0093146E" w:rsidRDefault="004778B7" w:rsidP="004778B7">
      <w:pPr>
        <w:spacing w:line="360" w:lineRule="auto"/>
        <w:ind w:firstLine="0"/>
        <w:jc w:val="center"/>
        <w:rPr>
          <w:rFonts w:eastAsia="Calibri" w:cs="Times New Roman"/>
          <w:szCs w:val="28"/>
          <w:lang w:eastAsia="ru-RU"/>
        </w:rPr>
      </w:pPr>
    </w:p>
    <w:p w14:paraId="7C472614" w14:textId="77777777" w:rsidR="004778B7" w:rsidRPr="0093146E" w:rsidRDefault="004778B7" w:rsidP="004778B7">
      <w:pPr>
        <w:spacing w:line="360" w:lineRule="auto"/>
        <w:ind w:firstLine="0"/>
        <w:jc w:val="center"/>
        <w:rPr>
          <w:rFonts w:eastAsia="Calibri" w:cs="Times New Roman"/>
          <w:szCs w:val="28"/>
          <w:lang w:eastAsia="ru-RU"/>
        </w:rPr>
      </w:pPr>
    </w:p>
    <w:p w14:paraId="508CD87B" w14:textId="77777777" w:rsidR="004778B7" w:rsidRPr="0093146E" w:rsidRDefault="004778B7" w:rsidP="004778B7">
      <w:pPr>
        <w:spacing w:line="360" w:lineRule="auto"/>
        <w:ind w:firstLine="0"/>
        <w:jc w:val="center"/>
        <w:rPr>
          <w:rFonts w:eastAsia="Calibri" w:cs="Times New Roman"/>
          <w:szCs w:val="28"/>
          <w:lang w:eastAsia="ru-RU"/>
        </w:rPr>
      </w:pPr>
    </w:p>
    <w:p w14:paraId="4659D368" w14:textId="77777777" w:rsidR="004778B7" w:rsidRPr="0093146E" w:rsidRDefault="004778B7" w:rsidP="004778B7">
      <w:pPr>
        <w:spacing w:line="360" w:lineRule="auto"/>
        <w:ind w:firstLine="0"/>
        <w:jc w:val="center"/>
        <w:rPr>
          <w:rFonts w:eastAsia="Calibri" w:cs="Times New Roman"/>
          <w:szCs w:val="28"/>
          <w:lang w:eastAsia="ru-RU"/>
        </w:rPr>
      </w:pPr>
    </w:p>
    <w:p w14:paraId="7F1005C2" w14:textId="77777777" w:rsidR="004778B7" w:rsidRPr="0093146E" w:rsidRDefault="004778B7" w:rsidP="004778B7">
      <w:pPr>
        <w:spacing w:line="360" w:lineRule="auto"/>
        <w:ind w:firstLine="0"/>
        <w:jc w:val="center"/>
        <w:rPr>
          <w:rFonts w:eastAsia="Calibri" w:cs="Times New Roman"/>
          <w:szCs w:val="28"/>
          <w:lang w:eastAsia="ru-RU"/>
        </w:rPr>
      </w:pPr>
    </w:p>
    <w:p w14:paraId="24B9E089" w14:textId="77777777" w:rsidR="004778B7" w:rsidRPr="0093146E" w:rsidRDefault="004778B7" w:rsidP="004778B7">
      <w:pPr>
        <w:spacing w:line="360" w:lineRule="auto"/>
        <w:ind w:firstLine="0"/>
        <w:jc w:val="center"/>
        <w:rPr>
          <w:rFonts w:eastAsia="Calibri" w:cs="Times New Roman"/>
          <w:szCs w:val="28"/>
          <w:lang w:eastAsia="ru-RU"/>
        </w:rPr>
      </w:pPr>
    </w:p>
    <w:p w14:paraId="09E7A165" w14:textId="77777777" w:rsidR="004778B7" w:rsidRPr="0093146E" w:rsidRDefault="004778B7" w:rsidP="004778B7">
      <w:pPr>
        <w:spacing w:line="360" w:lineRule="auto"/>
        <w:ind w:firstLine="0"/>
        <w:jc w:val="center"/>
        <w:rPr>
          <w:rFonts w:eastAsia="Calibri" w:cs="Times New Roman"/>
          <w:szCs w:val="28"/>
          <w:lang w:eastAsia="ru-RU"/>
        </w:rPr>
      </w:pPr>
    </w:p>
    <w:p w14:paraId="162746F5" w14:textId="77777777" w:rsidR="004778B7" w:rsidRPr="0093146E" w:rsidRDefault="004778B7" w:rsidP="004778B7">
      <w:pPr>
        <w:spacing w:line="360" w:lineRule="auto"/>
        <w:ind w:firstLine="0"/>
        <w:jc w:val="center"/>
        <w:rPr>
          <w:rFonts w:eastAsia="Calibri" w:cs="Times New Roman"/>
          <w:szCs w:val="28"/>
          <w:lang w:eastAsia="ru-RU"/>
        </w:rPr>
      </w:pPr>
    </w:p>
    <w:p w14:paraId="7BD9DF5F" w14:textId="77777777" w:rsidR="004778B7" w:rsidRPr="0093146E" w:rsidRDefault="004778B7" w:rsidP="004778B7">
      <w:pPr>
        <w:spacing w:line="360" w:lineRule="auto"/>
        <w:ind w:firstLine="0"/>
        <w:jc w:val="center"/>
        <w:rPr>
          <w:rFonts w:eastAsia="Calibri" w:cs="Times New Roman"/>
          <w:szCs w:val="28"/>
          <w:lang w:eastAsia="ru-RU"/>
        </w:rPr>
      </w:pPr>
    </w:p>
    <w:p w14:paraId="705B2C74" w14:textId="77777777" w:rsidR="004778B7" w:rsidRPr="0093146E" w:rsidRDefault="004778B7" w:rsidP="004778B7">
      <w:pPr>
        <w:spacing w:line="360" w:lineRule="auto"/>
        <w:ind w:firstLine="0"/>
        <w:jc w:val="center"/>
        <w:rPr>
          <w:rFonts w:eastAsia="Calibri" w:cs="Times New Roman"/>
          <w:szCs w:val="28"/>
          <w:lang w:eastAsia="ru-RU"/>
        </w:rPr>
      </w:pPr>
    </w:p>
    <w:p w14:paraId="74C56289" w14:textId="77777777" w:rsidR="004778B7" w:rsidRPr="0093146E" w:rsidRDefault="004778B7" w:rsidP="004778B7">
      <w:pPr>
        <w:spacing w:line="360" w:lineRule="auto"/>
        <w:ind w:firstLine="0"/>
        <w:jc w:val="center"/>
        <w:rPr>
          <w:rFonts w:eastAsia="Calibri" w:cs="Times New Roman"/>
          <w:szCs w:val="28"/>
          <w:lang w:eastAsia="ru-RU"/>
        </w:rPr>
      </w:pPr>
    </w:p>
    <w:p w14:paraId="53622079" w14:textId="77777777" w:rsidR="004778B7" w:rsidRPr="0093146E" w:rsidRDefault="004778B7" w:rsidP="004778B7">
      <w:pPr>
        <w:spacing w:line="360" w:lineRule="auto"/>
        <w:ind w:firstLine="0"/>
        <w:jc w:val="center"/>
        <w:rPr>
          <w:rFonts w:eastAsia="Calibri" w:cs="Times New Roman"/>
          <w:szCs w:val="28"/>
          <w:lang w:eastAsia="ru-RU"/>
        </w:rPr>
      </w:pPr>
    </w:p>
    <w:p w14:paraId="7684A1CA" w14:textId="77777777" w:rsidR="004778B7" w:rsidRPr="0093146E" w:rsidRDefault="004778B7" w:rsidP="004778B7">
      <w:pPr>
        <w:spacing w:line="360" w:lineRule="auto"/>
        <w:ind w:firstLine="0"/>
        <w:jc w:val="center"/>
        <w:rPr>
          <w:rFonts w:eastAsia="Calibri" w:cs="Times New Roman"/>
          <w:szCs w:val="28"/>
          <w:lang w:eastAsia="ru-RU"/>
        </w:rPr>
      </w:pPr>
    </w:p>
    <w:p w14:paraId="593FA86F" w14:textId="77777777" w:rsidR="004778B7" w:rsidRPr="0093146E" w:rsidRDefault="004778B7" w:rsidP="004778B7">
      <w:pPr>
        <w:spacing w:line="360" w:lineRule="auto"/>
        <w:ind w:firstLine="0"/>
        <w:jc w:val="center"/>
        <w:rPr>
          <w:rFonts w:eastAsia="Calibri" w:cs="Times New Roman"/>
          <w:szCs w:val="28"/>
          <w:lang w:eastAsia="ru-RU"/>
        </w:rPr>
      </w:pPr>
    </w:p>
    <w:p w14:paraId="7A2D9372" w14:textId="77777777" w:rsidR="004778B7" w:rsidRPr="0093146E" w:rsidRDefault="004778B7" w:rsidP="004778B7">
      <w:pPr>
        <w:spacing w:line="360" w:lineRule="auto"/>
        <w:ind w:firstLine="0"/>
        <w:jc w:val="center"/>
        <w:rPr>
          <w:rFonts w:eastAsia="Calibri" w:cs="Times New Roman"/>
          <w:szCs w:val="28"/>
          <w:lang w:eastAsia="ru-RU"/>
        </w:rPr>
      </w:pPr>
      <w:proofErr w:type="spellStart"/>
      <w:r w:rsidRPr="0093146E">
        <w:rPr>
          <w:rFonts w:eastAsia="Calibri" w:cs="Times New Roman"/>
          <w:szCs w:val="28"/>
          <w:lang w:eastAsia="ru-RU"/>
        </w:rPr>
        <w:t>Інтер’єрне</w:t>
      </w:r>
      <w:proofErr w:type="spellEnd"/>
      <w:r w:rsidRPr="0093146E">
        <w:rPr>
          <w:rFonts w:eastAsia="Calibri" w:cs="Times New Roman"/>
          <w:szCs w:val="28"/>
          <w:lang w:eastAsia="ru-RU"/>
        </w:rPr>
        <w:t xml:space="preserve"> рішення</w:t>
      </w:r>
    </w:p>
    <w:p w14:paraId="417E768C" w14:textId="77777777" w:rsidR="004778B7" w:rsidRPr="0093146E" w:rsidRDefault="004778B7" w:rsidP="004778B7">
      <w:pPr>
        <w:spacing w:line="360" w:lineRule="auto"/>
        <w:ind w:firstLine="0"/>
        <w:jc w:val="center"/>
        <w:rPr>
          <w:rFonts w:eastAsia="Calibri" w:cs="Times New Roman"/>
          <w:szCs w:val="28"/>
          <w:lang w:eastAsia="ru-RU"/>
        </w:rPr>
      </w:pPr>
    </w:p>
    <w:p w14:paraId="2B96B5B2" w14:textId="77777777" w:rsidR="004778B7" w:rsidRPr="0093146E" w:rsidRDefault="004778B7" w:rsidP="004778B7">
      <w:pPr>
        <w:spacing w:line="360" w:lineRule="auto"/>
        <w:ind w:firstLine="0"/>
        <w:jc w:val="center"/>
        <w:rPr>
          <w:rFonts w:eastAsia="Calibri" w:cs="Times New Roman"/>
          <w:szCs w:val="28"/>
          <w:lang w:eastAsia="ru-RU"/>
        </w:rPr>
      </w:pPr>
    </w:p>
    <w:p w14:paraId="4FC54987" w14:textId="77777777" w:rsidR="004778B7" w:rsidRPr="0093146E" w:rsidRDefault="004778B7" w:rsidP="004778B7">
      <w:pPr>
        <w:spacing w:line="360" w:lineRule="auto"/>
        <w:ind w:firstLine="0"/>
        <w:jc w:val="center"/>
        <w:rPr>
          <w:rFonts w:eastAsia="Calibri" w:cs="Times New Roman"/>
          <w:szCs w:val="28"/>
          <w:lang w:eastAsia="ru-RU"/>
        </w:rPr>
      </w:pPr>
    </w:p>
    <w:p w14:paraId="5EA28E0B" w14:textId="77777777" w:rsidR="004778B7" w:rsidRPr="0093146E" w:rsidRDefault="004778B7" w:rsidP="004778B7">
      <w:pPr>
        <w:spacing w:line="360" w:lineRule="auto"/>
        <w:ind w:firstLine="0"/>
        <w:jc w:val="center"/>
        <w:rPr>
          <w:rFonts w:eastAsia="Calibri" w:cs="Times New Roman"/>
          <w:szCs w:val="28"/>
          <w:lang w:eastAsia="ru-RU"/>
        </w:rPr>
      </w:pPr>
    </w:p>
    <w:p w14:paraId="1D301936" w14:textId="77777777" w:rsidR="004778B7" w:rsidRPr="0093146E" w:rsidRDefault="004778B7" w:rsidP="004778B7">
      <w:pPr>
        <w:spacing w:line="360" w:lineRule="auto"/>
        <w:ind w:firstLine="0"/>
        <w:jc w:val="center"/>
        <w:rPr>
          <w:rFonts w:eastAsia="Calibri" w:cs="Times New Roman"/>
          <w:szCs w:val="28"/>
          <w:lang w:eastAsia="ru-RU"/>
        </w:rPr>
      </w:pPr>
    </w:p>
    <w:p w14:paraId="5943DE98" w14:textId="77777777" w:rsidR="004778B7" w:rsidRPr="0093146E" w:rsidRDefault="004778B7" w:rsidP="004778B7">
      <w:pPr>
        <w:spacing w:line="360" w:lineRule="auto"/>
        <w:ind w:firstLine="0"/>
        <w:jc w:val="center"/>
        <w:rPr>
          <w:rFonts w:eastAsia="Calibri" w:cs="Times New Roman"/>
          <w:szCs w:val="28"/>
          <w:lang w:eastAsia="ru-RU"/>
        </w:rPr>
      </w:pPr>
    </w:p>
    <w:p w14:paraId="1BBF4CFB" w14:textId="77777777" w:rsidR="004778B7" w:rsidRPr="0093146E" w:rsidRDefault="004778B7" w:rsidP="004778B7">
      <w:pPr>
        <w:spacing w:line="360" w:lineRule="auto"/>
        <w:ind w:firstLine="0"/>
        <w:jc w:val="center"/>
        <w:rPr>
          <w:rFonts w:eastAsia="Calibri" w:cs="Times New Roman"/>
          <w:szCs w:val="28"/>
          <w:lang w:eastAsia="ru-RU"/>
        </w:rPr>
      </w:pPr>
    </w:p>
    <w:p w14:paraId="14F8F1E8" w14:textId="77777777" w:rsidR="004778B7" w:rsidRPr="0093146E" w:rsidRDefault="004778B7" w:rsidP="004778B7">
      <w:pPr>
        <w:spacing w:line="360" w:lineRule="auto"/>
        <w:ind w:firstLine="0"/>
        <w:jc w:val="center"/>
        <w:rPr>
          <w:rFonts w:eastAsia="Calibri" w:cs="Times New Roman"/>
          <w:szCs w:val="28"/>
          <w:lang w:eastAsia="ru-RU"/>
        </w:rPr>
      </w:pPr>
    </w:p>
    <w:p w14:paraId="2D651804" w14:textId="77777777" w:rsidR="004778B7" w:rsidRPr="0093146E" w:rsidRDefault="004778B7" w:rsidP="004778B7">
      <w:pPr>
        <w:spacing w:line="360" w:lineRule="auto"/>
        <w:ind w:firstLine="0"/>
        <w:jc w:val="center"/>
        <w:rPr>
          <w:rFonts w:eastAsia="Calibri" w:cs="Times New Roman"/>
          <w:szCs w:val="28"/>
          <w:lang w:eastAsia="ru-RU"/>
        </w:rPr>
      </w:pPr>
    </w:p>
    <w:p w14:paraId="1A5716EA" w14:textId="77777777" w:rsidR="004778B7" w:rsidRPr="0093146E" w:rsidRDefault="004778B7" w:rsidP="004778B7">
      <w:pPr>
        <w:spacing w:line="360" w:lineRule="auto"/>
        <w:ind w:firstLine="0"/>
        <w:jc w:val="center"/>
        <w:rPr>
          <w:rFonts w:eastAsia="Calibri" w:cs="Times New Roman"/>
          <w:szCs w:val="28"/>
          <w:lang w:eastAsia="ru-RU"/>
        </w:rPr>
      </w:pPr>
    </w:p>
    <w:p w14:paraId="1A16D119" w14:textId="77777777" w:rsidR="004778B7" w:rsidRPr="0093146E" w:rsidRDefault="004778B7" w:rsidP="004778B7">
      <w:pPr>
        <w:spacing w:line="360" w:lineRule="auto"/>
        <w:ind w:firstLine="0"/>
        <w:jc w:val="center"/>
        <w:rPr>
          <w:rFonts w:eastAsia="Calibri" w:cs="Times New Roman"/>
          <w:szCs w:val="28"/>
          <w:lang w:eastAsia="ru-RU"/>
        </w:rPr>
      </w:pPr>
    </w:p>
    <w:p w14:paraId="7860677F" w14:textId="77777777" w:rsidR="004778B7" w:rsidRPr="0093146E" w:rsidRDefault="004778B7" w:rsidP="004778B7">
      <w:pPr>
        <w:spacing w:line="360" w:lineRule="auto"/>
        <w:ind w:firstLine="0"/>
        <w:jc w:val="center"/>
        <w:rPr>
          <w:rFonts w:eastAsia="Calibri" w:cs="Times New Roman"/>
          <w:szCs w:val="28"/>
          <w:lang w:eastAsia="ru-RU"/>
        </w:rPr>
      </w:pPr>
    </w:p>
    <w:p w14:paraId="256F74EA" w14:textId="77777777" w:rsidR="004778B7" w:rsidRPr="0093146E" w:rsidRDefault="004778B7" w:rsidP="004778B7">
      <w:pPr>
        <w:spacing w:line="360" w:lineRule="auto"/>
        <w:ind w:firstLine="0"/>
        <w:jc w:val="center"/>
        <w:rPr>
          <w:rFonts w:eastAsia="Calibri" w:cs="Times New Roman"/>
          <w:szCs w:val="28"/>
          <w:lang w:eastAsia="ru-RU"/>
        </w:rPr>
      </w:pPr>
    </w:p>
    <w:p w14:paraId="3FE4FF90" w14:textId="77777777" w:rsidR="004778B7" w:rsidRPr="0093146E" w:rsidRDefault="004778B7" w:rsidP="004778B7">
      <w:pPr>
        <w:spacing w:line="360" w:lineRule="auto"/>
        <w:ind w:firstLine="0"/>
        <w:jc w:val="center"/>
        <w:rPr>
          <w:rFonts w:eastAsia="Calibri" w:cs="Times New Roman"/>
          <w:szCs w:val="28"/>
          <w:lang w:eastAsia="ru-RU"/>
        </w:rPr>
      </w:pPr>
    </w:p>
    <w:p w14:paraId="4F2D06E3" w14:textId="77777777" w:rsidR="004778B7" w:rsidRPr="0093146E" w:rsidRDefault="004778B7" w:rsidP="004778B7">
      <w:pPr>
        <w:spacing w:line="360" w:lineRule="auto"/>
        <w:ind w:firstLine="0"/>
        <w:jc w:val="center"/>
        <w:rPr>
          <w:rFonts w:eastAsia="Calibri" w:cs="Times New Roman"/>
          <w:szCs w:val="28"/>
          <w:lang w:eastAsia="ru-RU"/>
        </w:rPr>
      </w:pPr>
    </w:p>
    <w:p w14:paraId="0D6E0890" w14:textId="77777777" w:rsidR="004778B7" w:rsidRPr="0093146E" w:rsidRDefault="004778B7" w:rsidP="004778B7">
      <w:pPr>
        <w:spacing w:line="360" w:lineRule="auto"/>
        <w:ind w:firstLine="0"/>
        <w:jc w:val="center"/>
        <w:rPr>
          <w:rFonts w:eastAsia="Calibri" w:cs="Times New Roman"/>
          <w:szCs w:val="28"/>
          <w:lang w:eastAsia="ru-RU"/>
        </w:rPr>
      </w:pPr>
    </w:p>
    <w:p w14:paraId="514B2479" w14:textId="77777777" w:rsidR="004778B7" w:rsidRPr="0093146E" w:rsidRDefault="004778B7" w:rsidP="004778B7">
      <w:pPr>
        <w:spacing w:line="360" w:lineRule="auto"/>
        <w:ind w:firstLine="0"/>
        <w:jc w:val="center"/>
        <w:rPr>
          <w:rFonts w:eastAsia="Calibri" w:cs="Times New Roman"/>
          <w:szCs w:val="28"/>
          <w:lang w:eastAsia="ru-RU"/>
        </w:rPr>
      </w:pPr>
    </w:p>
    <w:p w14:paraId="4AC31D95" w14:textId="77777777" w:rsidR="004778B7" w:rsidRPr="0093146E" w:rsidRDefault="004778B7" w:rsidP="004778B7">
      <w:pPr>
        <w:spacing w:line="360" w:lineRule="auto"/>
        <w:ind w:firstLine="0"/>
        <w:jc w:val="center"/>
        <w:rPr>
          <w:rFonts w:eastAsia="Calibri" w:cs="Times New Roman"/>
          <w:szCs w:val="28"/>
          <w:lang w:eastAsia="ru-RU"/>
        </w:rPr>
      </w:pPr>
    </w:p>
    <w:p w14:paraId="3A52BEFC" w14:textId="77777777" w:rsidR="004778B7" w:rsidRPr="0093146E" w:rsidRDefault="004778B7" w:rsidP="004778B7">
      <w:pPr>
        <w:spacing w:line="360" w:lineRule="auto"/>
        <w:ind w:firstLine="0"/>
        <w:jc w:val="center"/>
        <w:rPr>
          <w:rFonts w:eastAsia="Calibri" w:cs="Times New Roman"/>
          <w:szCs w:val="28"/>
          <w:lang w:eastAsia="ru-RU"/>
        </w:rPr>
      </w:pPr>
    </w:p>
    <w:p w14:paraId="1375ABEE" w14:textId="77777777" w:rsidR="004778B7" w:rsidRPr="0093146E" w:rsidRDefault="004778B7" w:rsidP="004778B7">
      <w:pPr>
        <w:spacing w:line="360" w:lineRule="auto"/>
        <w:ind w:firstLine="0"/>
        <w:jc w:val="center"/>
        <w:rPr>
          <w:rFonts w:eastAsia="Calibri" w:cs="Times New Roman"/>
          <w:szCs w:val="28"/>
          <w:lang w:eastAsia="ru-RU"/>
        </w:rPr>
      </w:pPr>
    </w:p>
    <w:p w14:paraId="24518FE5" w14:textId="77777777" w:rsidR="004778B7" w:rsidRPr="0093146E" w:rsidRDefault="004778B7" w:rsidP="004778B7">
      <w:pPr>
        <w:spacing w:line="360" w:lineRule="auto"/>
        <w:ind w:firstLine="0"/>
        <w:jc w:val="center"/>
        <w:rPr>
          <w:rFonts w:eastAsia="Calibri" w:cs="Times New Roman"/>
          <w:szCs w:val="28"/>
          <w:lang w:eastAsia="ru-RU"/>
        </w:rPr>
      </w:pPr>
    </w:p>
    <w:p w14:paraId="680A1423" w14:textId="77777777" w:rsidR="004778B7" w:rsidRPr="0093146E" w:rsidRDefault="004778B7" w:rsidP="004778B7">
      <w:pPr>
        <w:spacing w:line="360" w:lineRule="auto"/>
        <w:ind w:firstLine="0"/>
        <w:jc w:val="center"/>
        <w:rPr>
          <w:rFonts w:eastAsia="Calibri" w:cs="Times New Roman"/>
          <w:szCs w:val="28"/>
          <w:lang w:eastAsia="ru-RU"/>
        </w:rPr>
      </w:pPr>
    </w:p>
    <w:p w14:paraId="65B37BA6" w14:textId="77777777" w:rsidR="004778B7" w:rsidRPr="0093146E" w:rsidRDefault="004778B7" w:rsidP="004778B7">
      <w:pPr>
        <w:spacing w:line="360" w:lineRule="auto"/>
        <w:ind w:firstLine="0"/>
        <w:jc w:val="center"/>
        <w:rPr>
          <w:rFonts w:eastAsia="Calibri" w:cs="Times New Roman"/>
          <w:szCs w:val="28"/>
          <w:lang w:eastAsia="ru-RU"/>
        </w:rPr>
      </w:pPr>
    </w:p>
    <w:p w14:paraId="319B6F97" w14:textId="77777777" w:rsidR="004778B7" w:rsidRPr="0093146E" w:rsidRDefault="004778B7" w:rsidP="004778B7">
      <w:pPr>
        <w:spacing w:line="360" w:lineRule="auto"/>
        <w:ind w:firstLine="0"/>
        <w:jc w:val="center"/>
        <w:rPr>
          <w:rFonts w:eastAsia="Calibri" w:cs="Times New Roman"/>
          <w:szCs w:val="28"/>
          <w:lang w:eastAsia="ru-RU"/>
        </w:rPr>
      </w:pPr>
    </w:p>
    <w:p w14:paraId="3314B6FE" w14:textId="77777777" w:rsidR="004778B7" w:rsidRPr="0093146E" w:rsidRDefault="004778B7" w:rsidP="004778B7">
      <w:pPr>
        <w:spacing w:line="360" w:lineRule="auto"/>
        <w:ind w:firstLine="0"/>
        <w:jc w:val="center"/>
        <w:rPr>
          <w:rFonts w:eastAsia="Calibri" w:cs="Times New Roman"/>
          <w:szCs w:val="28"/>
          <w:lang w:eastAsia="ru-RU"/>
        </w:rPr>
      </w:pPr>
    </w:p>
    <w:p w14:paraId="3CBCFE86" w14:textId="77777777" w:rsidR="004778B7" w:rsidRPr="0093146E" w:rsidRDefault="004778B7" w:rsidP="004778B7">
      <w:pPr>
        <w:spacing w:line="360" w:lineRule="auto"/>
        <w:ind w:firstLine="0"/>
        <w:jc w:val="center"/>
        <w:rPr>
          <w:rFonts w:eastAsia="Calibri" w:cs="Times New Roman"/>
          <w:szCs w:val="28"/>
          <w:lang w:eastAsia="ru-RU"/>
        </w:rPr>
      </w:pPr>
    </w:p>
    <w:p w14:paraId="397D22C3" w14:textId="77777777" w:rsidR="004778B7" w:rsidRPr="0093146E" w:rsidRDefault="004778B7" w:rsidP="004778B7">
      <w:pPr>
        <w:spacing w:line="360" w:lineRule="auto"/>
        <w:ind w:firstLine="0"/>
        <w:jc w:val="center"/>
        <w:rPr>
          <w:rFonts w:eastAsia="Calibri" w:cs="Times New Roman"/>
          <w:szCs w:val="28"/>
          <w:lang w:eastAsia="ru-RU"/>
        </w:rPr>
      </w:pPr>
    </w:p>
    <w:p w14:paraId="10AB62A4" w14:textId="77777777" w:rsidR="004778B7" w:rsidRPr="0093146E" w:rsidRDefault="004778B7" w:rsidP="004778B7">
      <w:pPr>
        <w:spacing w:after="160" w:line="259" w:lineRule="auto"/>
        <w:ind w:firstLine="0"/>
        <w:rPr>
          <w:rFonts w:eastAsia="Calibri" w:cs="Times New Roman"/>
          <w:szCs w:val="28"/>
          <w:lang w:eastAsia="ru-RU"/>
        </w:rPr>
      </w:pPr>
      <w:r w:rsidRPr="0093146E">
        <w:rPr>
          <w:rFonts w:eastAsia="Calibri"/>
          <w:szCs w:val="28"/>
        </w:rPr>
        <w:br w:type="page"/>
      </w:r>
    </w:p>
    <w:p w14:paraId="19F3F237" w14:textId="77777777" w:rsidR="00546345" w:rsidRPr="0093146E" w:rsidRDefault="00546345"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Pr>
          <w:rFonts w:eastAsia="Calibri" w:cs="Times New Roman"/>
          <w:szCs w:val="28"/>
          <w:lang w:eastAsia="ru-RU"/>
        </w:rPr>
        <w:t>ок 2</w:t>
      </w:r>
    </w:p>
    <w:p w14:paraId="3E9FEA24" w14:textId="77777777" w:rsidR="004778B7" w:rsidRPr="0093146E" w:rsidRDefault="004778B7" w:rsidP="004778B7">
      <w:pPr>
        <w:spacing w:line="360" w:lineRule="auto"/>
        <w:ind w:firstLine="0"/>
        <w:jc w:val="center"/>
        <w:rPr>
          <w:rFonts w:eastAsia="Calibri" w:cs="Times New Roman"/>
          <w:szCs w:val="28"/>
          <w:lang w:val="ru-RU" w:eastAsia="ru-RU"/>
        </w:rPr>
      </w:pPr>
      <w:r w:rsidRPr="0093146E">
        <w:rPr>
          <w:rFonts w:eastAsia="Calibri" w:cs="Times New Roman"/>
          <w:szCs w:val="28"/>
          <w:lang w:eastAsia="ru-RU"/>
        </w:rPr>
        <w:t>Довідка перевірки на плагіат</w:t>
      </w:r>
    </w:p>
    <w:p w14:paraId="17E64FD5" w14:textId="77777777" w:rsidR="004778B7" w:rsidRDefault="004778B7" w:rsidP="004778B7">
      <w:pPr>
        <w:spacing w:line="360" w:lineRule="auto"/>
        <w:ind w:firstLine="0"/>
      </w:pPr>
    </w:p>
    <w:p w14:paraId="79914F4E" w14:textId="77777777" w:rsidR="00136E27" w:rsidRDefault="00136E27" w:rsidP="00E12F2A">
      <w:pPr>
        <w:spacing w:line="360" w:lineRule="auto"/>
      </w:pPr>
    </w:p>
    <w:sectPr w:rsidR="00136E27" w:rsidSect="001F57F9">
      <w:headerReference w:type="default" r:id="rId59"/>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5AAD2" w14:textId="77777777" w:rsidR="005C2F59" w:rsidRDefault="005C2F59" w:rsidP="00F741F1">
      <w:r>
        <w:separator/>
      </w:r>
    </w:p>
  </w:endnote>
  <w:endnote w:type="continuationSeparator" w:id="0">
    <w:p w14:paraId="314182D7" w14:textId="77777777" w:rsidR="005C2F59" w:rsidRDefault="005C2F59"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4E1279" w14:textId="77777777" w:rsidR="005C2F59" w:rsidRDefault="005C2F59" w:rsidP="00F741F1">
      <w:r>
        <w:separator/>
      </w:r>
    </w:p>
  </w:footnote>
  <w:footnote w:type="continuationSeparator" w:id="0">
    <w:p w14:paraId="5764535C" w14:textId="77777777" w:rsidR="005C2F59" w:rsidRDefault="005C2F59" w:rsidP="00F74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694456"/>
      <w:docPartObj>
        <w:docPartGallery w:val="Page Numbers (Top of Page)"/>
        <w:docPartUnique/>
      </w:docPartObj>
    </w:sdtPr>
    <w:sdtEndPr/>
    <w:sdtContent>
      <w:p w14:paraId="547BC18C" w14:textId="77777777" w:rsidR="009D264A" w:rsidRDefault="009D264A">
        <w:pPr>
          <w:pStyle w:val="a4"/>
          <w:jc w:val="right"/>
        </w:pPr>
        <w:r>
          <w:fldChar w:fldCharType="begin"/>
        </w:r>
        <w:r>
          <w:instrText>PAGE   \* MERGEFORMAT</w:instrText>
        </w:r>
        <w:r>
          <w:fldChar w:fldCharType="separate"/>
        </w:r>
        <w:r w:rsidR="00F501FF" w:rsidRPr="00F501FF">
          <w:rPr>
            <w:noProof/>
            <w:lang w:val="ru-RU"/>
          </w:rPr>
          <w:t>61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60621"/>
    <w:multiLevelType w:val="hybridMultilevel"/>
    <w:tmpl w:val="C400E3AC"/>
    <w:lvl w:ilvl="0" w:tplc="F4EC9F38">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15760111"/>
    <w:multiLevelType w:val="hybridMultilevel"/>
    <w:tmpl w:val="569ABDF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2A63508D"/>
    <w:multiLevelType w:val="hybridMultilevel"/>
    <w:tmpl w:val="2C7863BA"/>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D3D28A7"/>
    <w:multiLevelType w:val="multilevel"/>
    <w:tmpl w:val="8DFED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7">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
  </w:num>
  <w:num w:numId="2">
    <w:abstractNumId w:val="8"/>
  </w:num>
  <w:num w:numId="3">
    <w:abstractNumId w:val="5"/>
  </w:num>
  <w:num w:numId="4">
    <w:abstractNumId w:val="6"/>
  </w:num>
  <w:num w:numId="5">
    <w:abstractNumId w:val="7"/>
  </w:num>
  <w:num w:numId="6">
    <w:abstractNumId w:val="1"/>
  </w:num>
  <w:num w:numId="7">
    <w:abstractNumId w:val="4"/>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09"/>
    <w:rsid w:val="00005A00"/>
    <w:rsid w:val="00014889"/>
    <w:rsid w:val="000330B0"/>
    <w:rsid w:val="0003460B"/>
    <w:rsid w:val="00060323"/>
    <w:rsid w:val="000628A9"/>
    <w:rsid w:val="000730FC"/>
    <w:rsid w:val="00074FD8"/>
    <w:rsid w:val="000857BC"/>
    <w:rsid w:val="000864EC"/>
    <w:rsid w:val="00094EF8"/>
    <w:rsid w:val="000A48B5"/>
    <w:rsid w:val="000C1107"/>
    <w:rsid w:val="000C16D1"/>
    <w:rsid w:val="000E2755"/>
    <w:rsid w:val="00107609"/>
    <w:rsid w:val="001126CC"/>
    <w:rsid w:val="0011380B"/>
    <w:rsid w:val="00136E27"/>
    <w:rsid w:val="00144F64"/>
    <w:rsid w:val="00153B12"/>
    <w:rsid w:val="0018065A"/>
    <w:rsid w:val="00185DAF"/>
    <w:rsid w:val="00195427"/>
    <w:rsid w:val="001A51FB"/>
    <w:rsid w:val="001B0A58"/>
    <w:rsid w:val="001C4797"/>
    <w:rsid w:val="001D1F4F"/>
    <w:rsid w:val="001F4BDF"/>
    <w:rsid w:val="001F57F9"/>
    <w:rsid w:val="002050E1"/>
    <w:rsid w:val="00207744"/>
    <w:rsid w:val="00217CE4"/>
    <w:rsid w:val="0023680C"/>
    <w:rsid w:val="0024513D"/>
    <w:rsid w:val="002611F1"/>
    <w:rsid w:val="0026161F"/>
    <w:rsid w:val="00261927"/>
    <w:rsid w:val="00281BD2"/>
    <w:rsid w:val="0028568D"/>
    <w:rsid w:val="00297182"/>
    <w:rsid w:val="002A45B9"/>
    <w:rsid w:val="002E23DE"/>
    <w:rsid w:val="002F16B5"/>
    <w:rsid w:val="002F735D"/>
    <w:rsid w:val="002F76CB"/>
    <w:rsid w:val="0030235D"/>
    <w:rsid w:val="0032670F"/>
    <w:rsid w:val="003540C9"/>
    <w:rsid w:val="003652FE"/>
    <w:rsid w:val="00373682"/>
    <w:rsid w:val="00377DA0"/>
    <w:rsid w:val="00386E2E"/>
    <w:rsid w:val="00393C93"/>
    <w:rsid w:val="003B5EAF"/>
    <w:rsid w:val="003C5937"/>
    <w:rsid w:val="003D0E73"/>
    <w:rsid w:val="003D1A59"/>
    <w:rsid w:val="003E25C5"/>
    <w:rsid w:val="003E7859"/>
    <w:rsid w:val="00405721"/>
    <w:rsid w:val="00421639"/>
    <w:rsid w:val="00423AAD"/>
    <w:rsid w:val="00446FBA"/>
    <w:rsid w:val="0045072C"/>
    <w:rsid w:val="00470548"/>
    <w:rsid w:val="0047364B"/>
    <w:rsid w:val="004778B7"/>
    <w:rsid w:val="00483DB5"/>
    <w:rsid w:val="00487FE0"/>
    <w:rsid w:val="004941AC"/>
    <w:rsid w:val="004D112A"/>
    <w:rsid w:val="004D612D"/>
    <w:rsid w:val="004D64C8"/>
    <w:rsid w:val="00501C89"/>
    <w:rsid w:val="00533A13"/>
    <w:rsid w:val="005413F3"/>
    <w:rsid w:val="005449C4"/>
    <w:rsid w:val="00546345"/>
    <w:rsid w:val="00555507"/>
    <w:rsid w:val="00563A23"/>
    <w:rsid w:val="00573016"/>
    <w:rsid w:val="00590982"/>
    <w:rsid w:val="005C2F59"/>
    <w:rsid w:val="005D2489"/>
    <w:rsid w:val="005E346B"/>
    <w:rsid w:val="00612AA8"/>
    <w:rsid w:val="00634C51"/>
    <w:rsid w:val="006422E4"/>
    <w:rsid w:val="0067166C"/>
    <w:rsid w:val="00683077"/>
    <w:rsid w:val="00690679"/>
    <w:rsid w:val="00692CEF"/>
    <w:rsid w:val="00694AFA"/>
    <w:rsid w:val="006A1BEE"/>
    <w:rsid w:val="006A5B8C"/>
    <w:rsid w:val="006B35A9"/>
    <w:rsid w:val="006B7E58"/>
    <w:rsid w:val="006B7F17"/>
    <w:rsid w:val="006C072D"/>
    <w:rsid w:val="006C72D6"/>
    <w:rsid w:val="006F03A9"/>
    <w:rsid w:val="00705ECE"/>
    <w:rsid w:val="00707BDA"/>
    <w:rsid w:val="00712152"/>
    <w:rsid w:val="00735762"/>
    <w:rsid w:val="00750750"/>
    <w:rsid w:val="0075154F"/>
    <w:rsid w:val="00770B2C"/>
    <w:rsid w:val="00780D0F"/>
    <w:rsid w:val="00782FC7"/>
    <w:rsid w:val="007D2556"/>
    <w:rsid w:val="007E0739"/>
    <w:rsid w:val="007F3C6E"/>
    <w:rsid w:val="007F57AD"/>
    <w:rsid w:val="008026DB"/>
    <w:rsid w:val="00807D0D"/>
    <w:rsid w:val="00830528"/>
    <w:rsid w:val="00832AA3"/>
    <w:rsid w:val="00836073"/>
    <w:rsid w:val="00841994"/>
    <w:rsid w:val="0086696C"/>
    <w:rsid w:val="00870217"/>
    <w:rsid w:val="00886324"/>
    <w:rsid w:val="008923D0"/>
    <w:rsid w:val="00893D4D"/>
    <w:rsid w:val="008A010B"/>
    <w:rsid w:val="008A3768"/>
    <w:rsid w:val="008C3924"/>
    <w:rsid w:val="008D256A"/>
    <w:rsid w:val="008F35B9"/>
    <w:rsid w:val="008F4EA2"/>
    <w:rsid w:val="0090228C"/>
    <w:rsid w:val="00902F92"/>
    <w:rsid w:val="009045E8"/>
    <w:rsid w:val="00943704"/>
    <w:rsid w:val="00944CC5"/>
    <w:rsid w:val="009479F0"/>
    <w:rsid w:val="00954A71"/>
    <w:rsid w:val="0096282E"/>
    <w:rsid w:val="00997CFA"/>
    <w:rsid w:val="009B7788"/>
    <w:rsid w:val="009C2A07"/>
    <w:rsid w:val="009C5BC5"/>
    <w:rsid w:val="009C7367"/>
    <w:rsid w:val="009C749A"/>
    <w:rsid w:val="009D264A"/>
    <w:rsid w:val="009E2996"/>
    <w:rsid w:val="009E56C8"/>
    <w:rsid w:val="00A039D8"/>
    <w:rsid w:val="00A06925"/>
    <w:rsid w:val="00A11D74"/>
    <w:rsid w:val="00A144A3"/>
    <w:rsid w:val="00A14D06"/>
    <w:rsid w:val="00A21A05"/>
    <w:rsid w:val="00A2378E"/>
    <w:rsid w:val="00A40E8C"/>
    <w:rsid w:val="00A5502F"/>
    <w:rsid w:val="00A64AA0"/>
    <w:rsid w:val="00A76C4E"/>
    <w:rsid w:val="00A853AF"/>
    <w:rsid w:val="00A9216B"/>
    <w:rsid w:val="00AB3802"/>
    <w:rsid w:val="00AC4C84"/>
    <w:rsid w:val="00AD330D"/>
    <w:rsid w:val="00AD6172"/>
    <w:rsid w:val="00AD6974"/>
    <w:rsid w:val="00AF1A0D"/>
    <w:rsid w:val="00B0295A"/>
    <w:rsid w:val="00B04BCB"/>
    <w:rsid w:val="00B36320"/>
    <w:rsid w:val="00B43090"/>
    <w:rsid w:val="00B53E06"/>
    <w:rsid w:val="00B57036"/>
    <w:rsid w:val="00B60D3D"/>
    <w:rsid w:val="00B63844"/>
    <w:rsid w:val="00B64244"/>
    <w:rsid w:val="00B748C4"/>
    <w:rsid w:val="00B75A17"/>
    <w:rsid w:val="00B80DBA"/>
    <w:rsid w:val="00B96C2A"/>
    <w:rsid w:val="00BA366D"/>
    <w:rsid w:val="00BC18CD"/>
    <w:rsid w:val="00BC7623"/>
    <w:rsid w:val="00BD17D3"/>
    <w:rsid w:val="00BD4CF7"/>
    <w:rsid w:val="00BE21F4"/>
    <w:rsid w:val="00BF651C"/>
    <w:rsid w:val="00C067F3"/>
    <w:rsid w:val="00C13A5C"/>
    <w:rsid w:val="00C24180"/>
    <w:rsid w:val="00C330F1"/>
    <w:rsid w:val="00C7752E"/>
    <w:rsid w:val="00C92001"/>
    <w:rsid w:val="00C9202A"/>
    <w:rsid w:val="00CA6035"/>
    <w:rsid w:val="00CA7D5F"/>
    <w:rsid w:val="00CB4F38"/>
    <w:rsid w:val="00CB6B9F"/>
    <w:rsid w:val="00CB7FD1"/>
    <w:rsid w:val="00CC7936"/>
    <w:rsid w:val="00CF19A4"/>
    <w:rsid w:val="00CF4BD3"/>
    <w:rsid w:val="00D15969"/>
    <w:rsid w:val="00D177A9"/>
    <w:rsid w:val="00D2020E"/>
    <w:rsid w:val="00D2786A"/>
    <w:rsid w:val="00D300FF"/>
    <w:rsid w:val="00D4309B"/>
    <w:rsid w:val="00D448E6"/>
    <w:rsid w:val="00D51709"/>
    <w:rsid w:val="00D52C49"/>
    <w:rsid w:val="00D57FB7"/>
    <w:rsid w:val="00D623A5"/>
    <w:rsid w:val="00D77AA6"/>
    <w:rsid w:val="00D8677C"/>
    <w:rsid w:val="00D87AA5"/>
    <w:rsid w:val="00D906B4"/>
    <w:rsid w:val="00D9282D"/>
    <w:rsid w:val="00DA1A3D"/>
    <w:rsid w:val="00DB27F0"/>
    <w:rsid w:val="00DE1279"/>
    <w:rsid w:val="00DE4144"/>
    <w:rsid w:val="00E01835"/>
    <w:rsid w:val="00E069D8"/>
    <w:rsid w:val="00E114A8"/>
    <w:rsid w:val="00E12F2A"/>
    <w:rsid w:val="00E3251C"/>
    <w:rsid w:val="00E32871"/>
    <w:rsid w:val="00E44A91"/>
    <w:rsid w:val="00E70058"/>
    <w:rsid w:val="00E769B7"/>
    <w:rsid w:val="00E807ED"/>
    <w:rsid w:val="00EB7F8E"/>
    <w:rsid w:val="00EC1BD6"/>
    <w:rsid w:val="00EE1570"/>
    <w:rsid w:val="00F0536E"/>
    <w:rsid w:val="00F068AD"/>
    <w:rsid w:val="00F2312F"/>
    <w:rsid w:val="00F23C38"/>
    <w:rsid w:val="00F448B0"/>
    <w:rsid w:val="00F501FF"/>
    <w:rsid w:val="00F5177E"/>
    <w:rsid w:val="00F5589A"/>
    <w:rsid w:val="00F741F1"/>
    <w:rsid w:val="00F84EEB"/>
    <w:rsid w:val="00F870AD"/>
    <w:rsid w:val="00F90225"/>
    <w:rsid w:val="00F93BB0"/>
    <w:rsid w:val="00F966D1"/>
    <w:rsid w:val="00FA10ED"/>
    <w:rsid w:val="00FB1B5D"/>
    <w:rsid w:val="00FC00E0"/>
    <w:rsid w:val="00FD16A5"/>
    <w:rsid w:val="00FE5B26"/>
    <w:rsid w:val="00FF4A35"/>
    <w:rsid w:val="00FF692C"/>
    <w:rsid w:val="00FF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A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styleId="a8">
    <w:name w:val="Hyperlink"/>
    <w:basedOn w:val="a0"/>
    <w:uiPriority w:val="99"/>
    <w:unhideWhenUsed/>
    <w:rsid w:val="00841994"/>
    <w:rPr>
      <w:color w:val="0563C1" w:themeColor="hyperlink"/>
      <w:u w:val="single"/>
    </w:rPr>
  </w:style>
  <w:style w:type="character" w:customStyle="1" w:styleId="UnresolvedMention">
    <w:name w:val="Unresolved Mention"/>
    <w:basedOn w:val="a0"/>
    <w:uiPriority w:val="99"/>
    <w:semiHidden/>
    <w:unhideWhenUsed/>
    <w:rsid w:val="00841994"/>
    <w:rPr>
      <w:color w:val="605E5C"/>
      <w:shd w:val="clear" w:color="auto" w:fill="E1DFDD"/>
    </w:rPr>
  </w:style>
  <w:style w:type="paragraph" w:styleId="a9">
    <w:name w:val="Normal (Web)"/>
    <w:basedOn w:val="a"/>
    <w:uiPriority w:val="99"/>
    <w:semiHidden/>
    <w:unhideWhenUsed/>
    <w:rsid w:val="00FF4A35"/>
    <w:rPr>
      <w:rFont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styleId="a8">
    <w:name w:val="Hyperlink"/>
    <w:basedOn w:val="a0"/>
    <w:uiPriority w:val="99"/>
    <w:unhideWhenUsed/>
    <w:rsid w:val="00841994"/>
    <w:rPr>
      <w:color w:val="0563C1" w:themeColor="hyperlink"/>
      <w:u w:val="single"/>
    </w:rPr>
  </w:style>
  <w:style w:type="character" w:customStyle="1" w:styleId="UnresolvedMention">
    <w:name w:val="Unresolved Mention"/>
    <w:basedOn w:val="a0"/>
    <w:uiPriority w:val="99"/>
    <w:semiHidden/>
    <w:unhideWhenUsed/>
    <w:rsid w:val="00841994"/>
    <w:rPr>
      <w:color w:val="605E5C"/>
      <w:shd w:val="clear" w:color="auto" w:fill="E1DFDD"/>
    </w:rPr>
  </w:style>
  <w:style w:type="paragraph" w:styleId="a9">
    <w:name w:val="Normal (Web)"/>
    <w:basedOn w:val="a"/>
    <w:uiPriority w:val="99"/>
    <w:semiHidden/>
    <w:unhideWhenUsed/>
    <w:rsid w:val="00FF4A35"/>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41534">
      <w:bodyDiv w:val="1"/>
      <w:marLeft w:val="0"/>
      <w:marRight w:val="0"/>
      <w:marTop w:val="0"/>
      <w:marBottom w:val="0"/>
      <w:divBdr>
        <w:top w:val="none" w:sz="0" w:space="0" w:color="auto"/>
        <w:left w:val="none" w:sz="0" w:space="0" w:color="auto"/>
        <w:bottom w:val="none" w:sz="0" w:space="0" w:color="auto"/>
        <w:right w:val="none" w:sz="0" w:space="0" w:color="auto"/>
      </w:divBdr>
    </w:div>
    <w:div w:id="126360041">
      <w:bodyDiv w:val="1"/>
      <w:marLeft w:val="0"/>
      <w:marRight w:val="0"/>
      <w:marTop w:val="0"/>
      <w:marBottom w:val="0"/>
      <w:divBdr>
        <w:top w:val="none" w:sz="0" w:space="0" w:color="auto"/>
        <w:left w:val="none" w:sz="0" w:space="0" w:color="auto"/>
        <w:bottom w:val="none" w:sz="0" w:space="0" w:color="auto"/>
        <w:right w:val="none" w:sz="0" w:space="0" w:color="auto"/>
      </w:divBdr>
    </w:div>
    <w:div w:id="916784724">
      <w:bodyDiv w:val="1"/>
      <w:marLeft w:val="0"/>
      <w:marRight w:val="0"/>
      <w:marTop w:val="0"/>
      <w:marBottom w:val="0"/>
      <w:divBdr>
        <w:top w:val="none" w:sz="0" w:space="0" w:color="auto"/>
        <w:left w:val="none" w:sz="0" w:space="0" w:color="auto"/>
        <w:bottom w:val="none" w:sz="0" w:space="0" w:color="auto"/>
        <w:right w:val="none" w:sz="0" w:space="0" w:color="auto"/>
      </w:divBdr>
    </w:div>
    <w:div w:id="1277757633">
      <w:bodyDiv w:val="1"/>
      <w:marLeft w:val="0"/>
      <w:marRight w:val="0"/>
      <w:marTop w:val="0"/>
      <w:marBottom w:val="0"/>
      <w:divBdr>
        <w:top w:val="none" w:sz="0" w:space="0" w:color="auto"/>
        <w:left w:val="none" w:sz="0" w:space="0" w:color="auto"/>
        <w:bottom w:val="none" w:sz="0" w:space="0" w:color="auto"/>
        <w:right w:val="none" w:sz="0" w:space="0" w:color="auto"/>
      </w:divBdr>
    </w:div>
    <w:div w:id="1299534333">
      <w:bodyDiv w:val="1"/>
      <w:marLeft w:val="0"/>
      <w:marRight w:val="0"/>
      <w:marTop w:val="0"/>
      <w:marBottom w:val="0"/>
      <w:divBdr>
        <w:top w:val="none" w:sz="0" w:space="0" w:color="auto"/>
        <w:left w:val="none" w:sz="0" w:space="0" w:color="auto"/>
        <w:bottom w:val="none" w:sz="0" w:space="0" w:color="auto"/>
        <w:right w:val="none" w:sz="0" w:space="0" w:color="auto"/>
      </w:divBdr>
    </w:div>
    <w:div w:id="1521820606">
      <w:bodyDiv w:val="1"/>
      <w:marLeft w:val="0"/>
      <w:marRight w:val="0"/>
      <w:marTop w:val="0"/>
      <w:marBottom w:val="0"/>
      <w:divBdr>
        <w:top w:val="none" w:sz="0" w:space="0" w:color="auto"/>
        <w:left w:val="none" w:sz="0" w:space="0" w:color="auto"/>
        <w:bottom w:val="none" w:sz="0" w:space="0" w:color="auto"/>
        <w:right w:val="none" w:sz="0" w:space="0" w:color="auto"/>
      </w:divBdr>
    </w:div>
    <w:div w:id="178672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jpeg"/><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hyperlink" Target="https://kyivcity.gov.ua/kyiv_ta_miska_vlada/struktura_150/vikonavchiy_organ_kivsko_misko_radi_kivska_miska_derzhavna_administratsiya/departamenti_ta_upravlinnya/departament_mistobuduvannya_ta_arkhitekturi_2/" TargetMode="External"/><Relationship Id="rId55" Type="http://schemas.openxmlformats.org/officeDocument/2006/relationships/hyperlink" Target="https://www.archdaily.com/1024366/oman-across-ages-museum-cox-architecture?ad_source=search&amp;ad_medium=projects_tab" TargetMode="Externa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8.jpeg"/><Relationship Id="rId41" Type="http://schemas.openxmlformats.org/officeDocument/2006/relationships/image" Target="media/image30.jpeg"/><Relationship Id="rId54" Type="http://schemas.openxmlformats.org/officeDocument/2006/relationships/hyperlink" Target="https://www.archdaily.com/1005799/buffalo-akg-art-museum-oma-shohei-shigematsu?ad_source=search&amp;ad_medium=projects_ta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hyperlink" Target="https://www.archdaily.com/1012146/sanqingshan-geological-museum-uad?ad_source=search&amp;ad_medium=projects_tab" TargetMode="External"/><Relationship Id="rId58" Type="http://schemas.openxmlformats.org/officeDocument/2006/relationships/hyperlink" Target="https://jamfactory.ua/" TargetMode="Externa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png"/><Relationship Id="rId49" Type="http://schemas.openxmlformats.org/officeDocument/2006/relationships/image" Target="media/image38.jpeg"/><Relationship Id="rId57" Type="http://schemas.openxmlformats.org/officeDocument/2006/relationships/hyperlink" Target="https://uk.wikipedia.org/wiki/%D0%9C%D0%B8%D1%81%D1%82%D0%B5%D1%86%D1%8C%D0%BA%D0%B8%D0%B9_%D0%B0%D1%80%D1%81%D0%B5%D0%BD%D0%B0%D0%BB" TargetMode="External"/><Relationship Id="rId61"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8.jpeg"/><Relationship Id="rId31" Type="http://schemas.openxmlformats.org/officeDocument/2006/relationships/image" Target="media/image20.png"/><Relationship Id="rId44" Type="http://schemas.openxmlformats.org/officeDocument/2006/relationships/image" Target="media/image33.jpeg"/><Relationship Id="rId52" Type="http://schemas.openxmlformats.org/officeDocument/2006/relationships/hyperlink" Target="https://www.archdaily.com/1017080/tibetan-thangka-art-museum-and-studio?ad_source=search&amp;ad_medium=projects_tab"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hyperlink" Target="https://www.instagram.com/pinchukartcentre/" TargetMode="External"/><Relationship Id="rId8" Type="http://schemas.openxmlformats.org/officeDocument/2006/relationships/settings" Target="settings.xml"/><Relationship Id="rId51" Type="http://schemas.openxmlformats.org/officeDocument/2006/relationships/hyperlink" Target="https://www.archdaily.com/1015384/entrance-facade-of-the-baroque-museum-of-catalonia-david-closes?ad_source=search&amp;ad_medium=projects_tab" TargetMode="Externa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Документ" ma:contentTypeID="0x0101006B31EC5CD8704F4E91BFBF79D4C332A7" ma:contentTypeVersion="0" ma:contentTypeDescription="Створення нового документа." ma:contentTypeScope="" ma:versionID="c4f0f9c9557aabe96b540bd34acd327c">
  <xsd:schema xmlns:xsd="http://www.w3.org/2001/XMLSchema" xmlns:xs="http://www.w3.org/2001/XMLSchema" xmlns:p="http://schemas.microsoft.com/office/2006/metadata/properties" targetNamespace="http://schemas.microsoft.com/office/2006/metadata/properties" ma:root="true" ma:fieldsID="87b2bdc5e2fa6a0ff701a42267b1ff4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E850E59-6802-437E-A56A-CA0020797F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4.xml><?xml version="1.0" encoding="utf-8"?>
<ds:datastoreItem xmlns:ds="http://schemas.openxmlformats.org/officeDocument/2006/customXml" ds:itemID="{9CC23B2F-C91A-41A9-92B6-9A40CEF53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5786</Words>
  <Characters>32985</Characters>
  <Application>Microsoft Office Word</Application>
  <DocSecurity>0</DocSecurity>
  <Lines>274</Lines>
  <Paragraphs>77</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diakov.net</Company>
  <LinksUpToDate>false</LinksUpToDate>
  <CharactersWithSpaces>38694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 STRIX</dc:creator>
  <cp:lastModifiedBy>user</cp:lastModifiedBy>
  <cp:revision>2</cp:revision>
  <dcterms:created xsi:type="dcterms:W3CDTF">2025-06-09T08:14:00Z</dcterms:created>
  <dcterms:modified xsi:type="dcterms:W3CDTF">2025-06-09T08:14:00Z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0x0101006B31EC5CD8704F4E91BFBF79D4C332A7</vt:lpwstr>
  </property>
  <property fmtid="{D5CDD505-2E9C-101B-9397-08002B2CF9AE}" pid="3" name="GrammarlyDocumentId">
    <vt:lpwstr>40c181674f278bea11d300aaaff7dd1820d2a87da0b0861dfd0d4c5daee83319</vt:lpwstr>
  </property>
</Properties>
</file>