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365CA" w:rsidRDefault="000365CA" w:rsidP="000365CA">
      <w:pPr>
        <w:spacing w:after="0" w:line="240" w:lineRule="auto"/>
        <w:ind w:firstLine="709"/>
        <w:jc w:val="both"/>
        <w:rPr>
          <w:rFonts w:ascii="Bookman Old Style" w:hAnsi="Bookman Old Style"/>
          <w:sz w:val="28"/>
          <w:szCs w:val="28"/>
          <w:lang w:val="ru-RU"/>
        </w:rPr>
      </w:pPr>
      <w:proofErr w:type="spellStart"/>
      <w:r>
        <w:rPr>
          <w:rFonts w:ascii="Bookman Old Style" w:hAnsi="Bookman Old Style"/>
          <w:sz w:val="28"/>
          <w:szCs w:val="28"/>
          <w:lang w:val="ru-RU"/>
        </w:rPr>
        <w:t>Напрям</w:t>
      </w:r>
      <w:proofErr w:type="spellEnd"/>
      <w:r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>
        <w:rPr>
          <w:rFonts w:ascii="Bookman Old Style" w:hAnsi="Bookman Old Style"/>
          <w:sz w:val="28"/>
          <w:szCs w:val="28"/>
          <w:lang w:val="ru-RU"/>
        </w:rPr>
        <w:t>роботи</w:t>
      </w:r>
      <w:proofErr w:type="spellEnd"/>
      <w:r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>
        <w:rPr>
          <w:rFonts w:ascii="Bookman Old Style" w:hAnsi="Bookman Old Style"/>
          <w:sz w:val="28"/>
          <w:szCs w:val="28"/>
          <w:lang w:val="ru-RU"/>
        </w:rPr>
        <w:t>конференції</w:t>
      </w:r>
      <w:proofErr w:type="spellEnd"/>
      <w:r>
        <w:rPr>
          <w:rFonts w:ascii="Bookman Old Style" w:hAnsi="Bookman Old Style"/>
          <w:sz w:val="28"/>
          <w:szCs w:val="28"/>
          <w:lang w:val="ru-RU"/>
        </w:rPr>
        <w:t xml:space="preserve">: </w:t>
      </w:r>
      <w:proofErr w:type="spellStart"/>
      <w:r>
        <w:rPr>
          <w:rFonts w:ascii="Bookman Old Style" w:hAnsi="Bookman Old Style"/>
          <w:sz w:val="28"/>
          <w:szCs w:val="28"/>
          <w:lang w:val="ru-RU"/>
        </w:rPr>
        <w:t>Підприємництво</w:t>
      </w:r>
      <w:proofErr w:type="spellEnd"/>
      <w:r>
        <w:rPr>
          <w:rFonts w:ascii="Bookman Old Style" w:hAnsi="Bookman Old Style"/>
          <w:sz w:val="28"/>
          <w:szCs w:val="28"/>
          <w:lang w:val="ru-RU"/>
        </w:rPr>
        <w:t xml:space="preserve"> в </w:t>
      </w:r>
      <w:proofErr w:type="spellStart"/>
      <w:r>
        <w:rPr>
          <w:rFonts w:ascii="Bookman Old Style" w:hAnsi="Bookman Old Style"/>
          <w:sz w:val="28"/>
          <w:szCs w:val="28"/>
          <w:lang w:val="ru-RU"/>
        </w:rPr>
        <w:t>Україні</w:t>
      </w:r>
      <w:proofErr w:type="spellEnd"/>
      <w:r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gramStart"/>
      <w:r>
        <w:rPr>
          <w:rFonts w:ascii="Bookman Old Style" w:hAnsi="Bookman Old Style"/>
          <w:sz w:val="28"/>
          <w:szCs w:val="28"/>
          <w:lang w:val="ru-RU"/>
        </w:rPr>
        <w:t>за</w:t>
      </w:r>
      <w:r w:rsidR="008133DD">
        <w:rPr>
          <w:rFonts w:ascii="Bookman Old Style" w:hAnsi="Bookman Old Style"/>
          <w:sz w:val="28"/>
          <w:szCs w:val="28"/>
          <w:lang w:val="ru-RU"/>
        </w:rPr>
        <w:t xml:space="preserve"> </w:t>
      </w:r>
      <w:r>
        <w:rPr>
          <w:rFonts w:ascii="Bookman Old Style" w:hAnsi="Bookman Old Style"/>
          <w:sz w:val="28"/>
          <w:szCs w:val="28"/>
          <w:lang w:val="ru-RU"/>
        </w:rPr>
        <w:t>умов</w:t>
      </w:r>
      <w:proofErr w:type="gramEnd"/>
      <w:r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>
        <w:rPr>
          <w:rFonts w:ascii="Bookman Old Style" w:hAnsi="Bookman Old Style"/>
          <w:sz w:val="28"/>
          <w:szCs w:val="28"/>
          <w:lang w:val="ru-RU"/>
        </w:rPr>
        <w:t>воєнного</w:t>
      </w:r>
      <w:proofErr w:type="spellEnd"/>
      <w:r>
        <w:rPr>
          <w:rFonts w:ascii="Bookman Old Style" w:hAnsi="Bookman Old Style"/>
          <w:sz w:val="28"/>
          <w:szCs w:val="28"/>
          <w:lang w:val="ru-RU"/>
        </w:rPr>
        <w:t xml:space="preserve"> стану</w:t>
      </w:r>
    </w:p>
    <w:p w:rsidR="000365CA" w:rsidRPr="008133DD" w:rsidRDefault="000365CA" w:rsidP="000365CA">
      <w:pPr>
        <w:spacing w:after="0" w:line="240" w:lineRule="auto"/>
        <w:ind w:firstLine="709"/>
        <w:jc w:val="both"/>
        <w:rPr>
          <w:rFonts w:ascii="Bookman Old Style" w:hAnsi="Bookman Old Style"/>
          <w:b/>
          <w:sz w:val="28"/>
          <w:szCs w:val="28"/>
          <w:lang w:val="ru-RU"/>
        </w:rPr>
      </w:pPr>
      <w:r w:rsidRPr="008133DD">
        <w:rPr>
          <w:rFonts w:ascii="Bookman Old Style" w:hAnsi="Bookman Old Style"/>
          <w:b/>
          <w:sz w:val="28"/>
          <w:szCs w:val="28"/>
          <w:lang w:val="ru-RU"/>
        </w:rPr>
        <w:t>УДК</w:t>
      </w:r>
      <w:r w:rsidR="008133DD" w:rsidRPr="008133DD">
        <w:rPr>
          <w:rFonts w:ascii="Bookman Old Style" w:hAnsi="Bookman Old Style"/>
          <w:b/>
          <w:sz w:val="28"/>
          <w:szCs w:val="28"/>
          <w:lang w:val="ru-RU"/>
        </w:rPr>
        <w:t xml:space="preserve"> 338.48:658</w:t>
      </w:r>
    </w:p>
    <w:p w:rsidR="000365CA" w:rsidRDefault="000365CA" w:rsidP="000365CA">
      <w:pPr>
        <w:spacing w:after="0" w:line="240" w:lineRule="auto"/>
        <w:ind w:firstLine="709"/>
        <w:jc w:val="right"/>
        <w:rPr>
          <w:rFonts w:ascii="Bookman Old Style" w:hAnsi="Bookman Old Style"/>
          <w:b/>
          <w:sz w:val="28"/>
          <w:szCs w:val="28"/>
          <w:lang w:val="ru-RU"/>
        </w:rPr>
      </w:pPr>
      <w:r>
        <w:rPr>
          <w:rFonts w:ascii="Bookman Old Style" w:hAnsi="Bookman Old Style"/>
          <w:b/>
          <w:sz w:val="28"/>
          <w:szCs w:val="28"/>
          <w:lang w:val="ru-RU"/>
        </w:rPr>
        <w:t>Катерина ЛАВРУХІНА</w:t>
      </w:r>
    </w:p>
    <w:p w:rsidR="000365CA" w:rsidRDefault="000365CA" w:rsidP="000365CA">
      <w:pPr>
        <w:spacing w:after="0" w:line="240" w:lineRule="auto"/>
        <w:ind w:firstLine="709"/>
        <w:jc w:val="right"/>
        <w:rPr>
          <w:rFonts w:ascii="Bookman Old Style" w:hAnsi="Bookman Old Style"/>
          <w:sz w:val="28"/>
          <w:szCs w:val="28"/>
          <w:lang w:val="ru-RU"/>
        </w:rPr>
      </w:pPr>
      <w:proofErr w:type="spellStart"/>
      <w:r>
        <w:rPr>
          <w:rFonts w:ascii="Bookman Old Style" w:hAnsi="Bookman Old Style"/>
          <w:sz w:val="28"/>
          <w:szCs w:val="28"/>
          <w:lang w:val="ru-RU"/>
        </w:rPr>
        <w:t>к.е.н</w:t>
      </w:r>
      <w:proofErr w:type="spellEnd"/>
      <w:r>
        <w:rPr>
          <w:rFonts w:ascii="Bookman Old Style" w:hAnsi="Bookman Old Style"/>
          <w:sz w:val="28"/>
          <w:szCs w:val="28"/>
          <w:lang w:val="ru-RU"/>
        </w:rPr>
        <w:t>.,</w:t>
      </w:r>
    </w:p>
    <w:p w:rsidR="000365CA" w:rsidRDefault="000365CA" w:rsidP="000365CA">
      <w:pPr>
        <w:spacing w:after="0" w:line="240" w:lineRule="auto"/>
        <w:ind w:firstLine="709"/>
        <w:jc w:val="right"/>
        <w:rPr>
          <w:rFonts w:ascii="Bookman Old Style" w:hAnsi="Bookman Old Style"/>
          <w:sz w:val="28"/>
          <w:szCs w:val="28"/>
          <w:lang w:val="ru-RU"/>
        </w:rPr>
      </w:pPr>
      <w:r>
        <w:rPr>
          <w:rFonts w:ascii="Bookman Old Style" w:hAnsi="Bookman Old Style"/>
          <w:sz w:val="28"/>
          <w:szCs w:val="28"/>
          <w:lang w:val="ru-RU"/>
        </w:rPr>
        <w:t>доцен</w:t>
      </w:r>
      <w:r w:rsidR="00807D4B">
        <w:rPr>
          <w:rFonts w:ascii="Bookman Old Style" w:hAnsi="Bookman Old Style"/>
          <w:sz w:val="28"/>
          <w:szCs w:val="28"/>
          <w:lang w:val="ru-RU"/>
        </w:rPr>
        <w:t xml:space="preserve">т </w:t>
      </w:r>
      <w:proofErr w:type="spellStart"/>
      <w:r w:rsidR="00807D4B">
        <w:rPr>
          <w:rFonts w:ascii="Bookman Old Style" w:hAnsi="Bookman Old Style"/>
          <w:sz w:val="28"/>
          <w:szCs w:val="28"/>
          <w:lang w:val="ru-RU"/>
        </w:rPr>
        <w:t>кафедри</w:t>
      </w:r>
      <w:proofErr w:type="spellEnd"/>
      <w:r w:rsidR="00807D4B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="00807D4B">
        <w:rPr>
          <w:rFonts w:ascii="Bookman Old Style" w:hAnsi="Bookman Old Style"/>
          <w:sz w:val="28"/>
          <w:szCs w:val="28"/>
          <w:lang w:val="ru-RU"/>
        </w:rPr>
        <w:t>Економіки</w:t>
      </w:r>
      <w:proofErr w:type="spellEnd"/>
      <w:r w:rsidR="00807D4B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="00807D4B">
        <w:rPr>
          <w:rFonts w:ascii="Bookman Old Style" w:hAnsi="Bookman Old Style"/>
          <w:sz w:val="28"/>
          <w:szCs w:val="28"/>
          <w:lang w:val="ru-RU"/>
        </w:rPr>
        <w:t>будівництва</w:t>
      </w:r>
      <w:proofErr w:type="spellEnd"/>
      <w:r w:rsidR="00807D4B">
        <w:rPr>
          <w:rFonts w:ascii="Bookman Old Style" w:hAnsi="Bookman Old Style"/>
          <w:sz w:val="28"/>
          <w:szCs w:val="28"/>
          <w:lang w:val="ru-RU"/>
        </w:rPr>
        <w:t>,</w:t>
      </w:r>
    </w:p>
    <w:p w:rsidR="00807D4B" w:rsidRDefault="00807D4B" w:rsidP="000365CA">
      <w:pPr>
        <w:spacing w:after="0" w:line="240" w:lineRule="auto"/>
        <w:ind w:firstLine="709"/>
        <w:jc w:val="right"/>
        <w:rPr>
          <w:rFonts w:ascii="Bookman Old Style" w:hAnsi="Bookman Old Style"/>
          <w:sz w:val="28"/>
          <w:szCs w:val="28"/>
          <w:lang w:val="ru-RU"/>
        </w:rPr>
      </w:pPr>
      <w:proofErr w:type="spellStart"/>
      <w:r>
        <w:rPr>
          <w:rFonts w:ascii="Bookman Old Style" w:hAnsi="Bookman Old Style"/>
          <w:sz w:val="28"/>
          <w:szCs w:val="28"/>
          <w:lang w:val="ru-RU"/>
        </w:rPr>
        <w:t>Київського</w:t>
      </w:r>
      <w:proofErr w:type="spellEnd"/>
      <w:r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>
        <w:rPr>
          <w:rFonts w:ascii="Bookman Old Style" w:hAnsi="Bookman Old Style"/>
          <w:sz w:val="28"/>
          <w:szCs w:val="28"/>
          <w:lang w:val="ru-RU"/>
        </w:rPr>
        <w:t>національного</w:t>
      </w:r>
      <w:proofErr w:type="spellEnd"/>
      <w:r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>
        <w:rPr>
          <w:rFonts w:ascii="Bookman Old Style" w:hAnsi="Bookman Old Style"/>
          <w:sz w:val="28"/>
          <w:szCs w:val="28"/>
          <w:lang w:val="ru-RU"/>
        </w:rPr>
        <w:t>університету</w:t>
      </w:r>
      <w:proofErr w:type="spellEnd"/>
      <w:r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>
        <w:rPr>
          <w:rFonts w:ascii="Bookman Old Style" w:hAnsi="Bookman Old Style"/>
          <w:sz w:val="28"/>
          <w:szCs w:val="28"/>
          <w:lang w:val="ru-RU"/>
        </w:rPr>
        <w:t>будівництва</w:t>
      </w:r>
      <w:proofErr w:type="spellEnd"/>
      <w:r>
        <w:rPr>
          <w:rFonts w:ascii="Bookman Old Style" w:hAnsi="Bookman Old Style"/>
          <w:sz w:val="28"/>
          <w:szCs w:val="28"/>
          <w:lang w:val="ru-RU"/>
        </w:rPr>
        <w:t xml:space="preserve"> і </w:t>
      </w:r>
      <w:proofErr w:type="spellStart"/>
      <w:r>
        <w:rPr>
          <w:rFonts w:ascii="Bookman Old Style" w:hAnsi="Bookman Old Style"/>
          <w:sz w:val="28"/>
          <w:szCs w:val="28"/>
          <w:lang w:val="ru-RU"/>
        </w:rPr>
        <w:t>архітектури</w:t>
      </w:r>
      <w:proofErr w:type="spellEnd"/>
    </w:p>
    <w:p w:rsidR="00807D4B" w:rsidRPr="00F815A4" w:rsidRDefault="00AC2733" w:rsidP="000365CA">
      <w:pPr>
        <w:spacing w:after="0" w:line="240" w:lineRule="auto"/>
        <w:ind w:firstLine="709"/>
        <w:jc w:val="right"/>
        <w:rPr>
          <w:rFonts w:ascii="Bookman Old Style" w:hAnsi="Bookman Old Style"/>
          <w:sz w:val="28"/>
          <w:szCs w:val="28"/>
          <w:lang w:val="ru-RU"/>
        </w:rPr>
      </w:pPr>
      <w:hyperlink r:id="rId5" w:history="1">
        <w:r w:rsidR="00807D4B" w:rsidRPr="00722F79">
          <w:rPr>
            <w:rStyle w:val="a4"/>
            <w:rFonts w:ascii="Bookman Old Style" w:hAnsi="Bookman Old Style"/>
            <w:sz w:val="28"/>
            <w:szCs w:val="28"/>
          </w:rPr>
          <w:t>lavrukhina</w:t>
        </w:r>
        <w:r w:rsidR="00807D4B" w:rsidRPr="00F815A4">
          <w:rPr>
            <w:rStyle w:val="a4"/>
            <w:rFonts w:ascii="Bookman Old Style" w:hAnsi="Bookman Old Style"/>
            <w:sz w:val="28"/>
            <w:szCs w:val="28"/>
            <w:lang w:val="ru-RU"/>
          </w:rPr>
          <w:t>.</w:t>
        </w:r>
        <w:r w:rsidR="00807D4B" w:rsidRPr="00722F79">
          <w:rPr>
            <w:rStyle w:val="a4"/>
            <w:rFonts w:ascii="Bookman Old Style" w:hAnsi="Bookman Old Style"/>
            <w:sz w:val="28"/>
            <w:szCs w:val="28"/>
          </w:rPr>
          <w:t>ko</w:t>
        </w:r>
        <w:r w:rsidR="00807D4B" w:rsidRPr="00F815A4">
          <w:rPr>
            <w:rStyle w:val="a4"/>
            <w:rFonts w:ascii="Bookman Old Style" w:hAnsi="Bookman Old Style"/>
            <w:sz w:val="28"/>
            <w:szCs w:val="28"/>
            <w:lang w:val="ru-RU"/>
          </w:rPr>
          <w:t>@</w:t>
        </w:r>
        <w:r w:rsidR="00807D4B" w:rsidRPr="00722F79">
          <w:rPr>
            <w:rStyle w:val="a4"/>
            <w:rFonts w:ascii="Bookman Old Style" w:hAnsi="Bookman Old Style"/>
            <w:sz w:val="28"/>
            <w:szCs w:val="28"/>
          </w:rPr>
          <w:t>knuba</w:t>
        </w:r>
        <w:r w:rsidR="00807D4B" w:rsidRPr="00F815A4">
          <w:rPr>
            <w:rStyle w:val="a4"/>
            <w:rFonts w:ascii="Bookman Old Style" w:hAnsi="Bookman Old Style"/>
            <w:sz w:val="28"/>
            <w:szCs w:val="28"/>
            <w:lang w:val="ru-RU"/>
          </w:rPr>
          <w:t>.</w:t>
        </w:r>
        <w:r w:rsidR="00807D4B" w:rsidRPr="00722F79">
          <w:rPr>
            <w:rStyle w:val="a4"/>
            <w:rFonts w:ascii="Bookman Old Style" w:hAnsi="Bookman Old Style"/>
            <w:sz w:val="28"/>
            <w:szCs w:val="28"/>
          </w:rPr>
          <w:t>edu</w:t>
        </w:r>
        <w:r w:rsidR="00807D4B" w:rsidRPr="00F815A4">
          <w:rPr>
            <w:rStyle w:val="a4"/>
            <w:rFonts w:ascii="Bookman Old Style" w:hAnsi="Bookman Old Style"/>
            <w:sz w:val="28"/>
            <w:szCs w:val="28"/>
            <w:lang w:val="ru-RU"/>
          </w:rPr>
          <w:t>.</w:t>
        </w:r>
        <w:proofErr w:type="spellStart"/>
        <w:r w:rsidR="00807D4B" w:rsidRPr="00722F79">
          <w:rPr>
            <w:rStyle w:val="a4"/>
            <w:rFonts w:ascii="Bookman Old Style" w:hAnsi="Bookman Old Style"/>
            <w:sz w:val="28"/>
            <w:szCs w:val="28"/>
          </w:rPr>
          <w:t>ua</w:t>
        </w:r>
        <w:proofErr w:type="spellEnd"/>
      </w:hyperlink>
    </w:p>
    <w:p w:rsidR="00807D4B" w:rsidRPr="00F815A4" w:rsidRDefault="00807D4B" w:rsidP="000365CA">
      <w:pPr>
        <w:spacing w:after="0" w:line="240" w:lineRule="auto"/>
        <w:ind w:firstLine="709"/>
        <w:jc w:val="right"/>
        <w:rPr>
          <w:rFonts w:ascii="Bookman Old Style" w:hAnsi="Bookman Old Style"/>
          <w:sz w:val="28"/>
          <w:szCs w:val="28"/>
          <w:lang w:val="ru-RU"/>
        </w:rPr>
      </w:pPr>
    </w:p>
    <w:p w:rsidR="00B07752" w:rsidRPr="00807D4B" w:rsidRDefault="00807D4B" w:rsidP="00807D4B">
      <w:pPr>
        <w:spacing w:after="0" w:line="240" w:lineRule="auto"/>
        <w:ind w:firstLine="709"/>
        <w:jc w:val="center"/>
        <w:rPr>
          <w:rFonts w:ascii="Bookman Old Style" w:hAnsi="Bookman Old Style"/>
          <w:b/>
          <w:sz w:val="28"/>
          <w:szCs w:val="28"/>
          <w:lang w:val="ru-RU"/>
        </w:rPr>
      </w:pPr>
      <w:r w:rsidRPr="00807D4B">
        <w:rPr>
          <w:rFonts w:ascii="Bookman Old Style" w:hAnsi="Bookman Old Style"/>
          <w:b/>
          <w:sz w:val="28"/>
          <w:szCs w:val="28"/>
          <w:lang w:val="ru-RU"/>
        </w:rPr>
        <w:t>ВПЛИВ ВОЄННОГО СТАНУ НА КОЛАБОРАЦІЙНІ ФОРМУВАННЯ КЛАСТЕРІВ БУДІВЕЛЬНИХ ПІДПРИЄМСТВ В УКРАЇНІ</w:t>
      </w:r>
    </w:p>
    <w:p w:rsidR="000365CA" w:rsidRPr="000365CA" w:rsidRDefault="000365CA" w:rsidP="000365CA">
      <w:pPr>
        <w:pStyle w:val="a3"/>
        <w:spacing w:before="0" w:beforeAutospacing="0" w:after="0" w:afterAutospacing="0"/>
        <w:ind w:firstLine="709"/>
        <w:jc w:val="both"/>
        <w:rPr>
          <w:rFonts w:ascii="Bookman Old Style" w:hAnsi="Bookman Old Style"/>
          <w:color w:val="000000"/>
          <w:sz w:val="28"/>
          <w:szCs w:val="28"/>
          <w:lang w:val="ru-RU"/>
        </w:rPr>
      </w:pP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Наслідки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війни</w:t>
      </w:r>
      <w:proofErr w:type="spellEnd"/>
      <w:r w:rsidR="00F815A4">
        <w:rPr>
          <w:rFonts w:ascii="Bookman Old Style" w:hAnsi="Bookman Old Style"/>
          <w:color w:val="000000"/>
          <w:sz w:val="28"/>
          <w:szCs w:val="28"/>
          <w:lang w:val="ru-RU"/>
        </w:rPr>
        <w:t xml:space="preserve"> в </w:t>
      </w:r>
      <w:proofErr w:type="spellStart"/>
      <w:r w:rsidR="00F815A4">
        <w:rPr>
          <w:rFonts w:ascii="Bookman Old Style" w:hAnsi="Bookman Old Style"/>
          <w:color w:val="000000"/>
          <w:sz w:val="28"/>
          <w:szCs w:val="28"/>
          <w:lang w:val="ru-RU"/>
        </w:rPr>
        <w:t>Україні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відчули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глобально</w:t>
      </w:r>
      <w:r w:rsidR="00623729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="00623729">
        <w:rPr>
          <w:rFonts w:ascii="Bookman Old Style" w:hAnsi="Bookman Old Style"/>
          <w:color w:val="000000"/>
          <w:sz w:val="28"/>
          <w:szCs w:val="28"/>
          <w:lang w:val="ru-RU"/>
        </w:rPr>
        <w:t>всі</w:t>
      </w:r>
      <w:proofErr w:type="spellEnd"/>
      <w:r w:rsidR="00623729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="00623729">
        <w:rPr>
          <w:rFonts w:ascii="Bookman Old Style" w:hAnsi="Bookman Old Style"/>
          <w:color w:val="000000"/>
          <w:sz w:val="28"/>
          <w:szCs w:val="28"/>
          <w:lang w:val="ru-RU"/>
        </w:rPr>
        <w:t>у</w:t>
      </w:r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часники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будівельного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ринку</w:t>
      </w:r>
      <w:r w:rsidR="00D15359">
        <w:rPr>
          <w:rFonts w:ascii="Bookman Old Style" w:hAnsi="Bookman Old Style"/>
          <w:color w:val="000000"/>
          <w:sz w:val="28"/>
          <w:szCs w:val="28"/>
          <w:lang w:val="ru-RU"/>
        </w:rPr>
        <w:t xml:space="preserve">, </w:t>
      </w:r>
      <w:proofErr w:type="spellStart"/>
      <w:r w:rsidR="00D15359">
        <w:rPr>
          <w:rFonts w:ascii="Bookman Old Style" w:hAnsi="Bookman Old Style"/>
          <w:color w:val="000000"/>
          <w:sz w:val="28"/>
          <w:szCs w:val="28"/>
          <w:lang w:val="ru-RU"/>
        </w:rPr>
        <w:t>адже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в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більшості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країнах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Європи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та США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якщо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не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зупинили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, то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були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змушені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сповільнити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свою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діяльність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на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поточних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проєктах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та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обмежити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запуск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нових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. До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основних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причин —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зміни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логістичних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маршрутів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та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зростання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витрат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на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енерго</w:t>
      </w:r>
      <w:r w:rsidR="00807D4B">
        <w:rPr>
          <w:rFonts w:ascii="Bookman Old Style" w:hAnsi="Bookman Old Style"/>
          <w:color w:val="000000"/>
          <w:sz w:val="28"/>
          <w:szCs w:val="28"/>
          <w:lang w:val="ru-RU"/>
        </w:rPr>
        <w:t>носії</w:t>
      </w:r>
      <w:proofErr w:type="spellEnd"/>
      <w:r w:rsidR="00807D4B">
        <w:rPr>
          <w:rFonts w:ascii="Bookman Old Style" w:hAnsi="Bookman Old Style"/>
          <w:color w:val="000000"/>
          <w:sz w:val="28"/>
          <w:szCs w:val="28"/>
          <w:lang w:val="ru-RU"/>
        </w:rPr>
        <w:t xml:space="preserve"> — додавались </w:t>
      </w:r>
      <w:proofErr w:type="spellStart"/>
      <w:r w:rsidR="00807D4B">
        <w:rPr>
          <w:rFonts w:ascii="Bookman Old Style" w:hAnsi="Bookman Old Style"/>
          <w:color w:val="000000"/>
          <w:sz w:val="28"/>
          <w:szCs w:val="28"/>
          <w:lang w:val="ru-RU"/>
        </w:rPr>
        <w:t>локальні</w:t>
      </w:r>
      <w:proofErr w:type="spellEnd"/>
      <w:r w:rsidR="00623729">
        <w:rPr>
          <w:rFonts w:ascii="Bookman Old Style" w:hAnsi="Bookman Old Style"/>
          <w:color w:val="000000"/>
          <w:sz w:val="28"/>
          <w:szCs w:val="28"/>
          <w:lang w:val="ru-RU"/>
        </w:rPr>
        <w:t xml:space="preserve"> -</w:t>
      </w:r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нестача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робітників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на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будівницт</w:t>
      </w:r>
      <w:r w:rsidR="00F815A4">
        <w:rPr>
          <w:rFonts w:ascii="Bookman Old Style" w:hAnsi="Bookman Old Style"/>
          <w:color w:val="000000"/>
          <w:sz w:val="28"/>
          <w:szCs w:val="28"/>
          <w:lang w:val="ru-RU"/>
        </w:rPr>
        <w:t>вах</w:t>
      </w:r>
      <w:proofErr w:type="spellEnd"/>
      <w:r w:rsidR="00F815A4">
        <w:rPr>
          <w:rFonts w:ascii="Bookman Old Style" w:hAnsi="Bookman Old Style"/>
          <w:color w:val="000000"/>
          <w:sz w:val="28"/>
          <w:szCs w:val="28"/>
          <w:lang w:val="ru-RU"/>
        </w:rPr>
        <w:t xml:space="preserve"> та брак </w:t>
      </w:r>
      <w:proofErr w:type="spellStart"/>
      <w:r w:rsidR="00F815A4">
        <w:rPr>
          <w:rFonts w:ascii="Bookman Old Style" w:hAnsi="Bookman Old Style"/>
          <w:color w:val="000000"/>
          <w:sz w:val="28"/>
          <w:szCs w:val="28"/>
          <w:lang w:val="ru-RU"/>
        </w:rPr>
        <w:t>житлової</w:t>
      </w:r>
      <w:proofErr w:type="spellEnd"/>
      <w:r w:rsidR="00F815A4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="00F815A4">
        <w:rPr>
          <w:rFonts w:ascii="Bookman Old Style" w:hAnsi="Bookman Old Style"/>
          <w:color w:val="000000"/>
          <w:sz w:val="28"/>
          <w:szCs w:val="28"/>
          <w:lang w:val="ru-RU"/>
        </w:rPr>
        <w:t>пропозиції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.</w:t>
      </w:r>
    </w:p>
    <w:p w:rsidR="000365CA" w:rsidRPr="000365CA" w:rsidRDefault="000365CA" w:rsidP="000365CA">
      <w:pPr>
        <w:pStyle w:val="a3"/>
        <w:spacing w:before="0" w:beforeAutospacing="0" w:after="0" w:afterAutospacing="0"/>
        <w:ind w:firstLine="709"/>
        <w:jc w:val="both"/>
        <w:rPr>
          <w:rFonts w:ascii="Bookman Old Style" w:hAnsi="Bookman Old Style"/>
          <w:color w:val="000000"/>
          <w:sz w:val="28"/>
          <w:szCs w:val="28"/>
          <w:lang w:val="ru-RU"/>
        </w:rPr>
      </w:pP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Війна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здорожчила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будівництво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, яке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потребує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великої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кількості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енергії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на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всіх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своїх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етапах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: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від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виготовлення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та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перевезення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будівельної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продукції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до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безпосереднього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виконання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робіт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.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Зокрема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,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зросли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ціни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на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сировину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та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основні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матеріали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,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які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направлялись у </w:t>
      </w:r>
      <w:proofErr w:type="gram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Польщу</w:t>
      </w:r>
      <w:proofErr w:type="gram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,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Німеччину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та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інші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країн</w:t>
      </w:r>
      <w:r w:rsidR="00F815A4">
        <w:rPr>
          <w:rFonts w:ascii="Bookman Old Style" w:hAnsi="Bookman Old Style"/>
          <w:color w:val="000000"/>
          <w:sz w:val="28"/>
          <w:szCs w:val="28"/>
          <w:lang w:val="ru-RU"/>
        </w:rPr>
        <w:t>и</w:t>
      </w:r>
      <w:proofErr w:type="spellEnd"/>
      <w:r w:rsidR="00F815A4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="00F815A4">
        <w:rPr>
          <w:rFonts w:ascii="Bookman Old Style" w:hAnsi="Bookman Old Style"/>
          <w:color w:val="000000"/>
          <w:sz w:val="28"/>
          <w:szCs w:val="28"/>
          <w:lang w:val="ru-RU"/>
        </w:rPr>
        <w:t>Європи</w:t>
      </w:r>
      <w:proofErr w:type="spellEnd"/>
      <w:r w:rsidR="00F815A4">
        <w:rPr>
          <w:rFonts w:ascii="Bookman Old Style" w:hAnsi="Bookman Old Style"/>
          <w:color w:val="000000"/>
          <w:sz w:val="28"/>
          <w:szCs w:val="28"/>
          <w:lang w:val="ru-RU"/>
        </w:rPr>
        <w:t xml:space="preserve"> з </w:t>
      </w:r>
      <w:proofErr w:type="spellStart"/>
      <w:r w:rsidR="00F815A4">
        <w:rPr>
          <w:rFonts w:ascii="Bookman Old Style" w:hAnsi="Bookman Old Style"/>
          <w:color w:val="000000"/>
          <w:sz w:val="28"/>
          <w:szCs w:val="28"/>
          <w:lang w:val="ru-RU"/>
        </w:rPr>
        <w:t>підприємств</w:t>
      </w:r>
      <w:proofErr w:type="spellEnd"/>
      <w:r w:rsidR="00F815A4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="00F815A4">
        <w:rPr>
          <w:rFonts w:ascii="Bookman Old Style" w:hAnsi="Bookman Old Style"/>
          <w:color w:val="000000"/>
          <w:sz w:val="28"/>
          <w:szCs w:val="28"/>
          <w:lang w:val="ru-RU"/>
        </w:rPr>
        <w:t>України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.</w:t>
      </w:r>
      <w:r w:rsidR="00807D4B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gramStart"/>
      <w:r w:rsidR="00807D4B">
        <w:rPr>
          <w:rFonts w:ascii="Bookman Old Style" w:hAnsi="Bookman Old Style"/>
          <w:color w:val="000000"/>
          <w:sz w:val="28"/>
          <w:szCs w:val="28"/>
          <w:lang w:val="ru-RU"/>
        </w:rPr>
        <w:t xml:space="preserve">До </w:t>
      </w:r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прикладу</w:t>
      </w:r>
      <w:proofErr w:type="gram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,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дефіцит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сталі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призвів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до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зростання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вартості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певних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її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видів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щонайменше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вчетверо у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Фінляндії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.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Загалом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така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тенденція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триватиме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до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завершення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війни</w:t>
      </w:r>
      <w:proofErr w:type="spellEnd"/>
      <w:r w:rsidR="00037733">
        <w:rPr>
          <w:rFonts w:ascii="Bookman Old Style" w:hAnsi="Bookman Old Style"/>
          <w:color w:val="000000"/>
          <w:sz w:val="28"/>
          <w:szCs w:val="28"/>
        </w:rPr>
        <w:t xml:space="preserve"> [2]</w:t>
      </w:r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.</w:t>
      </w:r>
    </w:p>
    <w:p w:rsidR="000365CA" w:rsidRPr="00F815A4" w:rsidRDefault="000365CA" w:rsidP="000365CA">
      <w:pPr>
        <w:spacing w:after="0" w:line="240" w:lineRule="auto"/>
        <w:ind w:firstLine="709"/>
        <w:jc w:val="both"/>
        <w:rPr>
          <w:rFonts w:ascii="Bookman Old Style" w:hAnsi="Bookman Old Style"/>
          <w:color w:val="000000"/>
          <w:sz w:val="28"/>
          <w:szCs w:val="28"/>
          <w:lang w:val="ru-RU"/>
        </w:rPr>
      </w:pP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Чинники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,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зумовлені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війною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, вдарили по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внутрішньому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ринку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будівельних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матеріалів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,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суттєво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зменшивши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його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масштаб.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Частина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підприємств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,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які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виробляли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сировину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та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будівельну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продукцію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для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українського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та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європейського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ринків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—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повністю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зруйнована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.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Зокрема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,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йдеться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про завод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із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виготовлення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мінеральної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вати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у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Житомирі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,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будівельних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сумішей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— на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Донеччині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,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металоконструкцій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та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інших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будівельних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матеріалів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— у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Маріуполі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тощо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.</w:t>
      </w:r>
      <w:r w:rsidRPr="000365CA">
        <w:rPr>
          <w:rFonts w:ascii="Bookman Old Style" w:hAnsi="Bookman Old Style"/>
          <w:color w:val="000000"/>
          <w:sz w:val="28"/>
          <w:szCs w:val="28"/>
        </w:rPr>
        <w:t> </w:t>
      </w:r>
    </w:p>
    <w:p w:rsidR="000365CA" w:rsidRPr="00F815A4" w:rsidRDefault="000365CA" w:rsidP="000365CA">
      <w:pPr>
        <w:spacing w:after="0" w:line="240" w:lineRule="auto"/>
        <w:ind w:firstLine="709"/>
        <w:jc w:val="both"/>
        <w:rPr>
          <w:rFonts w:ascii="Bookman Old Style" w:hAnsi="Bookman Old Style"/>
          <w:color w:val="000000"/>
          <w:sz w:val="28"/>
          <w:szCs w:val="28"/>
          <w:lang w:val="ru-RU"/>
        </w:rPr>
      </w:pP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Тож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сировину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та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матеріали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,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які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ще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донедавна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виготовляли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українські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виробники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, доводиться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імпортувати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,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що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також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впливає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на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собівартість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будівництва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.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Загалом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ціни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на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будматеріали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впродовж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2022 року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піднялись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у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середньому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на 60%,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роботи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— на 30% та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продовжуватимуть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свій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ріст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відповідно</w:t>
      </w:r>
      <w:proofErr w:type="spellEnd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до росту курсу валют</w:t>
      </w:r>
      <w:r w:rsidR="00F815A4">
        <w:rPr>
          <w:rFonts w:ascii="Bookman Old Style" w:hAnsi="Bookman Old Style"/>
          <w:color w:val="000000"/>
          <w:sz w:val="28"/>
          <w:szCs w:val="28"/>
          <w:lang w:val="ru-RU"/>
        </w:rPr>
        <w:t xml:space="preserve"> та</w:t>
      </w:r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інфляції</w:t>
      </w:r>
      <w:proofErr w:type="spellEnd"/>
      <w:r w:rsidR="008628B6" w:rsidRPr="008628B6">
        <w:rPr>
          <w:rFonts w:ascii="Bookman Old Style" w:hAnsi="Bookman Old Style"/>
          <w:color w:val="000000"/>
          <w:sz w:val="28"/>
          <w:szCs w:val="28"/>
          <w:lang w:val="ru-RU"/>
        </w:rPr>
        <w:t xml:space="preserve"> [</w:t>
      </w:r>
      <w:r w:rsidR="00954FFA">
        <w:rPr>
          <w:rFonts w:ascii="Bookman Old Style" w:hAnsi="Bookman Old Style"/>
          <w:color w:val="000000"/>
          <w:sz w:val="28"/>
          <w:szCs w:val="28"/>
          <w:lang w:val="ru-RU"/>
        </w:rPr>
        <w:t>6</w:t>
      </w:r>
      <w:r w:rsidR="008628B6" w:rsidRPr="008628B6">
        <w:rPr>
          <w:rFonts w:ascii="Bookman Old Style" w:hAnsi="Bookman Old Style"/>
          <w:color w:val="000000"/>
          <w:sz w:val="28"/>
          <w:szCs w:val="28"/>
          <w:lang w:val="ru-RU"/>
        </w:rPr>
        <w:t>]</w:t>
      </w:r>
      <w:r w:rsidRPr="000365CA">
        <w:rPr>
          <w:rFonts w:ascii="Bookman Old Style" w:hAnsi="Bookman Old Style"/>
          <w:color w:val="000000"/>
          <w:sz w:val="28"/>
          <w:szCs w:val="28"/>
          <w:lang w:val="ru-RU"/>
        </w:rPr>
        <w:t>.</w:t>
      </w:r>
      <w:r w:rsidRPr="000365CA">
        <w:rPr>
          <w:rFonts w:ascii="Bookman Old Style" w:hAnsi="Bookman Old Style"/>
          <w:color w:val="000000"/>
          <w:sz w:val="28"/>
          <w:szCs w:val="28"/>
        </w:rPr>
        <w:t> </w:t>
      </w:r>
    </w:p>
    <w:p w:rsidR="00F815A4" w:rsidRDefault="00F815A4" w:rsidP="00F815A4">
      <w:pPr>
        <w:spacing w:after="0" w:line="240" w:lineRule="auto"/>
        <w:ind w:firstLine="709"/>
        <w:jc w:val="both"/>
        <w:rPr>
          <w:rFonts w:ascii="Bookman Old Style" w:hAnsi="Bookman Old Style"/>
          <w:sz w:val="28"/>
          <w:szCs w:val="28"/>
          <w:lang w:val="ru-RU"/>
        </w:rPr>
      </w:pPr>
      <w:r>
        <w:rPr>
          <w:rFonts w:ascii="Bookman Old Style" w:hAnsi="Bookman Old Style"/>
          <w:sz w:val="28"/>
          <w:szCs w:val="28"/>
          <w:lang w:val="ru-RU"/>
        </w:rPr>
        <w:lastRenderedPageBreak/>
        <w:t>Тому, г</w:t>
      </w:r>
      <w:r w:rsidRPr="000365CA">
        <w:rPr>
          <w:rFonts w:ascii="Bookman Old Style" w:hAnsi="Bookman Old Style"/>
          <w:sz w:val="28"/>
          <w:szCs w:val="28"/>
          <w:lang w:val="ru-RU"/>
        </w:rPr>
        <w:t>оловн</w:t>
      </w:r>
      <w:r>
        <w:rPr>
          <w:rFonts w:ascii="Bookman Old Style" w:hAnsi="Bookman Old Style"/>
          <w:sz w:val="28"/>
          <w:szCs w:val="28"/>
          <w:lang w:val="ru-RU"/>
        </w:rPr>
        <w:t>ою</w:t>
      </w:r>
      <w:r w:rsidRPr="000365CA">
        <w:rPr>
          <w:rFonts w:ascii="Bookman Old Style" w:hAnsi="Bookman Old Style"/>
          <w:sz w:val="28"/>
          <w:szCs w:val="28"/>
          <w:lang w:val="ru-RU"/>
        </w:rPr>
        <w:t xml:space="preserve"> мет</w:t>
      </w:r>
      <w:r>
        <w:rPr>
          <w:rFonts w:ascii="Bookman Old Style" w:hAnsi="Bookman Old Style"/>
          <w:sz w:val="28"/>
          <w:szCs w:val="28"/>
          <w:lang w:val="ru-RU"/>
        </w:rPr>
        <w:t>ою</w:t>
      </w:r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кластерних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політик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r>
        <w:rPr>
          <w:rFonts w:ascii="Bookman Old Style" w:hAnsi="Bookman Old Style"/>
          <w:sz w:val="28"/>
          <w:szCs w:val="28"/>
          <w:lang w:val="ru-RU"/>
        </w:rPr>
        <w:t>є</w:t>
      </w:r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покращення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конкурентоспроможності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цільових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секторів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економіки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та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їх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суб'єктів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r w:rsidR="007C6882">
        <w:rPr>
          <w:rFonts w:ascii="Bookman Old Style" w:hAnsi="Bookman Old Style"/>
          <w:sz w:val="28"/>
          <w:szCs w:val="28"/>
          <w:lang w:val="uk-UA"/>
        </w:rPr>
        <w:t>н</w:t>
      </w:r>
      <w:r w:rsidRPr="000365CA">
        <w:rPr>
          <w:rFonts w:ascii="Bookman Old Style" w:hAnsi="Bookman Old Style"/>
          <w:sz w:val="28"/>
          <w:szCs w:val="28"/>
          <w:lang w:val="ru-RU"/>
        </w:rPr>
        <w:t xml:space="preserve">а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регіональному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та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національному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рівнях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.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Стратегічні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цілі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та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завдання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в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цих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політик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,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досягнення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яких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покращує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загальну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конкурентоспроможність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,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можуть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стосуватись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сукупності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напрямів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, а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їх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пріоритетність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визначаються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самостійно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в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залежності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від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регіону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="007C6882">
        <w:rPr>
          <w:rFonts w:ascii="Bookman Old Style" w:hAnsi="Bookman Old Style"/>
          <w:sz w:val="28"/>
          <w:szCs w:val="28"/>
          <w:lang w:val="ru-RU"/>
        </w:rPr>
        <w:t>ч</w:t>
      </w:r>
      <w:r w:rsidRPr="000365CA">
        <w:rPr>
          <w:rFonts w:ascii="Bookman Old Style" w:hAnsi="Bookman Old Style"/>
          <w:sz w:val="28"/>
          <w:szCs w:val="28"/>
          <w:lang w:val="ru-RU"/>
        </w:rPr>
        <w:t>и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сектору.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Це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може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бути: </w:t>
      </w:r>
    </w:p>
    <w:p w:rsidR="00F815A4" w:rsidRDefault="00F815A4" w:rsidP="00F815A4">
      <w:pPr>
        <w:spacing w:after="0" w:line="240" w:lineRule="auto"/>
        <w:ind w:firstLine="709"/>
        <w:jc w:val="both"/>
        <w:rPr>
          <w:rFonts w:ascii="Bookman Old Style" w:hAnsi="Bookman Old Style"/>
          <w:sz w:val="28"/>
          <w:szCs w:val="28"/>
          <w:lang w:val="ru-RU"/>
        </w:rPr>
      </w:pPr>
      <w:r w:rsidRPr="000365CA">
        <w:rPr>
          <w:rFonts w:ascii="Bookman Old Style" w:hAnsi="Bookman Old Style"/>
          <w:sz w:val="28"/>
          <w:szCs w:val="28"/>
          <w:lang w:val="ru-RU"/>
        </w:rPr>
        <w:t xml:space="preserve">1.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Поглиблення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спеціалізації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регіонів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та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цільових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секторів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. </w:t>
      </w:r>
    </w:p>
    <w:p w:rsidR="00F815A4" w:rsidRDefault="00F815A4" w:rsidP="00F815A4">
      <w:pPr>
        <w:spacing w:after="0" w:line="240" w:lineRule="auto"/>
        <w:ind w:firstLine="709"/>
        <w:jc w:val="both"/>
        <w:rPr>
          <w:rFonts w:ascii="Bookman Old Style" w:hAnsi="Bookman Old Style"/>
          <w:sz w:val="28"/>
          <w:szCs w:val="28"/>
          <w:lang w:val="ru-RU"/>
        </w:rPr>
      </w:pPr>
      <w:r w:rsidRPr="000365CA">
        <w:rPr>
          <w:rFonts w:ascii="Bookman Old Style" w:hAnsi="Bookman Old Style"/>
          <w:sz w:val="28"/>
          <w:szCs w:val="28"/>
          <w:lang w:val="ru-RU"/>
        </w:rPr>
        <w:t xml:space="preserve">2.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Ріст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зайнятості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в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цільових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секторах</w:t>
      </w:r>
      <w:r w:rsidR="007C6882">
        <w:rPr>
          <w:rFonts w:ascii="Bookman Old Style" w:hAnsi="Bookman Old Style"/>
          <w:sz w:val="28"/>
          <w:szCs w:val="28"/>
          <w:lang w:val="ru-RU"/>
        </w:rPr>
        <w:t>.</w:t>
      </w:r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</w:p>
    <w:p w:rsidR="00F815A4" w:rsidRDefault="007C6882" w:rsidP="00F815A4">
      <w:pPr>
        <w:spacing w:after="0" w:line="240" w:lineRule="auto"/>
        <w:ind w:firstLine="709"/>
        <w:jc w:val="both"/>
        <w:rPr>
          <w:rFonts w:ascii="Bookman Old Style" w:hAnsi="Bookman Old Style"/>
          <w:sz w:val="28"/>
          <w:szCs w:val="28"/>
          <w:lang w:val="ru-RU"/>
        </w:rPr>
      </w:pPr>
      <w:r>
        <w:rPr>
          <w:rFonts w:ascii="Bookman Old Style" w:hAnsi="Bookman Old Style"/>
          <w:sz w:val="28"/>
          <w:szCs w:val="28"/>
          <w:lang w:val="ru-RU"/>
        </w:rPr>
        <w:t xml:space="preserve">3. </w:t>
      </w:r>
      <w:proofErr w:type="spellStart"/>
      <w:r>
        <w:rPr>
          <w:rFonts w:ascii="Bookman Old Style" w:hAnsi="Bookman Old Style"/>
          <w:sz w:val="28"/>
          <w:szCs w:val="28"/>
          <w:lang w:val="ru-RU"/>
        </w:rPr>
        <w:t>Залучення</w:t>
      </w:r>
      <w:proofErr w:type="spellEnd"/>
      <w:r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="00F815A4" w:rsidRPr="000365CA">
        <w:rPr>
          <w:rFonts w:ascii="Bookman Old Style" w:hAnsi="Bookman Old Style"/>
          <w:sz w:val="28"/>
          <w:szCs w:val="28"/>
          <w:lang w:val="ru-RU"/>
        </w:rPr>
        <w:t>або</w:t>
      </w:r>
      <w:proofErr w:type="spellEnd"/>
      <w:r w:rsidR="00F815A4"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="00F815A4" w:rsidRPr="000365CA">
        <w:rPr>
          <w:rFonts w:ascii="Bookman Old Style" w:hAnsi="Bookman Old Style"/>
          <w:sz w:val="28"/>
          <w:szCs w:val="28"/>
          <w:lang w:val="ru-RU"/>
        </w:rPr>
        <w:t>утримання</w:t>
      </w:r>
      <w:proofErr w:type="spellEnd"/>
      <w:r w:rsidR="00F815A4"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>
        <w:rPr>
          <w:rFonts w:ascii="Bookman Old Style" w:hAnsi="Bookman Old Style"/>
          <w:sz w:val="28"/>
          <w:szCs w:val="28"/>
          <w:lang w:val="ru-RU"/>
        </w:rPr>
        <w:t>фахівц</w:t>
      </w:r>
      <w:r w:rsidR="00F815A4" w:rsidRPr="000365CA">
        <w:rPr>
          <w:rFonts w:ascii="Bookman Old Style" w:hAnsi="Bookman Old Style"/>
          <w:sz w:val="28"/>
          <w:szCs w:val="28"/>
          <w:lang w:val="ru-RU"/>
        </w:rPr>
        <w:t>ів</w:t>
      </w:r>
      <w:proofErr w:type="spellEnd"/>
      <w:r w:rsidR="00BE194F">
        <w:rPr>
          <w:rFonts w:ascii="Bookman Old Style" w:hAnsi="Bookman Old Style"/>
          <w:sz w:val="28"/>
          <w:szCs w:val="28"/>
          <w:lang w:val="ru-RU"/>
        </w:rPr>
        <w:t xml:space="preserve">, </w:t>
      </w:r>
      <w:proofErr w:type="spellStart"/>
      <w:r w:rsidR="00BE194F">
        <w:rPr>
          <w:rFonts w:ascii="Bookman Old Style" w:hAnsi="Bookman Old Style"/>
          <w:sz w:val="28"/>
          <w:szCs w:val="28"/>
          <w:lang w:val="ru-RU"/>
        </w:rPr>
        <w:t>що</w:t>
      </w:r>
      <w:proofErr w:type="spellEnd"/>
      <w:r w:rsidR="00BE194F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="00BE194F">
        <w:rPr>
          <w:rFonts w:ascii="Bookman Old Style" w:hAnsi="Bookman Old Style"/>
          <w:sz w:val="28"/>
          <w:szCs w:val="28"/>
          <w:lang w:val="ru-RU"/>
        </w:rPr>
        <w:t>пов</w:t>
      </w:r>
      <w:proofErr w:type="spellEnd"/>
      <w:r w:rsidR="00BE194F" w:rsidRPr="00BE194F">
        <w:rPr>
          <w:rFonts w:ascii="Bookman Old Style" w:hAnsi="Bookman Old Style"/>
          <w:sz w:val="28"/>
          <w:szCs w:val="28"/>
          <w:lang w:val="ru-RU"/>
        </w:rPr>
        <w:t>’</w:t>
      </w:r>
      <w:proofErr w:type="spellStart"/>
      <w:r w:rsidR="00BE194F">
        <w:rPr>
          <w:rFonts w:ascii="Bookman Old Style" w:hAnsi="Bookman Old Style"/>
          <w:sz w:val="28"/>
          <w:szCs w:val="28"/>
          <w:lang w:val="uk-UA"/>
        </w:rPr>
        <w:t>язано</w:t>
      </w:r>
      <w:proofErr w:type="spellEnd"/>
      <w:r w:rsidR="00BE194F">
        <w:rPr>
          <w:rFonts w:ascii="Bookman Old Style" w:hAnsi="Bookman Old Style"/>
          <w:sz w:val="28"/>
          <w:szCs w:val="28"/>
          <w:lang w:val="uk-UA"/>
        </w:rPr>
        <w:t xml:space="preserve"> з процесом </w:t>
      </w:r>
      <w:proofErr w:type="spellStart"/>
      <w:r w:rsidR="00BE194F">
        <w:rPr>
          <w:rFonts w:ascii="Bookman Old Style" w:hAnsi="Bookman Old Style"/>
          <w:sz w:val="28"/>
          <w:szCs w:val="28"/>
          <w:lang w:val="uk-UA"/>
        </w:rPr>
        <w:t>релокації</w:t>
      </w:r>
      <w:proofErr w:type="spellEnd"/>
      <w:r w:rsidR="00BE194F">
        <w:rPr>
          <w:rFonts w:ascii="Bookman Old Style" w:hAnsi="Bookman Old Style"/>
          <w:sz w:val="28"/>
          <w:szCs w:val="28"/>
          <w:lang w:val="uk-UA"/>
        </w:rPr>
        <w:t xml:space="preserve"> бізнесу з особливо небезпечних територій та зони активни</w:t>
      </w:r>
      <w:r w:rsidR="00954FFA">
        <w:rPr>
          <w:rFonts w:ascii="Bookman Old Style" w:hAnsi="Bookman Old Style"/>
          <w:sz w:val="28"/>
          <w:szCs w:val="28"/>
          <w:lang w:val="uk-UA"/>
        </w:rPr>
        <w:t>х</w:t>
      </w:r>
      <w:r w:rsidR="00BE194F">
        <w:rPr>
          <w:rFonts w:ascii="Bookman Old Style" w:hAnsi="Bookman Old Style"/>
          <w:sz w:val="28"/>
          <w:szCs w:val="28"/>
          <w:lang w:val="uk-UA"/>
        </w:rPr>
        <w:t xml:space="preserve"> бойових дій, </w:t>
      </w:r>
      <w:r w:rsidR="00F815A4" w:rsidRPr="000365CA">
        <w:rPr>
          <w:rFonts w:ascii="Bookman Old Style" w:hAnsi="Bookman Old Style"/>
          <w:sz w:val="28"/>
          <w:szCs w:val="28"/>
          <w:lang w:val="ru-RU"/>
        </w:rPr>
        <w:t xml:space="preserve">на </w:t>
      </w:r>
      <w:proofErr w:type="spellStart"/>
      <w:r w:rsidR="00F815A4" w:rsidRPr="000365CA">
        <w:rPr>
          <w:rFonts w:ascii="Bookman Old Style" w:hAnsi="Bookman Old Style"/>
          <w:sz w:val="28"/>
          <w:szCs w:val="28"/>
          <w:lang w:val="ru-RU"/>
        </w:rPr>
        <w:t>регіональному</w:t>
      </w:r>
      <w:proofErr w:type="spellEnd"/>
      <w:r w:rsidR="00F815A4"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="00F815A4" w:rsidRPr="000365CA">
        <w:rPr>
          <w:rFonts w:ascii="Bookman Old Style" w:hAnsi="Bookman Old Style"/>
          <w:sz w:val="28"/>
          <w:szCs w:val="28"/>
          <w:lang w:val="ru-RU"/>
        </w:rPr>
        <w:t>рівні</w:t>
      </w:r>
      <w:proofErr w:type="spellEnd"/>
      <w:r w:rsidR="00F815A4" w:rsidRPr="000365CA">
        <w:rPr>
          <w:rFonts w:ascii="Bookman Old Style" w:hAnsi="Bookman Old Style"/>
          <w:sz w:val="28"/>
          <w:szCs w:val="28"/>
          <w:lang w:val="ru-RU"/>
        </w:rPr>
        <w:t xml:space="preserve"> (</w:t>
      </w:r>
      <w:proofErr w:type="spellStart"/>
      <w:r w:rsidR="00F815A4" w:rsidRPr="000365CA">
        <w:rPr>
          <w:rFonts w:ascii="Bookman Old Style" w:hAnsi="Bookman Old Style"/>
          <w:sz w:val="28"/>
          <w:szCs w:val="28"/>
          <w:lang w:val="ru-RU"/>
        </w:rPr>
        <w:t>зменшити</w:t>
      </w:r>
      <w:proofErr w:type="spellEnd"/>
      <w:r w:rsidR="00F815A4"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="00F815A4" w:rsidRPr="000365CA">
        <w:rPr>
          <w:rFonts w:ascii="Bookman Old Style" w:hAnsi="Bookman Old Style"/>
          <w:sz w:val="28"/>
          <w:szCs w:val="28"/>
          <w:lang w:val="ru-RU"/>
        </w:rPr>
        <w:t>ефект</w:t>
      </w:r>
      <w:proofErr w:type="spellEnd"/>
      <w:r w:rsidR="00F815A4"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="00F815A4" w:rsidRPr="000365CA">
        <w:rPr>
          <w:rFonts w:ascii="Bookman Old Style" w:hAnsi="Bookman Old Style"/>
          <w:sz w:val="28"/>
          <w:szCs w:val="28"/>
          <w:lang w:val="ru-RU"/>
        </w:rPr>
        <w:t>виїзду</w:t>
      </w:r>
      <w:proofErr w:type="spellEnd"/>
      <w:r w:rsidR="00F815A4" w:rsidRPr="000365CA">
        <w:rPr>
          <w:rFonts w:ascii="Bookman Old Style" w:hAnsi="Bookman Old Style"/>
          <w:sz w:val="28"/>
          <w:szCs w:val="28"/>
          <w:lang w:val="ru-RU"/>
        </w:rPr>
        <w:t xml:space="preserve"> за кордон) для </w:t>
      </w:r>
      <w:proofErr w:type="spellStart"/>
      <w:r w:rsidR="00F815A4" w:rsidRPr="000365CA">
        <w:rPr>
          <w:rFonts w:ascii="Bookman Old Style" w:hAnsi="Bookman Old Style"/>
          <w:sz w:val="28"/>
          <w:szCs w:val="28"/>
          <w:lang w:val="ru-RU"/>
        </w:rPr>
        <w:t>вис</w:t>
      </w:r>
      <w:r w:rsidR="00BE194F">
        <w:rPr>
          <w:rFonts w:ascii="Bookman Old Style" w:hAnsi="Bookman Old Style"/>
          <w:sz w:val="28"/>
          <w:szCs w:val="28"/>
          <w:lang w:val="ru-RU"/>
        </w:rPr>
        <w:t>окотехнологічних</w:t>
      </w:r>
      <w:proofErr w:type="spellEnd"/>
      <w:r w:rsidR="00BE194F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="00BE194F">
        <w:rPr>
          <w:rFonts w:ascii="Bookman Old Style" w:hAnsi="Bookman Old Style"/>
          <w:sz w:val="28"/>
          <w:szCs w:val="28"/>
          <w:lang w:val="ru-RU"/>
        </w:rPr>
        <w:t>секторів</w:t>
      </w:r>
      <w:proofErr w:type="spellEnd"/>
      <w:r w:rsidR="00BE194F">
        <w:rPr>
          <w:rFonts w:ascii="Bookman Old Style" w:hAnsi="Bookman Old Style"/>
          <w:sz w:val="28"/>
          <w:szCs w:val="28"/>
          <w:lang w:val="ru-RU"/>
        </w:rPr>
        <w:t xml:space="preserve">, </w:t>
      </w:r>
      <w:proofErr w:type="spellStart"/>
      <w:r w:rsidR="00BE194F">
        <w:rPr>
          <w:rFonts w:ascii="Bookman Old Style" w:hAnsi="Bookman Old Style"/>
          <w:sz w:val="28"/>
          <w:szCs w:val="28"/>
          <w:lang w:val="ru-RU"/>
        </w:rPr>
        <w:t>або</w:t>
      </w:r>
      <w:proofErr w:type="spellEnd"/>
      <w:r w:rsidR="00BE194F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="00BE194F">
        <w:rPr>
          <w:rFonts w:ascii="Bookman Old Style" w:hAnsi="Bookman Old Style"/>
          <w:sz w:val="28"/>
          <w:szCs w:val="28"/>
          <w:lang w:val="ru-RU"/>
        </w:rPr>
        <w:t>р</w:t>
      </w:r>
      <w:r w:rsidR="00F815A4" w:rsidRPr="000365CA">
        <w:rPr>
          <w:rFonts w:ascii="Bookman Old Style" w:hAnsi="Bookman Old Style"/>
          <w:sz w:val="28"/>
          <w:szCs w:val="28"/>
          <w:lang w:val="ru-RU"/>
        </w:rPr>
        <w:t>озвиток</w:t>
      </w:r>
      <w:proofErr w:type="spellEnd"/>
      <w:r w:rsidR="00F815A4"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="00F815A4" w:rsidRPr="000365CA">
        <w:rPr>
          <w:rFonts w:ascii="Bookman Old Style" w:hAnsi="Bookman Old Style"/>
          <w:sz w:val="28"/>
          <w:szCs w:val="28"/>
          <w:lang w:val="ru-RU"/>
        </w:rPr>
        <w:t>робітничих</w:t>
      </w:r>
      <w:proofErr w:type="spellEnd"/>
      <w:r w:rsidR="00F815A4"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="00F815A4" w:rsidRPr="000365CA">
        <w:rPr>
          <w:rFonts w:ascii="Bookman Old Style" w:hAnsi="Bookman Old Style"/>
          <w:sz w:val="28"/>
          <w:szCs w:val="28"/>
          <w:lang w:val="ru-RU"/>
        </w:rPr>
        <w:t>професій</w:t>
      </w:r>
      <w:proofErr w:type="spellEnd"/>
      <w:r w:rsidR="0028538D" w:rsidRPr="0028538D">
        <w:rPr>
          <w:rFonts w:ascii="Bookman Old Style" w:hAnsi="Bookman Old Style"/>
          <w:sz w:val="28"/>
          <w:szCs w:val="28"/>
          <w:lang w:val="ru-RU"/>
        </w:rPr>
        <w:t xml:space="preserve"> [5]</w:t>
      </w:r>
      <w:r w:rsidR="00F815A4" w:rsidRPr="000365CA">
        <w:rPr>
          <w:rFonts w:ascii="Bookman Old Style" w:hAnsi="Bookman Old Style"/>
          <w:sz w:val="28"/>
          <w:szCs w:val="28"/>
          <w:lang w:val="ru-RU"/>
        </w:rPr>
        <w:t xml:space="preserve">. </w:t>
      </w:r>
    </w:p>
    <w:p w:rsidR="00F815A4" w:rsidRDefault="00F815A4" w:rsidP="00F815A4">
      <w:pPr>
        <w:spacing w:after="0" w:line="240" w:lineRule="auto"/>
        <w:ind w:firstLine="709"/>
        <w:jc w:val="both"/>
        <w:rPr>
          <w:rFonts w:ascii="Bookman Old Style" w:hAnsi="Bookman Old Style"/>
          <w:sz w:val="28"/>
          <w:szCs w:val="28"/>
          <w:lang w:val="ru-RU"/>
        </w:rPr>
      </w:pPr>
      <w:r w:rsidRPr="000365CA">
        <w:rPr>
          <w:rFonts w:ascii="Bookman Old Style" w:hAnsi="Bookman Old Style"/>
          <w:sz w:val="28"/>
          <w:szCs w:val="28"/>
          <w:lang w:val="ru-RU"/>
        </w:rPr>
        <w:t xml:space="preserve">4.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Ріст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інноваційності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. </w:t>
      </w:r>
    </w:p>
    <w:p w:rsidR="00BE194F" w:rsidRDefault="00F815A4" w:rsidP="00F815A4">
      <w:pPr>
        <w:spacing w:after="0" w:line="240" w:lineRule="auto"/>
        <w:ind w:firstLine="709"/>
        <w:jc w:val="both"/>
        <w:rPr>
          <w:rFonts w:ascii="Bookman Old Style" w:hAnsi="Bookman Old Style"/>
          <w:sz w:val="28"/>
          <w:szCs w:val="28"/>
          <w:lang w:val="ru-RU"/>
        </w:rPr>
      </w:pPr>
      <w:r w:rsidRPr="000365CA">
        <w:rPr>
          <w:rFonts w:ascii="Bookman Old Style" w:hAnsi="Bookman Old Style"/>
          <w:sz w:val="28"/>
          <w:szCs w:val="28"/>
          <w:lang w:val="ru-RU"/>
        </w:rPr>
        <w:t xml:space="preserve">5.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Покращення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виробничої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кооперації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. </w:t>
      </w:r>
    </w:p>
    <w:p w:rsidR="00F815A4" w:rsidRDefault="00F815A4" w:rsidP="00F815A4">
      <w:pPr>
        <w:spacing w:after="0" w:line="240" w:lineRule="auto"/>
        <w:ind w:firstLine="709"/>
        <w:jc w:val="both"/>
        <w:rPr>
          <w:rFonts w:ascii="Bookman Old Style" w:hAnsi="Bookman Old Style"/>
          <w:sz w:val="28"/>
          <w:szCs w:val="28"/>
          <w:lang w:val="ru-RU"/>
        </w:rPr>
      </w:pPr>
      <w:r w:rsidRPr="000365CA">
        <w:rPr>
          <w:rFonts w:ascii="Bookman Old Style" w:hAnsi="Bookman Old Style"/>
          <w:sz w:val="28"/>
          <w:szCs w:val="28"/>
          <w:lang w:val="ru-RU"/>
        </w:rPr>
        <w:t xml:space="preserve">6.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Зростання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експорту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. </w:t>
      </w:r>
    </w:p>
    <w:p w:rsidR="00F815A4" w:rsidRPr="000365CA" w:rsidRDefault="00F815A4" w:rsidP="00F815A4">
      <w:pPr>
        <w:spacing w:after="0" w:line="240" w:lineRule="auto"/>
        <w:ind w:firstLine="709"/>
        <w:jc w:val="both"/>
        <w:rPr>
          <w:rFonts w:ascii="Bookman Old Style" w:hAnsi="Bookman Old Style"/>
          <w:sz w:val="28"/>
          <w:szCs w:val="28"/>
          <w:lang w:val="ru-RU"/>
        </w:rPr>
      </w:pPr>
      <w:r w:rsidRPr="000365CA">
        <w:rPr>
          <w:rFonts w:ascii="Bookman Old Style" w:hAnsi="Bookman Old Style"/>
          <w:sz w:val="28"/>
          <w:szCs w:val="28"/>
          <w:lang w:val="ru-RU"/>
        </w:rPr>
        <w:t xml:space="preserve">7.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Створення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та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розвиток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нових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галузей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чи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секторів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економіки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>.</w:t>
      </w:r>
    </w:p>
    <w:p w:rsidR="00F815A4" w:rsidRPr="000365CA" w:rsidRDefault="00F815A4" w:rsidP="00F815A4">
      <w:pPr>
        <w:spacing w:after="0" w:line="240" w:lineRule="auto"/>
        <w:ind w:firstLine="709"/>
        <w:jc w:val="both"/>
        <w:rPr>
          <w:rFonts w:ascii="Bookman Old Style" w:hAnsi="Bookman Old Style"/>
          <w:sz w:val="28"/>
          <w:szCs w:val="28"/>
          <w:lang w:val="ru-RU"/>
        </w:rPr>
      </w:pP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Кластерні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проекти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та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ініціативи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оптимізують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взаємозв’язок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між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видами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діяльності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,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механізмами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,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сервісами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,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інструментами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та ресурсами й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направляють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їх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на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виконання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тих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чи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інших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цілей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(рис. 1).</w:t>
      </w:r>
    </w:p>
    <w:p w:rsidR="00F815A4" w:rsidRPr="000365CA" w:rsidRDefault="00F815A4" w:rsidP="00F815A4">
      <w:pPr>
        <w:spacing w:after="0" w:line="240" w:lineRule="auto"/>
        <w:ind w:firstLine="709"/>
        <w:jc w:val="both"/>
        <w:rPr>
          <w:rFonts w:ascii="Bookman Old Style" w:hAnsi="Bookman Old Style"/>
          <w:sz w:val="28"/>
          <w:szCs w:val="28"/>
          <w:lang w:val="ru-RU"/>
        </w:rPr>
      </w:pPr>
      <w:r w:rsidRPr="000365CA">
        <w:rPr>
          <w:rFonts w:ascii="Bookman Old Style" w:hAnsi="Bookman Old Style"/>
          <w:noProof/>
          <w:sz w:val="28"/>
          <w:szCs w:val="28"/>
          <w:lang w:val="ru-RU" w:eastAsia="ru-RU"/>
        </w:rPr>
        <w:drawing>
          <wp:inline distT="0" distB="0" distL="0" distR="0" wp14:anchorId="2A21A4C5" wp14:editId="67BAEA56">
            <wp:extent cx="5619750" cy="262890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l="3097" t="23997" r="5563" b="22590"/>
                    <a:stretch/>
                  </pic:blipFill>
                  <pic:spPr bwMode="auto">
                    <a:xfrm>
                      <a:off x="0" y="0"/>
                      <a:ext cx="5619750" cy="26289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815A4" w:rsidRPr="00954FFA" w:rsidRDefault="00F815A4" w:rsidP="00631A46">
      <w:pPr>
        <w:spacing w:after="0" w:line="240" w:lineRule="auto"/>
        <w:ind w:firstLine="709"/>
        <w:jc w:val="both"/>
        <w:rPr>
          <w:rFonts w:ascii="Bookman Old Style" w:hAnsi="Bookman Old Style"/>
          <w:sz w:val="24"/>
          <w:szCs w:val="24"/>
          <w:lang w:val="ru-RU"/>
        </w:rPr>
      </w:pPr>
      <w:r w:rsidRPr="00631A46">
        <w:rPr>
          <w:rFonts w:ascii="Bookman Old Style" w:hAnsi="Bookman Old Style"/>
          <w:sz w:val="24"/>
          <w:szCs w:val="24"/>
          <w:lang w:val="ru-RU"/>
        </w:rPr>
        <w:t xml:space="preserve">Рис. 1. </w:t>
      </w:r>
      <w:proofErr w:type="spellStart"/>
      <w:r w:rsidRPr="00631A46">
        <w:rPr>
          <w:rFonts w:ascii="Bookman Old Style" w:hAnsi="Bookman Old Style"/>
          <w:sz w:val="24"/>
          <w:szCs w:val="24"/>
          <w:lang w:val="ru-RU"/>
        </w:rPr>
        <w:t>Механізми</w:t>
      </w:r>
      <w:proofErr w:type="spellEnd"/>
      <w:r w:rsidRPr="00631A46">
        <w:rPr>
          <w:rFonts w:ascii="Bookman Old Style" w:hAnsi="Bookman Old Style"/>
          <w:sz w:val="24"/>
          <w:szCs w:val="24"/>
          <w:lang w:val="ru-RU"/>
        </w:rPr>
        <w:t xml:space="preserve"> </w:t>
      </w:r>
      <w:proofErr w:type="spellStart"/>
      <w:r w:rsidRPr="00631A46">
        <w:rPr>
          <w:rFonts w:ascii="Bookman Old Style" w:hAnsi="Bookman Old Style"/>
          <w:sz w:val="24"/>
          <w:szCs w:val="24"/>
          <w:lang w:val="ru-RU"/>
        </w:rPr>
        <w:t>впливу</w:t>
      </w:r>
      <w:proofErr w:type="spellEnd"/>
      <w:r w:rsidRPr="00631A46">
        <w:rPr>
          <w:rFonts w:ascii="Bookman Old Style" w:hAnsi="Bookman Old Style"/>
          <w:sz w:val="24"/>
          <w:szCs w:val="24"/>
          <w:lang w:val="ru-RU"/>
        </w:rPr>
        <w:t xml:space="preserve"> </w:t>
      </w:r>
      <w:proofErr w:type="spellStart"/>
      <w:r w:rsidRPr="00631A46">
        <w:rPr>
          <w:rFonts w:ascii="Bookman Old Style" w:hAnsi="Bookman Old Style"/>
          <w:sz w:val="24"/>
          <w:szCs w:val="24"/>
          <w:lang w:val="ru-RU"/>
        </w:rPr>
        <w:t>державної</w:t>
      </w:r>
      <w:proofErr w:type="spellEnd"/>
      <w:r w:rsidRPr="00631A46">
        <w:rPr>
          <w:rFonts w:ascii="Bookman Old Style" w:hAnsi="Bookman Old Style"/>
          <w:sz w:val="24"/>
          <w:szCs w:val="24"/>
          <w:lang w:val="ru-RU"/>
        </w:rPr>
        <w:t xml:space="preserve"> </w:t>
      </w:r>
      <w:proofErr w:type="spellStart"/>
      <w:r w:rsidRPr="00631A46">
        <w:rPr>
          <w:rFonts w:ascii="Bookman Old Style" w:hAnsi="Bookman Old Style"/>
          <w:sz w:val="24"/>
          <w:szCs w:val="24"/>
          <w:lang w:val="ru-RU"/>
        </w:rPr>
        <w:t>політики</w:t>
      </w:r>
      <w:proofErr w:type="spellEnd"/>
      <w:r w:rsidRPr="00631A46">
        <w:rPr>
          <w:rFonts w:ascii="Bookman Old Style" w:hAnsi="Bookman Old Style"/>
          <w:sz w:val="24"/>
          <w:szCs w:val="24"/>
          <w:lang w:val="ru-RU"/>
        </w:rPr>
        <w:t xml:space="preserve"> на </w:t>
      </w:r>
      <w:proofErr w:type="spellStart"/>
      <w:r w:rsidRPr="00631A46">
        <w:rPr>
          <w:rFonts w:ascii="Bookman Old Style" w:hAnsi="Bookman Old Style"/>
          <w:sz w:val="24"/>
          <w:szCs w:val="24"/>
          <w:lang w:val="ru-RU"/>
        </w:rPr>
        <w:t>кластерний</w:t>
      </w:r>
      <w:proofErr w:type="spellEnd"/>
      <w:r w:rsidRPr="00631A46">
        <w:rPr>
          <w:rFonts w:ascii="Bookman Old Style" w:hAnsi="Bookman Old Style"/>
          <w:sz w:val="24"/>
          <w:szCs w:val="24"/>
          <w:lang w:val="ru-RU"/>
        </w:rPr>
        <w:t xml:space="preserve"> </w:t>
      </w:r>
      <w:proofErr w:type="spellStart"/>
      <w:r w:rsidRPr="00631A46">
        <w:rPr>
          <w:rFonts w:ascii="Bookman Old Style" w:hAnsi="Bookman Old Style"/>
          <w:sz w:val="24"/>
          <w:szCs w:val="24"/>
          <w:lang w:val="ru-RU"/>
        </w:rPr>
        <w:t>розвиток</w:t>
      </w:r>
      <w:proofErr w:type="spellEnd"/>
      <w:r w:rsidRPr="00631A46">
        <w:rPr>
          <w:rFonts w:ascii="Bookman Old Style" w:hAnsi="Bookman Old Style"/>
          <w:sz w:val="24"/>
          <w:szCs w:val="24"/>
          <w:lang w:val="ru-RU"/>
        </w:rPr>
        <w:t xml:space="preserve"> та </w:t>
      </w:r>
      <w:proofErr w:type="spellStart"/>
      <w:r w:rsidRPr="00631A46">
        <w:rPr>
          <w:rFonts w:ascii="Bookman Old Style" w:hAnsi="Bookman Old Style"/>
          <w:sz w:val="24"/>
          <w:szCs w:val="24"/>
          <w:lang w:val="ru-RU"/>
        </w:rPr>
        <w:t>його</w:t>
      </w:r>
      <w:proofErr w:type="spellEnd"/>
      <w:r w:rsidRPr="00631A46">
        <w:rPr>
          <w:rFonts w:ascii="Bookman Old Style" w:hAnsi="Bookman Old Style"/>
          <w:sz w:val="24"/>
          <w:szCs w:val="24"/>
          <w:lang w:val="ru-RU"/>
        </w:rPr>
        <w:t xml:space="preserve"> </w:t>
      </w:r>
      <w:proofErr w:type="spellStart"/>
      <w:r w:rsidRPr="00631A46">
        <w:rPr>
          <w:rFonts w:ascii="Bookman Old Style" w:hAnsi="Bookman Old Style"/>
          <w:sz w:val="24"/>
          <w:szCs w:val="24"/>
          <w:lang w:val="ru-RU"/>
        </w:rPr>
        <w:t>результати</w:t>
      </w:r>
      <w:proofErr w:type="spellEnd"/>
      <w:r w:rsidR="00954FFA">
        <w:rPr>
          <w:rFonts w:ascii="Bookman Old Style" w:hAnsi="Bookman Old Style"/>
          <w:sz w:val="24"/>
          <w:szCs w:val="24"/>
          <w:lang w:val="ru-RU"/>
        </w:rPr>
        <w:t xml:space="preserve"> </w:t>
      </w:r>
      <w:r w:rsidR="00954FFA" w:rsidRPr="00954FFA">
        <w:rPr>
          <w:rFonts w:ascii="Bookman Old Style" w:hAnsi="Bookman Old Style"/>
          <w:sz w:val="24"/>
          <w:szCs w:val="24"/>
          <w:lang w:val="ru-RU"/>
        </w:rPr>
        <w:t>[1,3]</w:t>
      </w:r>
    </w:p>
    <w:p w:rsidR="004A614E" w:rsidRDefault="00F815A4" w:rsidP="00F815A4">
      <w:pPr>
        <w:spacing w:after="0" w:line="240" w:lineRule="auto"/>
        <w:ind w:firstLine="709"/>
        <w:jc w:val="both"/>
        <w:rPr>
          <w:rFonts w:ascii="Bookman Old Style" w:hAnsi="Bookman Old Style"/>
          <w:sz w:val="28"/>
          <w:szCs w:val="28"/>
          <w:lang w:val="ru-RU"/>
        </w:rPr>
      </w:pPr>
      <w:r w:rsidRPr="000365CA">
        <w:rPr>
          <w:rFonts w:ascii="Bookman Old Style" w:hAnsi="Bookman Old Style"/>
          <w:sz w:val="28"/>
          <w:szCs w:val="28"/>
          <w:lang w:val="ru-RU"/>
        </w:rPr>
        <w:t xml:space="preserve">Таким, чином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інструменти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є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складовими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механізмів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,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які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обслуговують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ті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чи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інші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види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діяльності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.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Наприклад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,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якщо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одна з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цілей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кластерного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розвитку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це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утримання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="00954FFA">
        <w:rPr>
          <w:rFonts w:ascii="Bookman Old Style" w:hAnsi="Bookman Old Style"/>
          <w:sz w:val="28"/>
          <w:szCs w:val="28"/>
          <w:lang w:val="ru-RU"/>
        </w:rPr>
        <w:t>фахівц</w:t>
      </w:r>
      <w:r w:rsidRPr="000365CA">
        <w:rPr>
          <w:rFonts w:ascii="Bookman Old Style" w:hAnsi="Bookman Old Style"/>
          <w:sz w:val="28"/>
          <w:szCs w:val="28"/>
          <w:lang w:val="ru-RU"/>
        </w:rPr>
        <w:t>ів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в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регіоні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, й кластер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веде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системну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діяльності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в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цій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сфері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,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виділяє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на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це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ресурси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й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організовує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lastRenderedPageBreak/>
        <w:t>відповідні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бізнес-процеси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, то для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забезпечення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цієї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діяльності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використовуються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кілька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механізмів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як,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наприклад</w:t>
      </w:r>
      <w:proofErr w:type="spellEnd"/>
      <w:r w:rsidR="0028538D" w:rsidRPr="0028538D">
        <w:rPr>
          <w:rFonts w:ascii="Bookman Old Style" w:hAnsi="Bookman Old Style"/>
          <w:sz w:val="28"/>
          <w:szCs w:val="28"/>
          <w:lang w:val="ru-RU"/>
        </w:rPr>
        <w:t xml:space="preserve"> [4]</w:t>
      </w:r>
      <w:r w:rsidRPr="000365CA">
        <w:rPr>
          <w:rFonts w:ascii="Bookman Old Style" w:hAnsi="Bookman Old Style"/>
          <w:sz w:val="28"/>
          <w:szCs w:val="28"/>
          <w:lang w:val="ru-RU"/>
        </w:rPr>
        <w:t>:</w:t>
      </w:r>
    </w:p>
    <w:p w:rsidR="004A614E" w:rsidRPr="004A614E" w:rsidRDefault="00F815A4" w:rsidP="004A614E">
      <w:pPr>
        <w:pStyle w:val="a7"/>
        <w:numPr>
          <w:ilvl w:val="0"/>
          <w:numId w:val="4"/>
        </w:numPr>
        <w:spacing w:after="0" w:line="240" w:lineRule="auto"/>
        <w:ind w:left="1134"/>
        <w:jc w:val="both"/>
        <w:rPr>
          <w:rFonts w:ascii="Bookman Old Style" w:hAnsi="Bookman Old Style"/>
          <w:sz w:val="28"/>
          <w:szCs w:val="28"/>
          <w:lang w:val="ru-RU"/>
        </w:rPr>
      </w:pPr>
      <w:proofErr w:type="spellStart"/>
      <w:r w:rsidRPr="004A614E">
        <w:rPr>
          <w:rFonts w:ascii="Bookman Old Style" w:hAnsi="Bookman Old Style"/>
          <w:sz w:val="28"/>
          <w:szCs w:val="28"/>
          <w:lang w:val="ru-RU"/>
        </w:rPr>
        <w:t>Використання</w:t>
      </w:r>
      <w:proofErr w:type="spellEnd"/>
      <w:r w:rsidRPr="004A614E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4A614E">
        <w:rPr>
          <w:rFonts w:ascii="Bookman Old Style" w:hAnsi="Bookman Old Style"/>
          <w:sz w:val="28"/>
          <w:szCs w:val="28"/>
          <w:lang w:val="ru-RU"/>
        </w:rPr>
        <w:t>спільнот</w:t>
      </w:r>
      <w:proofErr w:type="spellEnd"/>
      <w:r w:rsidRPr="004A614E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4A614E">
        <w:rPr>
          <w:rFonts w:ascii="Bookman Old Style" w:hAnsi="Bookman Old Style"/>
          <w:sz w:val="28"/>
          <w:szCs w:val="28"/>
          <w:lang w:val="ru-RU"/>
        </w:rPr>
        <w:t>провідних</w:t>
      </w:r>
      <w:proofErr w:type="spellEnd"/>
      <w:r w:rsidRPr="004A614E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4A614E">
        <w:rPr>
          <w:rFonts w:ascii="Bookman Old Style" w:hAnsi="Bookman Old Style"/>
          <w:sz w:val="28"/>
          <w:szCs w:val="28"/>
          <w:lang w:val="ru-RU"/>
        </w:rPr>
        <w:t>університетів</w:t>
      </w:r>
      <w:proofErr w:type="spellEnd"/>
      <w:r w:rsidRPr="004A614E">
        <w:rPr>
          <w:rFonts w:ascii="Bookman Old Style" w:hAnsi="Bookman Old Style"/>
          <w:sz w:val="28"/>
          <w:szCs w:val="28"/>
          <w:lang w:val="ru-RU"/>
        </w:rPr>
        <w:t xml:space="preserve"> для </w:t>
      </w:r>
      <w:proofErr w:type="spellStart"/>
      <w:r w:rsidRPr="004A614E">
        <w:rPr>
          <w:rFonts w:ascii="Bookman Old Style" w:hAnsi="Bookman Old Style"/>
          <w:sz w:val="28"/>
          <w:szCs w:val="28"/>
          <w:lang w:val="ru-RU"/>
        </w:rPr>
        <w:t>залучення</w:t>
      </w:r>
      <w:proofErr w:type="spellEnd"/>
      <w:r w:rsidRPr="004A614E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4A614E">
        <w:rPr>
          <w:rFonts w:ascii="Bookman Old Style" w:hAnsi="Bookman Old Style"/>
          <w:sz w:val="28"/>
          <w:szCs w:val="28"/>
          <w:lang w:val="ru-RU"/>
        </w:rPr>
        <w:t>кращих</w:t>
      </w:r>
      <w:proofErr w:type="spellEnd"/>
      <w:r w:rsidRPr="004A614E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="00954FFA">
        <w:rPr>
          <w:rFonts w:ascii="Bookman Old Style" w:hAnsi="Bookman Old Style"/>
          <w:sz w:val="28"/>
          <w:szCs w:val="28"/>
          <w:lang w:val="ru-RU"/>
        </w:rPr>
        <w:t>фахівці</w:t>
      </w:r>
      <w:r w:rsidRPr="004A614E">
        <w:rPr>
          <w:rFonts w:ascii="Bookman Old Style" w:hAnsi="Bookman Old Style"/>
          <w:sz w:val="28"/>
          <w:szCs w:val="28"/>
          <w:lang w:val="ru-RU"/>
        </w:rPr>
        <w:t>в</w:t>
      </w:r>
      <w:proofErr w:type="spellEnd"/>
      <w:r w:rsidRPr="004A614E">
        <w:rPr>
          <w:rFonts w:ascii="Bookman Old Style" w:hAnsi="Bookman Old Style"/>
          <w:sz w:val="28"/>
          <w:szCs w:val="28"/>
          <w:lang w:val="ru-RU"/>
        </w:rPr>
        <w:t>.</w:t>
      </w:r>
    </w:p>
    <w:p w:rsidR="004A614E" w:rsidRPr="004A614E" w:rsidRDefault="00F815A4" w:rsidP="004A614E">
      <w:pPr>
        <w:pStyle w:val="a7"/>
        <w:numPr>
          <w:ilvl w:val="0"/>
          <w:numId w:val="4"/>
        </w:numPr>
        <w:spacing w:after="0" w:line="240" w:lineRule="auto"/>
        <w:ind w:left="1134"/>
        <w:jc w:val="both"/>
        <w:rPr>
          <w:rFonts w:ascii="Bookman Old Style" w:hAnsi="Bookman Old Style"/>
          <w:sz w:val="28"/>
          <w:szCs w:val="28"/>
          <w:lang w:val="ru-RU"/>
        </w:rPr>
      </w:pPr>
      <w:proofErr w:type="spellStart"/>
      <w:r w:rsidRPr="004A614E">
        <w:rPr>
          <w:rFonts w:ascii="Bookman Old Style" w:hAnsi="Bookman Old Style"/>
          <w:sz w:val="28"/>
          <w:szCs w:val="28"/>
          <w:lang w:val="ru-RU"/>
        </w:rPr>
        <w:t>Залучення</w:t>
      </w:r>
      <w:proofErr w:type="spellEnd"/>
      <w:r w:rsidRPr="004A614E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4A614E">
        <w:rPr>
          <w:rFonts w:ascii="Bookman Old Style" w:hAnsi="Bookman Old Style"/>
          <w:sz w:val="28"/>
          <w:szCs w:val="28"/>
          <w:lang w:val="ru-RU"/>
        </w:rPr>
        <w:t>студентів</w:t>
      </w:r>
      <w:proofErr w:type="spellEnd"/>
      <w:r w:rsidRPr="004A614E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4A614E">
        <w:rPr>
          <w:rFonts w:ascii="Bookman Old Style" w:hAnsi="Bookman Old Style"/>
          <w:sz w:val="28"/>
          <w:szCs w:val="28"/>
          <w:lang w:val="ru-RU"/>
        </w:rPr>
        <w:t>відпові</w:t>
      </w:r>
      <w:r w:rsidR="00BE194F">
        <w:rPr>
          <w:rFonts w:ascii="Bookman Old Style" w:hAnsi="Bookman Old Style"/>
          <w:sz w:val="28"/>
          <w:szCs w:val="28"/>
          <w:lang w:val="ru-RU"/>
        </w:rPr>
        <w:t>дними</w:t>
      </w:r>
      <w:proofErr w:type="spellEnd"/>
      <w:r w:rsidR="00BE194F">
        <w:rPr>
          <w:rFonts w:ascii="Bookman Old Style" w:hAnsi="Bookman Old Style"/>
          <w:sz w:val="28"/>
          <w:szCs w:val="28"/>
          <w:lang w:val="ru-RU"/>
        </w:rPr>
        <w:t xml:space="preserve"> методами (дуальна </w:t>
      </w:r>
      <w:proofErr w:type="spellStart"/>
      <w:r w:rsidR="00BE194F">
        <w:rPr>
          <w:rFonts w:ascii="Bookman Old Style" w:hAnsi="Bookman Old Style"/>
          <w:sz w:val="28"/>
          <w:szCs w:val="28"/>
          <w:lang w:val="ru-RU"/>
        </w:rPr>
        <w:t>освіта</w:t>
      </w:r>
      <w:proofErr w:type="spellEnd"/>
      <w:r w:rsidRPr="004A614E">
        <w:rPr>
          <w:rFonts w:ascii="Bookman Old Style" w:hAnsi="Bookman Old Style"/>
          <w:sz w:val="28"/>
          <w:szCs w:val="28"/>
          <w:lang w:val="ru-RU"/>
        </w:rPr>
        <w:t xml:space="preserve">). </w:t>
      </w:r>
    </w:p>
    <w:p w:rsidR="00F815A4" w:rsidRDefault="00F815A4" w:rsidP="004A614E">
      <w:pPr>
        <w:spacing w:after="0" w:line="240" w:lineRule="auto"/>
        <w:ind w:firstLine="709"/>
        <w:jc w:val="both"/>
        <w:rPr>
          <w:rFonts w:ascii="Bookman Old Style" w:hAnsi="Bookman Old Style"/>
          <w:sz w:val="28"/>
          <w:szCs w:val="28"/>
          <w:lang w:val="ru-RU"/>
        </w:rPr>
      </w:pPr>
      <w:r w:rsidRPr="000365CA">
        <w:rPr>
          <w:rFonts w:ascii="Bookman Old Style" w:hAnsi="Bookman Old Style"/>
          <w:sz w:val="28"/>
          <w:szCs w:val="28"/>
          <w:lang w:val="ru-RU"/>
        </w:rPr>
        <w:t xml:space="preserve">В свою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чергу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ці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механізми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апелюють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до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інструментів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як: </w:t>
      </w:r>
    </w:p>
    <w:p w:rsidR="00F815A4" w:rsidRPr="007C6882" w:rsidRDefault="00F815A4" w:rsidP="007C6882">
      <w:pPr>
        <w:pStyle w:val="a7"/>
        <w:numPr>
          <w:ilvl w:val="0"/>
          <w:numId w:val="1"/>
        </w:numPr>
        <w:spacing w:after="0" w:line="240" w:lineRule="auto"/>
        <w:ind w:left="1134"/>
        <w:jc w:val="both"/>
        <w:rPr>
          <w:rFonts w:ascii="Bookman Old Style" w:hAnsi="Bookman Old Style"/>
          <w:sz w:val="28"/>
          <w:szCs w:val="28"/>
          <w:lang w:val="ru-RU"/>
        </w:rPr>
      </w:pPr>
      <w:r w:rsidRPr="007C6882">
        <w:rPr>
          <w:rFonts w:ascii="Bookman Old Style" w:hAnsi="Bookman Old Style"/>
          <w:sz w:val="28"/>
          <w:szCs w:val="28"/>
          <w:lang w:val="ru-RU"/>
        </w:rPr>
        <w:t xml:space="preserve">Ярмарки </w:t>
      </w:r>
      <w:proofErr w:type="spellStart"/>
      <w:r w:rsidRPr="007C6882">
        <w:rPr>
          <w:rFonts w:ascii="Bookman Old Style" w:hAnsi="Bookman Old Style"/>
          <w:sz w:val="28"/>
          <w:szCs w:val="28"/>
          <w:lang w:val="ru-RU"/>
        </w:rPr>
        <w:t>вакансій</w:t>
      </w:r>
      <w:proofErr w:type="spellEnd"/>
      <w:r w:rsidRPr="007C6882">
        <w:rPr>
          <w:rFonts w:ascii="Bookman Old Style" w:hAnsi="Bookman Old Style"/>
          <w:sz w:val="28"/>
          <w:szCs w:val="28"/>
          <w:lang w:val="ru-RU"/>
        </w:rPr>
        <w:t xml:space="preserve">. </w:t>
      </w:r>
    </w:p>
    <w:p w:rsidR="00F815A4" w:rsidRPr="007C6882" w:rsidRDefault="00F815A4" w:rsidP="007C6882">
      <w:pPr>
        <w:pStyle w:val="a7"/>
        <w:numPr>
          <w:ilvl w:val="0"/>
          <w:numId w:val="1"/>
        </w:numPr>
        <w:spacing w:after="0" w:line="240" w:lineRule="auto"/>
        <w:ind w:left="1134"/>
        <w:jc w:val="both"/>
        <w:rPr>
          <w:rFonts w:ascii="Bookman Old Style" w:hAnsi="Bookman Old Style"/>
          <w:sz w:val="28"/>
          <w:szCs w:val="28"/>
          <w:lang w:val="ru-RU"/>
        </w:rPr>
      </w:pPr>
      <w:proofErr w:type="spellStart"/>
      <w:r w:rsidRPr="007C6882">
        <w:rPr>
          <w:rFonts w:ascii="Bookman Old Style" w:hAnsi="Bookman Old Style"/>
          <w:sz w:val="28"/>
          <w:szCs w:val="28"/>
          <w:lang w:val="ru-RU"/>
        </w:rPr>
        <w:t>Пряме</w:t>
      </w:r>
      <w:proofErr w:type="spellEnd"/>
      <w:r w:rsidRPr="007C6882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7C6882">
        <w:rPr>
          <w:rFonts w:ascii="Bookman Old Style" w:hAnsi="Bookman Old Style"/>
          <w:sz w:val="28"/>
          <w:szCs w:val="28"/>
          <w:lang w:val="ru-RU"/>
        </w:rPr>
        <w:t>сп</w:t>
      </w:r>
      <w:r w:rsidR="00BE194F">
        <w:rPr>
          <w:rFonts w:ascii="Bookman Old Style" w:hAnsi="Bookman Old Style"/>
          <w:sz w:val="28"/>
          <w:szCs w:val="28"/>
          <w:lang w:val="ru-RU"/>
        </w:rPr>
        <w:t>ілкування</w:t>
      </w:r>
      <w:proofErr w:type="spellEnd"/>
      <w:r w:rsidRPr="007C6882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7C6882">
        <w:rPr>
          <w:rFonts w:ascii="Bookman Old Style" w:hAnsi="Bookman Old Style"/>
          <w:sz w:val="28"/>
          <w:szCs w:val="28"/>
          <w:lang w:val="ru-RU"/>
        </w:rPr>
        <w:t>між</w:t>
      </w:r>
      <w:proofErr w:type="spellEnd"/>
      <w:r w:rsidRPr="007C6882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7C6882">
        <w:rPr>
          <w:rFonts w:ascii="Bookman Old Style" w:hAnsi="Bookman Old Style"/>
          <w:sz w:val="28"/>
          <w:szCs w:val="28"/>
          <w:lang w:val="ru-RU"/>
        </w:rPr>
        <w:t>роботодавцями</w:t>
      </w:r>
      <w:proofErr w:type="spellEnd"/>
      <w:r w:rsidRPr="007C6882">
        <w:rPr>
          <w:rFonts w:ascii="Bookman Old Style" w:hAnsi="Bookman Old Style"/>
          <w:sz w:val="28"/>
          <w:szCs w:val="28"/>
          <w:lang w:val="ru-RU"/>
        </w:rPr>
        <w:t xml:space="preserve"> та </w:t>
      </w:r>
      <w:proofErr w:type="spellStart"/>
      <w:r w:rsidR="00BE194F">
        <w:rPr>
          <w:rFonts w:ascii="Bookman Old Style" w:hAnsi="Bookman Old Style"/>
          <w:sz w:val="28"/>
          <w:szCs w:val="28"/>
          <w:lang w:val="ru-RU"/>
        </w:rPr>
        <w:t>фахівцям</w:t>
      </w:r>
      <w:r w:rsidRPr="007C6882">
        <w:rPr>
          <w:rFonts w:ascii="Bookman Old Style" w:hAnsi="Bookman Old Style"/>
          <w:sz w:val="28"/>
          <w:szCs w:val="28"/>
          <w:lang w:val="ru-RU"/>
        </w:rPr>
        <w:t>и</w:t>
      </w:r>
      <w:proofErr w:type="spellEnd"/>
      <w:r w:rsidRPr="007C6882">
        <w:rPr>
          <w:rFonts w:ascii="Bookman Old Style" w:hAnsi="Bookman Old Style"/>
          <w:sz w:val="28"/>
          <w:szCs w:val="28"/>
          <w:lang w:val="ru-RU"/>
        </w:rPr>
        <w:t xml:space="preserve">, </w:t>
      </w:r>
      <w:proofErr w:type="spellStart"/>
      <w:r w:rsidRPr="007C6882">
        <w:rPr>
          <w:rFonts w:ascii="Bookman Old Style" w:hAnsi="Bookman Old Style"/>
          <w:sz w:val="28"/>
          <w:szCs w:val="28"/>
          <w:lang w:val="ru-RU"/>
        </w:rPr>
        <w:t>які</w:t>
      </w:r>
      <w:proofErr w:type="spellEnd"/>
      <w:r w:rsidRPr="007C6882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7C6882">
        <w:rPr>
          <w:rFonts w:ascii="Bookman Old Style" w:hAnsi="Bookman Old Style"/>
          <w:sz w:val="28"/>
          <w:szCs w:val="28"/>
          <w:lang w:val="ru-RU"/>
        </w:rPr>
        <w:t>шукають</w:t>
      </w:r>
      <w:proofErr w:type="spellEnd"/>
      <w:r w:rsidRPr="007C6882">
        <w:rPr>
          <w:rFonts w:ascii="Bookman Old Style" w:hAnsi="Bookman Old Style"/>
          <w:sz w:val="28"/>
          <w:szCs w:val="28"/>
          <w:lang w:val="ru-RU"/>
        </w:rPr>
        <w:t xml:space="preserve"> роботу. </w:t>
      </w:r>
    </w:p>
    <w:p w:rsidR="00F815A4" w:rsidRPr="007C6882" w:rsidRDefault="00F815A4" w:rsidP="007C6882">
      <w:pPr>
        <w:pStyle w:val="a7"/>
        <w:numPr>
          <w:ilvl w:val="0"/>
          <w:numId w:val="1"/>
        </w:numPr>
        <w:spacing w:after="0" w:line="240" w:lineRule="auto"/>
        <w:ind w:left="1134"/>
        <w:jc w:val="both"/>
        <w:rPr>
          <w:rFonts w:ascii="Bookman Old Style" w:hAnsi="Bookman Old Style"/>
          <w:sz w:val="28"/>
          <w:szCs w:val="28"/>
          <w:lang w:val="ru-RU"/>
        </w:rPr>
      </w:pPr>
      <w:proofErr w:type="spellStart"/>
      <w:r w:rsidRPr="007C6882">
        <w:rPr>
          <w:rFonts w:ascii="Bookman Old Style" w:hAnsi="Bookman Old Style"/>
          <w:sz w:val="28"/>
          <w:szCs w:val="28"/>
          <w:lang w:val="ru-RU"/>
        </w:rPr>
        <w:t>Ініціативи</w:t>
      </w:r>
      <w:proofErr w:type="spellEnd"/>
      <w:r w:rsidRPr="007C6882">
        <w:rPr>
          <w:rFonts w:ascii="Bookman Old Style" w:hAnsi="Bookman Old Style"/>
          <w:sz w:val="28"/>
          <w:szCs w:val="28"/>
          <w:lang w:val="ru-RU"/>
        </w:rPr>
        <w:t xml:space="preserve"> </w:t>
      </w:r>
      <w:r w:rsidRPr="007C6882">
        <w:rPr>
          <w:rFonts w:ascii="Bookman Old Style" w:hAnsi="Bookman Old Style"/>
          <w:sz w:val="28"/>
          <w:szCs w:val="28"/>
        </w:rPr>
        <w:t>PR</w:t>
      </w:r>
      <w:r w:rsidRPr="007C6882">
        <w:rPr>
          <w:rFonts w:ascii="Bookman Old Style" w:hAnsi="Bookman Old Style"/>
          <w:sz w:val="28"/>
          <w:szCs w:val="28"/>
          <w:lang w:val="ru-RU"/>
        </w:rPr>
        <w:t xml:space="preserve"> в рамках кластеру. </w:t>
      </w:r>
    </w:p>
    <w:p w:rsidR="00F815A4" w:rsidRPr="007C6882" w:rsidRDefault="00F815A4" w:rsidP="007C6882">
      <w:pPr>
        <w:pStyle w:val="a7"/>
        <w:numPr>
          <w:ilvl w:val="0"/>
          <w:numId w:val="1"/>
        </w:numPr>
        <w:spacing w:after="0" w:line="240" w:lineRule="auto"/>
        <w:ind w:left="1134"/>
        <w:jc w:val="both"/>
        <w:rPr>
          <w:rFonts w:ascii="Bookman Old Style" w:hAnsi="Bookman Old Style"/>
          <w:sz w:val="28"/>
          <w:szCs w:val="28"/>
          <w:lang w:val="ru-RU"/>
        </w:rPr>
      </w:pPr>
      <w:proofErr w:type="spellStart"/>
      <w:r w:rsidRPr="007C6882">
        <w:rPr>
          <w:rFonts w:ascii="Bookman Old Style" w:hAnsi="Bookman Old Style"/>
          <w:sz w:val="28"/>
          <w:szCs w:val="28"/>
          <w:lang w:val="ru-RU"/>
        </w:rPr>
        <w:t>Інструменти</w:t>
      </w:r>
      <w:proofErr w:type="spellEnd"/>
      <w:r w:rsidRPr="007C6882">
        <w:rPr>
          <w:rFonts w:ascii="Bookman Old Style" w:hAnsi="Bookman Old Style"/>
          <w:sz w:val="28"/>
          <w:szCs w:val="28"/>
          <w:lang w:val="ru-RU"/>
        </w:rPr>
        <w:t xml:space="preserve"> онлайн </w:t>
      </w:r>
      <w:proofErr w:type="spellStart"/>
      <w:r w:rsidRPr="007C6882">
        <w:rPr>
          <w:rFonts w:ascii="Bookman Old Style" w:hAnsi="Bookman Old Style"/>
          <w:sz w:val="28"/>
          <w:szCs w:val="28"/>
          <w:lang w:val="ru-RU"/>
        </w:rPr>
        <w:t>пошуку</w:t>
      </w:r>
      <w:proofErr w:type="spellEnd"/>
      <w:r w:rsidRPr="007C6882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7C6882">
        <w:rPr>
          <w:rFonts w:ascii="Bookman Old Style" w:hAnsi="Bookman Old Style"/>
          <w:sz w:val="28"/>
          <w:szCs w:val="28"/>
          <w:lang w:val="ru-RU"/>
        </w:rPr>
        <w:t>вакансій</w:t>
      </w:r>
      <w:proofErr w:type="spellEnd"/>
      <w:r w:rsidRPr="007C6882">
        <w:rPr>
          <w:rFonts w:ascii="Bookman Old Style" w:hAnsi="Bookman Old Style"/>
          <w:sz w:val="28"/>
          <w:szCs w:val="28"/>
          <w:lang w:val="ru-RU"/>
        </w:rPr>
        <w:t xml:space="preserve"> та </w:t>
      </w:r>
      <w:proofErr w:type="spellStart"/>
      <w:r w:rsidRPr="007C6882">
        <w:rPr>
          <w:rFonts w:ascii="Bookman Old Style" w:hAnsi="Bookman Old Style"/>
          <w:sz w:val="28"/>
          <w:szCs w:val="28"/>
          <w:lang w:val="ru-RU"/>
        </w:rPr>
        <w:t>обмінів</w:t>
      </w:r>
      <w:proofErr w:type="spellEnd"/>
      <w:r w:rsidRPr="007C6882">
        <w:rPr>
          <w:rFonts w:ascii="Bookman Old Style" w:hAnsi="Bookman Old Style"/>
          <w:sz w:val="28"/>
          <w:szCs w:val="28"/>
          <w:lang w:val="ru-RU"/>
        </w:rPr>
        <w:t xml:space="preserve">. </w:t>
      </w:r>
    </w:p>
    <w:p w:rsidR="007C6882" w:rsidRDefault="00F815A4" w:rsidP="007C6882">
      <w:pPr>
        <w:pStyle w:val="a7"/>
        <w:numPr>
          <w:ilvl w:val="0"/>
          <w:numId w:val="1"/>
        </w:numPr>
        <w:spacing w:after="0" w:line="240" w:lineRule="auto"/>
        <w:ind w:left="1134"/>
        <w:jc w:val="both"/>
        <w:rPr>
          <w:rFonts w:ascii="Bookman Old Style" w:hAnsi="Bookman Old Style"/>
          <w:sz w:val="28"/>
          <w:szCs w:val="28"/>
          <w:lang w:val="ru-RU"/>
        </w:rPr>
      </w:pPr>
      <w:r w:rsidRPr="007C6882">
        <w:rPr>
          <w:rFonts w:ascii="Bookman Old Style" w:hAnsi="Bookman Old Style"/>
          <w:sz w:val="28"/>
          <w:szCs w:val="28"/>
          <w:lang w:val="ru-RU"/>
        </w:rPr>
        <w:t xml:space="preserve">Заходи в рамках </w:t>
      </w:r>
      <w:proofErr w:type="spellStart"/>
      <w:r w:rsidRPr="007C6882">
        <w:rPr>
          <w:rFonts w:ascii="Bookman Old Style" w:hAnsi="Bookman Old Style"/>
          <w:sz w:val="28"/>
          <w:szCs w:val="28"/>
          <w:lang w:val="ru-RU"/>
        </w:rPr>
        <w:t>системи</w:t>
      </w:r>
      <w:proofErr w:type="spellEnd"/>
      <w:r w:rsidRPr="007C6882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7C6882">
        <w:rPr>
          <w:rFonts w:ascii="Bookman Old Style" w:hAnsi="Bookman Old Style"/>
          <w:sz w:val="28"/>
          <w:szCs w:val="28"/>
          <w:lang w:val="ru-RU"/>
        </w:rPr>
        <w:t>вищої</w:t>
      </w:r>
      <w:proofErr w:type="spellEnd"/>
      <w:r w:rsidRPr="007C6882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7C6882">
        <w:rPr>
          <w:rFonts w:ascii="Bookman Old Style" w:hAnsi="Bookman Old Style"/>
          <w:sz w:val="28"/>
          <w:szCs w:val="28"/>
          <w:lang w:val="ru-RU"/>
        </w:rPr>
        <w:t>освіти</w:t>
      </w:r>
      <w:proofErr w:type="spellEnd"/>
      <w:r w:rsidRPr="007C6882">
        <w:rPr>
          <w:rFonts w:ascii="Bookman Old Style" w:hAnsi="Bookman Old Style"/>
          <w:sz w:val="28"/>
          <w:szCs w:val="28"/>
          <w:lang w:val="ru-RU"/>
        </w:rPr>
        <w:t xml:space="preserve"> та науки, </w:t>
      </w:r>
      <w:proofErr w:type="spellStart"/>
      <w:r w:rsidRPr="007C6882">
        <w:rPr>
          <w:rFonts w:ascii="Bookman Old Style" w:hAnsi="Bookman Old Style"/>
          <w:sz w:val="28"/>
          <w:szCs w:val="28"/>
          <w:lang w:val="ru-RU"/>
        </w:rPr>
        <w:t>що</w:t>
      </w:r>
      <w:proofErr w:type="spellEnd"/>
      <w:r w:rsidRPr="007C6882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7C6882">
        <w:rPr>
          <w:rFonts w:ascii="Bookman Old Style" w:hAnsi="Bookman Old Style"/>
          <w:sz w:val="28"/>
          <w:szCs w:val="28"/>
          <w:lang w:val="ru-RU"/>
        </w:rPr>
        <w:t>плануються</w:t>
      </w:r>
      <w:proofErr w:type="spellEnd"/>
      <w:r w:rsidRPr="007C6882">
        <w:rPr>
          <w:rFonts w:ascii="Bookman Old Style" w:hAnsi="Bookman Old Style"/>
          <w:sz w:val="28"/>
          <w:szCs w:val="28"/>
          <w:lang w:val="ru-RU"/>
        </w:rPr>
        <w:t xml:space="preserve"> самими ЗВО.</w:t>
      </w:r>
    </w:p>
    <w:p w:rsidR="00F815A4" w:rsidRPr="007C6882" w:rsidRDefault="00F815A4" w:rsidP="007C6882">
      <w:pPr>
        <w:pStyle w:val="a7"/>
        <w:numPr>
          <w:ilvl w:val="0"/>
          <w:numId w:val="1"/>
        </w:numPr>
        <w:spacing w:after="0" w:line="240" w:lineRule="auto"/>
        <w:ind w:left="1134"/>
        <w:jc w:val="both"/>
        <w:rPr>
          <w:rFonts w:ascii="Bookman Old Style" w:hAnsi="Bookman Old Style"/>
          <w:sz w:val="28"/>
          <w:szCs w:val="28"/>
          <w:lang w:val="ru-RU"/>
        </w:rPr>
      </w:pPr>
      <w:proofErr w:type="spellStart"/>
      <w:r w:rsidRPr="007C6882">
        <w:rPr>
          <w:rFonts w:ascii="Bookman Old Style" w:hAnsi="Bookman Old Style"/>
          <w:sz w:val="28"/>
          <w:szCs w:val="28"/>
          <w:lang w:val="ru-RU"/>
        </w:rPr>
        <w:t>Навчання</w:t>
      </w:r>
      <w:proofErr w:type="spellEnd"/>
      <w:r w:rsidRPr="007C6882">
        <w:rPr>
          <w:rFonts w:ascii="Bookman Old Style" w:hAnsi="Bookman Old Style"/>
          <w:sz w:val="28"/>
          <w:szCs w:val="28"/>
          <w:lang w:val="ru-RU"/>
        </w:rPr>
        <w:t xml:space="preserve"> та </w:t>
      </w:r>
      <w:proofErr w:type="spellStart"/>
      <w:r w:rsidRPr="007C6882">
        <w:rPr>
          <w:rFonts w:ascii="Bookman Old Style" w:hAnsi="Bookman Old Style"/>
          <w:sz w:val="28"/>
          <w:szCs w:val="28"/>
          <w:lang w:val="ru-RU"/>
        </w:rPr>
        <w:t>популяризація</w:t>
      </w:r>
      <w:proofErr w:type="spellEnd"/>
      <w:r w:rsidRPr="007C6882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7C6882">
        <w:rPr>
          <w:rFonts w:ascii="Bookman Old Style" w:hAnsi="Bookman Old Style"/>
          <w:sz w:val="28"/>
          <w:szCs w:val="28"/>
          <w:lang w:val="ru-RU"/>
        </w:rPr>
        <w:t>нових</w:t>
      </w:r>
      <w:proofErr w:type="spellEnd"/>
      <w:r w:rsidRPr="007C6882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7C6882">
        <w:rPr>
          <w:rFonts w:ascii="Bookman Old Style" w:hAnsi="Bookman Old Style"/>
          <w:sz w:val="28"/>
          <w:szCs w:val="28"/>
          <w:lang w:val="ru-RU"/>
        </w:rPr>
        <w:t>технологій</w:t>
      </w:r>
      <w:proofErr w:type="spellEnd"/>
      <w:r w:rsidRPr="007C6882">
        <w:rPr>
          <w:rFonts w:ascii="Bookman Old Style" w:hAnsi="Bookman Old Style"/>
          <w:sz w:val="28"/>
          <w:szCs w:val="28"/>
          <w:lang w:val="ru-RU"/>
        </w:rPr>
        <w:t xml:space="preserve"> та </w:t>
      </w:r>
      <w:proofErr w:type="spellStart"/>
      <w:r w:rsidRPr="007C6882">
        <w:rPr>
          <w:rFonts w:ascii="Bookman Old Style" w:hAnsi="Bookman Old Style"/>
          <w:sz w:val="28"/>
          <w:szCs w:val="28"/>
          <w:lang w:val="ru-RU"/>
        </w:rPr>
        <w:t>знань</w:t>
      </w:r>
      <w:proofErr w:type="spellEnd"/>
      <w:r w:rsidRPr="007C6882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7C6882">
        <w:rPr>
          <w:rFonts w:ascii="Bookman Old Style" w:hAnsi="Bookman Old Style"/>
          <w:sz w:val="28"/>
          <w:szCs w:val="28"/>
          <w:lang w:val="ru-RU"/>
        </w:rPr>
        <w:t>серед</w:t>
      </w:r>
      <w:proofErr w:type="spellEnd"/>
      <w:r w:rsidRPr="007C6882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7C6882">
        <w:rPr>
          <w:rFonts w:ascii="Bookman Old Style" w:hAnsi="Bookman Old Style"/>
          <w:sz w:val="28"/>
          <w:szCs w:val="28"/>
          <w:lang w:val="ru-RU"/>
        </w:rPr>
        <w:t>студентів</w:t>
      </w:r>
      <w:proofErr w:type="spellEnd"/>
      <w:r w:rsidRPr="007C6882">
        <w:rPr>
          <w:rFonts w:ascii="Bookman Old Style" w:hAnsi="Bookman Old Style"/>
          <w:sz w:val="28"/>
          <w:szCs w:val="28"/>
          <w:lang w:val="ru-RU"/>
        </w:rPr>
        <w:t xml:space="preserve"> та </w:t>
      </w:r>
      <w:proofErr w:type="spellStart"/>
      <w:r w:rsidRPr="007C6882">
        <w:rPr>
          <w:rFonts w:ascii="Bookman Old Style" w:hAnsi="Bookman Old Style"/>
          <w:sz w:val="28"/>
          <w:szCs w:val="28"/>
          <w:lang w:val="ru-RU"/>
        </w:rPr>
        <w:t>викладачів</w:t>
      </w:r>
      <w:proofErr w:type="spellEnd"/>
      <w:r w:rsidRPr="007C6882">
        <w:rPr>
          <w:rFonts w:ascii="Bookman Old Style" w:hAnsi="Bookman Old Style"/>
          <w:sz w:val="28"/>
          <w:szCs w:val="28"/>
          <w:lang w:val="ru-RU"/>
        </w:rPr>
        <w:t xml:space="preserve">. </w:t>
      </w:r>
    </w:p>
    <w:p w:rsidR="00F815A4" w:rsidRPr="00BE194F" w:rsidRDefault="00F815A4" w:rsidP="00F815A4">
      <w:pPr>
        <w:spacing w:after="0" w:line="240" w:lineRule="auto"/>
        <w:ind w:firstLine="709"/>
        <w:jc w:val="both"/>
        <w:rPr>
          <w:rFonts w:ascii="Bookman Old Style" w:hAnsi="Bookman Old Style"/>
          <w:i/>
          <w:sz w:val="28"/>
          <w:szCs w:val="28"/>
          <w:lang w:val="ru-RU"/>
        </w:rPr>
      </w:pP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Важливо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зазначити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,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що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чимало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цих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механізмів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та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інструментів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вже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наявні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та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існують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незалежно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від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кластерної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політики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.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Завдання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кластерної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політики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та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відповідних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програм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полягає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в тому,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щоб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оптимально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їх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інтегрувати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в свою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діяльність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,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доповнюючи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відповідним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власними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сервісами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>.</w:t>
      </w:r>
      <w:r w:rsidR="00954FF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="00954FFA">
        <w:rPr>
          <w:rFonts w:ascii="Bookman Old Style" w:hAnsi="Bookman Old Style"/>
          <w:sz w:val="28"/>
          <w:szCs w:val="28"/>
          <w:lang w:val="ru-RU"/>
        </w:rPr>
        <w:t>Варто</w:t>
      </w:r>
      <w:proofErr w:type="spellEnd"/>
      <w:r w:rsidR="00954FF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="00954FFA">
        <w:rPr>
          <w:rFonts w:ascii="Bookman Old Style" w:hAnsi="Bookman Old Style"/>
          <w:sz w:val="28"/>
          <w:szCs w:val="28"/>
          <w:lang w:val="ru-RU"/>
        </w:rPr>
        <w:t>відзначити</w:t>
      </w:r>
      <w:proofErr w:type="spellEnd"/>
      <w:r w:rsidR="00954FFA">
        <w:rPr>
          <w:rFonts w:ascii="Bookman Old Style" w:hAnsi="Bookman Old Style"/>
          <w:sz w:val="28"/>
          <w:szCs w:val="28"/>
          <w:lang w:val="ru-RU"/>
        </w:rPr>
        <w:t xml:space="preserve">, </w:t>
      </w:r>
      <w:proofErr w:type="spellStart"/>
      <w:r w:rsidR="00954FFA">
        <w:rPr>
          <w:rFonts w:ascii="Bookman Old Style" w:hAnsi="Bookman Old Style"/>
          <w:sz w:val="28"/>
          <w:szCs w:val="28"/>
          <w:lang w:val="ru-RU"/>
        </w:rPr>
        <w:t>що</w:t>
      </w:r>
      <w:proofErr w:type="spellEnd"/>
      <w:r w:rsidR="00954FFA">
        <w:rPr>
          <w:rFonts w:ascii="Bookman Old Style" w:hAnsi="Bookman Old Style"/>
          <w:sz w:val="28"/>
          <w:szCs w:val="28"/>
          <w:lang w:val="ru-RU"/>
        </w:rPr>
        <w:t xml:space="preserve"> в </w:t>
      </w:r>
      <w:proofErr w:type="spellStart"/>
      <w:r w:rsidR="00954FFA" w:rsidRPr="0071269E">
        <w:rPr>
          <w:rFonts w:ascii="Bookman Old Style" w:hAnsi="Bookman Old Style"/>
          <w:sz w:val="28"/>
          <w:szCs w:val="28"/>
          <w:lang w:val="ru-RU"/>
        </w:rPr>
        <w:t>У</w:t>
      </w:r>
      <w:r w:rsidRPr="0071269E">
        <w:rPr>
          <w:rFonts w:ascii="Bookman Old Style" w:hAnsi="Bookman Old Style"/>
          <w:sz w:val="28"/>
          <w:szCs w:val="28"/>
          <w:lang w:val="ru-RU"/>
        </w:rPr>
        <w:t>країн</w:t>
      </w:r>
      <w:r w:rsidR="00954FFA" w:rsidRPr="0071269E">
        <w:rPr>
          <w:rFonts w:ascii="Bookman Old Style" w:hAnsi="Bookman Old Style"/>
          <w:sz w:val="28"/>
          <w:szCs w:val="28"/>
          <w:lang w:val="ru-RU"/>
        </w:rPr>
        <w:t>і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="0071269E" w:rsidRPr="0071269E">
        <w:rPr>
          <w:rFonts w:ascii="Bookman Old Style" w:hAnsi="Bookman Old Style"/>
          <w:sz w:val="28"/>
          <w:szCs w:val="28"/>
          <w:lang w:val="ru-RU"/>
        </w:rPr>
        <w:t>налічується</w:t>
      </w:r>
      <w:proofErr w:type="spellEnd"/>
      <w:r w:rsidR="0071269E" w:rsidRPr="0071269E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="0071269E" w:rsidRPr="0071269E">
        <w:rPr>
          <w:rFonts w:ascii="Bookman Old Style" w:hAnsi="Bookman Old Style"/>
          <w:sz w:val="28"/>
          <w:szCs w:val="28"/>
          <w:lang w:val="ru-RU"/>
        </w:rPr>
        <w:t>близько</w:t>
      </w:r>
      <w:proofErr w:type="spellEnd"/>
      <w:r w:rsidR="0071269E" w:rsidRPr="0071269E">
        <w:rPr>
          <w:rFonts w:ascii="Bookman Old Style" w:hAnsi="Bookman Old Style"/>
          <w:sz w:val="28"/>
          <w:szCs w:val="28"/>
          <w:lang w:val="ru-RU"/>
        </w:rPr>
        <w:t xml:space="preserve"> 30 </w:t>
      </w:r>
      <w:proofErr w:type="spellStart"/>
      <w:r w:rsidR="0071269E" w:rsidRPr="0071269E">
        <w:rPr>
          <w:rFonts w:ascii="Bookman Old Style" w:hAnsi="Bookman Old Style"/>
          <w:sz w:val="28"/>
          <w:szCs w:val="28"/>
          <w:lang w:val="ru-RU"/>
        </w:rPr>
        <w:t>кластерів</w:t>
      </w:r>
      <w:proofErr w:type="spellEnd"/>
      <w:r w:rsidR="0071269E" w:rsidRPr="0071269E">
        <w:rPr>
          <w:rFonts w:ascii="Bookman Old Style" w:hAnsi="Bookman Old Style"/>
          <w:sz w:val="28"/>
          <w:szCs w:val="28"/>
          <w:lang w:val="ru-RU"/>
        </w:rPr>
        <w:t xml:space="preserve">, а </w:t>
      </w:r>
      <w:proofErr w:type="spellStart"/>
      <w:r w:rsidR="0071269E" w:rsidRPr="0071269E">
        <w:rPr>
          <w:rFonts w:ascii="Bookman Old Style" w:hAnsi="Bookman Old Style"/>
          <w:sz w:val="28"/>
          <w:szCs w:val="28"/>
          <w:lang w:val="ru-RU"/>
        </w:rPr>
        <w:t>є</w:t>
      </w:r>
      <w:r w:rsidRPr="0071269E">
        <w:rPr>
          <w:rFonts w:ascii="Bookman Old Style" w:hAnsi="Bookman Old Style"/>
          <w:sz w:val="28"/>
          <w:szCs w:val="28"/>
          <w:lang w:val="ru-RU"/>
        </w:rPr>
        <w:t>диної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організації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–</w:t>
      </w:r>
      <w:r w:rsidR="0071269E" w:rsidRPr="0071269E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немає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, так само як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немає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і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кластерних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державних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програм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>.</w:t>
      </w:r>
    </w:p>
    <w:p w:rsidR="00F815A4" w:rsidRDefault="003A2830" w:rsidP="000365CA">
      <w:pPr>
        <w:spacing w:after="0" w:line="240" w:lineRule="auto"/>
        <w:ind w:firstLine="709"/>
        <w:jc w:val="both"/>
        <w:rPr>
          <w:rFonts w:ascii="Bookman Old Style" w:hAnsi="Bookman Old Style"/>
          <w:sz w:val="28"/>
          <w:szCs w:val="28"/>
          <w:lang w:val="ru-RU"/>
        </w:rPr>
      </w:pPr>
      <w:r w:rsidRPr="000365CA">
        <w:rPr>
          <w:rFonts w:ascii="Bookman Old Style" w:hAnsi="Bookman Old Style"/>
          <w:sz w:val="28"/>
          <w:szCs w:val="28"/>
          <w:lang w:val="ru-RU"/>
        </w:rPr>
        <w:t xml:space="preserve">В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більшості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країн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світу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значну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роль у кластерному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розвитку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відіграє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уряд на центральному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або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регіональному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рівні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, як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зацікавлена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сторона у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технологічному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розвитку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та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реструктуризації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0365CA">
        <w:rPr>
          <w:rFonts w:ascii="Bookman Old Style" w:hAnsi="Bookman Old Style"/>
          <w:sz w:val="28"/>
          <w:szCs w:val="28"/>
          <w:lang w:val="ru-RU"/>
        </w:rPr>
        <w:t>економіки</w:t>
      </w:r>
      <w:proofErr w:type="spellEnd"/>
      <w:r w:rsidRPr="000365CA">
        <w:rPr>
          <w:rFonts w:ascii="Bookman Old Style" w:hAnsi="Bookman Old Style"/>
          <w:sz w:val="28"/>
          <w:szCs w:val="28"/>
          <w:lang w:val="ru-RU"/>
        </w:rPr>
        <w:t xml:space="preserve">. </w:t>
      </w:r>
    </w:p>
    <w:p w:rsidR="0071269E" w:rsidRPr="0071269E" w:rsidRDefault="0071269E" w:rsidP="0071269E">
      <w:pPr>
        <w:spacing w:after="0" w:line="240" w:lineRule="auto"/>
        <w:ind w:firstLine="709"/>
        <w:jc w:val="both"/>
        <w:rPr>
          <w:rFonts w:ascii="Bookman Old Style" w:hAnsi="Bookman Old Style"/>
          <w:sz w:val="28"/>
          <w:szCs w:val="28"/>
          <w:lang w:val="ru-RU"/>
        </w:rPr>
      </w:pPr>
      <w:r w:rsidRPr="0071269E">
        <w:rPr>
          <w:rFonts w:ascii="Bookman Old Style" w:hAnsi="Bookman Old Style"/>
          <w:sz w:val="28"/>
          <w:szCs w:val="28"/>
          <w:lang w:val="ru-RU"/>
        </w:rPr>
        <w:t xml:space="preserve">Так,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планування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відбудови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країни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доцільно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починати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, не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чекаючи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завершення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війни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>.</w:t>
      </w:r>
      <w:r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Важливо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розуміти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,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що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відбудова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країни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не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має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бути просто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відтворенням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того,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що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існувало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раніше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.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Повоєнна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відбудова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України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передбачає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не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лише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містобудівну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і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архітектурну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, а й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економічну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і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соціокультурну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модернізацію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країни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>.</w:t>
      </w:r>
    </w:p>
    <w:p w:rsidR="0071269E" w:rsidRPr="0071269E" w:rsidRDefault="0071269E" w:rsidP="0071269E">
      <w:pPr>
        <w:spacing w:after="0" w:line="240" w:lineRule="auto"/>
        <w:ind w:firstLine="709"/>
        <w:jc w:val="both"/>
        <w:rPr>
          <w:rFonts w:ascii="Bookman Old Style" w:hAnsi="Bookman Old Style"/>
          <w:sz w:val="28"/>
          <w:szCs w:val="28"/>
          <w:lang w:val="ru-RU"/>
        </w:rPr>
      </w:pP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Підходи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до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забудови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міст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, до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принципів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розробки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містобудівної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і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проектної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документації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–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мають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бути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переосмислені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і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якісно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змінені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– з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урахуванням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нових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викликів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,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сучасних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тенденцій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і передового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світового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досвіду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>.</w:t>
      </w:r>
    </w:p>
    <w:p w:rsidR="00F815A4" w:rsidRPr="00175B23" w:rsidRDefault="0071269E" w:rsidP="00F815A4">
      <w:pPr>
        <w:spacing w:after="0" w:line="240" w:lineRule="auto"/>
        <w:ind w:firstLine="709"/>
        <w:jc w:val="both"/>
        <w:rPr>
          <w:rFonts w:ascii="Bookman Old Style" w:hAnsi="Bookman Old Style"/>
          <w:i/>
          <w:sz w:val="28"/>
          <w:szCs w:val="28"/>
          <w:lang w:val="ru-RU"/>
        </w:rPr>
      </w:pPr>
      <w:r w:rsidRPr="0071269E">
        <w:rPr>
          <w:rFonts w:ascii="Bookman Old Style" w:hAnsi="Bookman Old Style"/>
          <w:sz w:val="28"/>
          <w:szCs w:val="28"/>
          <w:lang w:val="ru-RU"/>
        </w:rPr>
        <w:t>Тому,</w:t>
      </w:r>
      <w:r>
        <w:rPr>
          <w:rFonts w:ascii="Bookman Old Style" w:hAnsi="Bookman Old Style"/>
          <w:i/>
          <w:sz w:val="28"/>
          <w:szCs w:val="28"/>
          <w:lang w:val="ru-RU"/>
        </w:rPr>
        <w:t xml:space="preserve"> </w:t>
      </w:r>
      <w:proofErr w:type="spellStart"/>
      <w:r>
        <w:rPr>
          <w:rFonts w:ascii="Bookman Old Style" w:hAnsi="Bookman Old Style"/>
          <w:i/>
          <w:sz w:val="28"/>
          <w:szCs w:val="28"/>
          <w:lang w:val="ru-RU"/>
        </w:rPr>
        <w:t>г</w:t>
      </w:r>
      <w:r w:rsidR="00F815A4" w:rsidRPr="00175B23">
        <w:rPr>
          <w:rFonts w:ascii="Bookman Old Style" w:hAnsi="Bookman Old Style"/>
          <w:i/>
          <w:sz w:val="28"/>
          <w:szCs w:val="28"/>
          <w:lang w:val="ru-RU"/>
        </w:rPr>
        <w:t>оловними</w:t>
      </w:r>
      <w:proofErr w:type="spellEnd"/>
      <w:r w:rsidR="00F815A4" w:rsidRPr="00175B23">
        <w:rPr>
          <w:rFonts w:ascii="Bookman Old Style" w:hAnsi="Bookman Old Style"/>
          <w:i/>
          <w:sz w:val="28"/>
          <w:szCs w:val="28"/>
          <w:lang w:val="ru-RU"/>
        </w:rPr>
        <w:t xml:space="preserve"> </w:t>
      </w:r>
      <w:proofErr w:type="spellStart"/>
      <w:r w:rsidR="00F815A4" w:rsidRPr="00175B23">
        <w:rPr>
          <w:rFonts w:ascii="Bookman Old Style" w:hAnsi="Bookman Old Style"/>
          <w:i/>
          <w:sz w:val="28"/>
          <w:szCs w:val="28"/>
          <w:lang w:val="ru-RU"/>
        </w:rPr>
        <w:t>напрямами</w:t>
      </w:r>
      <w:proofErr w:type="spellEnd"/>
      <w:r w:rsidR="00F815A4" w:rsidRPr="00175B23">
        <w:rPr>
          <w:rFonts w:ascii="Bookman Old Style" w:hAnsi="Bookman Old Style"/>
          <w:i/>
          <w:sz w:val="28"/>
          <w:szCs w:val="28"/>
          <w:lang w:val="ru-RU"/>
        </w:rPr>
        <w:t xml:space="preserve"> </w:t>
      </w:r>
      <w:proofErr w:type="spellStart"/>
      <w:r w:rsidR="00F815A4" w:rsidRPr="00175B23">
        <w:rPr>
          <w:rFonts w:ascii="Bookman Old Style" w:hAnsi="Bookman Old Style"/>
          <w:i/>
          <w:sz w:val="28"/>
          <w:szCs w:val="28"/>
          <w:lang w:val="ru-RU"/>
        </w:rPr>
        <w:t>розвитку</w:t>
      </w:r>
      <w:proofErr w:type="spellEnd"/>
      <w:r w:rsidR="00F815A4" w:rsidRPr="00175B23">
        <w:rPr>
          <w:rFonts w:ascii="Bookman Old Style" w:hAnsi="Bookman Old Style"/>
          <w:i/>
          <w:sz w:val="28"/>
          <w:szCs w:val="28"/>
          <w:lang w:val="ru-RU"/>
        </w:rPr>
        <w:t xml:space="preserve"> </w:t>
      </w:r>
      <w:proofErr w:type="spellStart"/>
      <w:r w:rsidR="00BE194F">
        <w:rPr>
          <w:rFonts w:ascii="Bookman Old Style" w:hAnsi="Bookman Old Style"/>
          <w:i/>
          <w:sz w:val="28"/>
          <w:szCs w:val="28"/>
          <w:lang w:val="ru-RU"/>
        </w:rPr>
        <w:t>кластерної</w:t>
      </w:r>
      <w:proofErr w:type="spellEnd"/>
      <w:r w:rsidR="00BE194F">
        <w:rPr>
          <w:rFonts w:ascii="Bookman Old Style" w:hAnsi="Bookman Old Style"/>
          <w:i/>
          <w:sz w:val="28"/>
          <w:szCs w:val="28"/>
          <w:lang w:val="ru-RU"/>
        </w:rPr>
        <w:t xml:space="preserve"> </w:t>
      </w:r>
      <w:proofErr w:type="spellStart"/>
      <w:r w:rsidR="00BE194F">
        <w:rPr>
          <w:rFonts w:ascii="Bookman Old Style" w:hAnsi="Bookman Old Style"/>
          <w:i/>
          <w:sz w:val="28"/>
          <w:szCs w:val="28"/>
          <w:lang w:val="ru-RU"/>
        </w:rPr>
        <w:t>політики</w:t>
      </w:r>
      <w:proofErr w:type="spellEnd"/>
      <w:r w:rsidR="00BE194F">
        <w:rPr>
          <w:rFonts w:ascii="Bookman Old Style" w:hAnsi="Bookman Old Style"/>
          <w:i/>
          <w:sz w:val="28"/>
          <w:szCs w:val="28"/>
          <w:lang w:val="ru-RU"/>
        </w:rPr>
        <w:t xml:space="preserve"> </w:t>
      </w:r>
      <w:proofErr w:type="spellStart"/>
      <w:r w:rsidR="00BE194F">
        <w:rPr>
          <w:rFonts w:ascii="Bookman Old Style" w:hAnsi="Bookman Old Style"/>
          <w:i/>
          <w:sz w:val="28"/>
          <w:szCs w:val="28"/>
          <w:lang w:val="ru-RU"/>
        </w:rPr>
        <w:t>будівельних</w:t>
      </w:r>
      <w:proofErr w:type="spellEnd"/>
      <w:r w:rsidR="00BE194F">
        <w:rPr>
          <w:rFonts w:ascii="Bookman Old Style" w:hAnsi="Bookman Old Style"/>
          <w:i/>
          <w:sz w:val="28"/>
          <w:szCs w:val="28"/>
          <w:lang w:val="ru-RU"/>
        </w:rPr>
        <w:t xml:space="preserve"> </w:t>
      </w:r>
      <w:proofErr w:type="spellStart"/>
      <w:r w:rsidR="00BE194F">
        <w:rPr>
          <w:rFonts w:ascii="Bookman Old Style" w:hAnsi="Bookman Old Style"/>
          <w:i/>
          <w:sz w:val="28"/>
          <w:szCs w:val="28"/>
          <w:lang w:val="ru-RU"/>
        </w:rPr>
        <w:t>підприємств</w:t>
      </w:r>
      <w:proofErr w:type="spellEnd"/>
      <w:r w:rsidR="00BE194F">
        <w:rPr>
          <w:rFonts w:ascii="Bookman Old Style" w:hAnsi="Bookman Old Style"/>
          <w:i/>
          <w:sz w:val="28"/>
          <w:szCs w:val="28"/>
          <w:lang w:val="ru-RU"/>
        </w:rPr>
        <w:t xml:space="preserve"> в </w:t>
      </w:r>
      <w:proofErr w:type="spellStart"/>
      <w:r w:rsidR="00BE194F">
        <w:rPr>
          <w:rFonts w:ascii="Bookman Old Style" w:hAnsi="Bookman Old Style"/>
          <w:i/>
          <w:sz w:val="28"/>
          <w:szCs w:val="28"/>
          <w:lang w:val="ru-RU"/>
        </w:rPr>
        <w:t>Україні</w:t>
      </w:r>
      <w:proofErr w:type="spellEnd"/>
      <w:r w:rsidR="00BE194F">
        <w:rPr>
          <w:rFonts w:ascii="Bookman Old Style" w:hAnsi="Bookman Old Style"/>
          <w:i/>
          <w:sz w:val="28"/>
          <w:szCs w:val="28"/>
          <w:lang w:val="ru-RU"/>
        </w:rPr>
        <w:t xml:space="preserve"> </w:t>
      </w:r>
      <w:r w:rsidR="00F815A4" w:rsidRPr="00175B23">
        <w:rPr>
          <w:rFonts w:ascii="Bookman Old Style" w:hAnsi="Bookman Old Style"/>
          <w:i/>
          <w:sz w:val="28"/>
          <w:szCs w:val="28"/>
          <w:lang w:val="ru-RU"/>
        </w:rPr>
        <w:t>до 2027</w:t>
      </w:r>
      <w:r w:rsidR="00175B23">
        <w:rPr>
          <w:rFonts w:ascii="Bookman Old Style" w:hAnsi="Bookman Old Style"/>
          <w:i/>
          <w:sz w:val="28"/>
          <w:szCs w:val="28"/>
          <w:lang w:val="ru-RU"/>
        </w:rPr>
        <w:t xml:space="preserve"> року</w:t>
      </w:r>
      <w:r w:rsidR="00F815A4" w:rsidRPr="00175B23">
        <w:rPr>
          <w:rFonts w:ascii="Bookman Old Style" w:hAnsi="Bookman Old Style"/>
          <w:i/>
          <w:sz w:val="28"/>
          <w:szCs w:val="28"/>
          <w:lang w:val="ru-RU"/>
        </w:rPr>
        <w:t xml:space="preserve"> </w:t>
      </w:r>
      <w:r w:rsidR="00F815A4" w:rsidRPr="0071269E">
        <w:rPr>
          <w:rFonts w:ascii="Bookman Old Style" w:hAnsi="Bookman Old Style"/>
          <w:sz w:val="28"/>
          <w:szCs w:val="28"/>
          <w:lang w:val="ru-RU"/>
        </w:rPr>
        <w:t xml:space="preserve">є </w:t>
      </w:r>
      <w:proofErr w:type="spellStart"/>
      <w:r w:rsidR="00F815A4" w:rsidRPr="0071269E">
        <w:rPr>
          <w:rFonts w:ascii="Bookman Old Style" w:hAnsi="Bookman Old Style"/>
          <w:sz w:val="28"/>
          <w:szCs w:val="28"/>
          <w:lang w:val="ru-RU"/>
        </w:rPr>
        <w:t>наступні</w:t>
      </w:r>
      <w:proofErr w:type="spellEnd"/>
      <w:r w:rsidR="00F815A4" w:rsidRPr="0071269E">
        <w:rPr>
          <w:rFonts w:ascii="Bookman Old Style" w:hAnsi="Bookman Old Style"/>
          <w:sz w:val="28"/>
          <w:szCs w:val="28"/>
          <w:lang w:val="ru-RU"/>
        </w:rPr>
        <w:t>:</w:t>
      </w:r>
      <w:r w:rsidR="00F815A4" w:rsidRPr="00175B23">
        <w:rPr>
          <w:rFonts w:ascii="Bookman Old Style" w:hAnsi="Bookman Old Style"/>
          <w:i/>
          <w:sz w:val="28"/>
          <w:szCs w:val="28"/>
          <w:lang w:val="ru-RU"/>
        </w:rPr>
        <w:t xml:space="preserve"> </w:t>
      </w:r>
    </w:p>
    <w:p w:rsidR="00F815A4" w:rsidRPr="0071269E" w:rsidRDefault="00F815A4" w:rsidP="0071269E">
      <w:pPr>
        <w:tabs>
          <w:tab w:val="left" w:pos="993"/>
        </w:tabs>
        <w:spacing w:after="0" w:line="240" w:lineRule="auto"/>
        <w:ind w:firstLine="709"/>
        <w:jc w:val="both"/>
        <w:rPr>
          <w:rFonts w:ascii="Bookman Old Style" w:hAnsi="Bookman Old Style"/>
          <w:sz w:val="28"/>
          <w:szCs w:val="28"/>
          <w:lang w:val="ru-RU"/>
        </w:rPr>
      </w:pP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Інституціоналізація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кластерного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розвитку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на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рівні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держави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передбачає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уніфікацію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та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підтримку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на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рівні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центрального уряду та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регіональних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="00BE194F" w:rsidRPr="0071269E">
        <w:rPr>
          <w:rFonts w:ascii="Bookman Old Style" w:hAnsi="Bookman Old Style"/>
          <w:sz w:val="28"/>
          <w:szCs w:val="28"/>
          <w:lang w:val="ru-RU"/>
        </w:rPr>
        <w:t>органів</w:t>
      </w:r>
      <w:proofErr w:type="spellEnd"/>
      <w:r w:rsidR="00BE194F" w:rsidRPr="0071269E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="00BE194F" w:rsidRPr="0071269E">
        <w:rPr>
          <w:rFonts w:ascii="Bookman Old Style" w:hAnsi="Bookman Old Style"/>
          <w:sz w:val="28"/>
          <w:szCs w:val="28"/>
          <w:lang w:val="ru-RU"/>
        </w:rPr>
        <w:t>виконавчої</w:t>
      </w:r>
      <w:proofErr w:type="spellEnd"/>
      <w:r w:rsidR="00BE194F" w:rsidRPr="0071269E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="00BE194F" w:rsidRPr="0071269E">
        <w:rPr>
          <w:rFonts w:ascii="Bookman Old Style" w:hAnsi="Bookman Old Style"/>
          <w:sz w:val="28"/>
          <w:szCs w:val="28"/>
          <w:lang w:val="ru-RU"/>
        </w:rPr>
        <w:t>влади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єдиних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підходів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та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напрямів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розвитку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кластерів</w:t>
      </w:r>
      <w:proofErr w:type="spellEnd"/>
      <w:r w:rsidRPr="0071269E">
        <w:rPr>
          <w:rFonts w:ascii="Bookman Old Style" w:hAnsi="Bookman Old Style"/>
          <w:sz w:val="28"/>
          <w:szCs w:val="28"/>
          <w:lang w:val="ru-RU"/>
        </w:rPr>
        <w:t xml:space="preserve">, </w:t>
      </w:r>
      <w:proofErr w:type="spellStart"/>
      <w:r w:rsidRPr="0071269E">
        <w:rPr>
          <w:rFonts w:ascii="Bookman Old Style" w:hAnsi="Bookman Old Style"/>
          <w:sz w:val="28"/>
          <w:szCs w:val="28"/>
          <w:lang w:val="ru-RU"/>
        </w:rPr>
        <w:t>включно</w:t>
      </w:r>
      <w:proofErr w:type="spellEnd"/>
      <w:r w:rsidR="00401D3D" w:rsidRPr="0071269E">
        <w:rPr>
          <w:rFonts w:ascii="Bookman Old Style" w:hAnsi="Bookman Old Style"/>
          <w:sz w:val="28"/>
          <w:szCs w:val="28"/>
          <w:lang w:val="ru-RU"/>
        </w:rPr>
        <w:t xml:space="preserve"> з </w:t>
      </w:r>
      <w:proofErr w:type="spellStart"/>
      <w:r w:rsidR="00401D3D" w:rsidRPr="0071269E">
        <w:rPr>
          <w:rFonts w:ascii="Bookman Old Style" w:hAnsi="Bookman Old Style"/>
          <w:sz w:val="28"/>
          <w:szCs w:val="28"/>
          <w:lang w:val="ru-RU"/>
        </w:rPr>
        <w:t>виконанням</w:t>
      </w:r>
      <w:proofErr w:type="spellEnd"/>
      <w:r w:rsidR="00401D3D" w:rsidRPr="0071269E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="00401D3D" w:rsidRPr="0071269E">
        <w:rPr>
          <w:rFonts w:ascii="Bookman Old Style" w:hAnsi="Bookman Old Style"/>
          <w:sz w:val="28"/>
          <w:szCs w:val="28"/>
          <w:lang w:val="ru-RU"/>
        </w:rPr>
        <w:t>наступних</w:t>
      </w:r>
      <w:proofErr w:type="spellEnd"/>
      <w:r w:rsidR="00401D3D" w:rsidRPr="0071269E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="00401D3D" w:rsidRPr="0071269E">
        <w:rPr>
          <w:rFonts w:ascii="Bookman Old Style" w:hAnsi="Bookman Old Style"/>
          <w:sz w:val="28"/>
          <w:szCs w:val="28"/>
          <w:lang w:val="ru-RU"/>
        </w:rPr>
        <w:t>завдань</w:t>
      </w:r>
      <w:proofErr w:type="spellEnd"/>
      <w:r w:rsidR="00401D3D" w:rsidRPr="0071269E">
        <w:rPr>
          <w:rFonts w:ascii="Bookman Old Style" w:hAnsi="Bookman Old Style"/>
          <w:sz w:val="28"/>
          <w:szCs w:val="28"/>
          <w:lang w:val="ru-RU"/>
        </w:rPr>
        <w:t>:</w:t>
      </w:r>
    </w:p>
    <w:p w:rsidR="00175B23" w:rsidRPr="00175B23" w:rsidRDefault="00F815A4" w:rsidP="0071269E">
      <w:pPr>
        <w:pStyle w:val="a7"/>
        <w:numPr>
          <w:ilvl w:val="0"/>
          <w:numId w:val="8"/>
        </w:numPr>
        <w:tabs>
          <w:tab w:val="left" w:pos="709"/>
        </w:tabs>
        <w:spacing w:after="0" w:line="240" w:lineRule="auto"/>
        <w:ind w:left="426"/>
        <w:jc w:val="both"/>
        <w:rPr>
          <w:rFonts w:ascii="Bookman Old Style" w:hAnsi="Bookman Old Style"/>
          <w:sz w:val="28"/>
          <w:szCs w:val="28"/>
          <w:lang w:val="ru-RU"/>
        </w:rPr>
      </w:pPr>
      <w:proofErr w:type="spellStart"/>
      <w:r w:rsidRPr="00175B23">
        <w:rPr>
          <w:rFonts w:ascii="Bookman Old Style" w:hAnsi="Bookman Old Style"/>
          <w:sz w:val="28"/>
          <w:szCs w:val="28"/>
          <w:lang w:val="ru-RU"/>
        </w:rPr>
        <w:t>Введення</w:t>
      </w:r>
      <w:proofErr w:type="spellEnd"/>
      <w:r w:rsidRPr="00175B23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175B23">
        <w:rPr>
          <w:rFonts w:ascii="Bookman Old Style" w:hAnsi="Bookman Old Style"/>
          <w:sz w:val="28"/>
          <w:szCs w:val="28"/>
          <w:lang w:val="ru-RU"/>
        </w:rPr>
        <w:t>системи</w:t>
      </w:r>
      <w:proofErr w:type="spellEnd"/>
      <w:r w:rsidRPr="00175B23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175B23">
        <w:rPr>
          <w:rFonts w:ascii="Bookman Old Style" w:hAnsi="Bookman Old Style"/>
          <w:sz w:val="28"/>
          <w:szCs w:val="28"/>
          <w:lang w:val="ru-RU"/>
        </w:rPr>
        <w:t>моніторингу</w:t>
      </w:r>
      <w:proofErr w:type="spellEnd"/>
      <w:r w:rsidRPr="00175B23">
        <w:rPr>
          <w:rFonts w:ascii="Bookman Old Style" w:hAnsi="Bookman Old Style"/>
          <w:sz w:val="28"/>
          <w:szCs w:val="28"/>
          <w:lang w:val="ru-RU"/>
        </w:rPr>
        <w:t xml:space="preserve"> та </w:t>
      </w:r>
      <w:proofErr w:type="spellStart"/>
      <w:r w:rsidRPr="00175B23">
        <w:rPr>
          <w:rFonts w:ascii="Bookman Old Style" w:hAnsi="Bookman Old Style"/>
          <w:sz w:val="28"/>
          <w:szCs w:val="28"/>
          <w:lang w:val="ru-RU"/>
        </w:rPr>
        <w:t>якості</w:t>
      </w:r>
      <w:proofErr w:type="spellEnd"/>
      <w:r w:rsidRPr="00175B23">
        <w:rPr>
          <w:rFonts w:ascii="Bookman Old Style" w:hAnsi="Bookman Old Style"/>
          <w:sz w:val="28"/>
          <w:szCs w:val="28"/>
          <w:lang w:val="ru-RU"/>
        </w:rPr>
        <w:t xml:space="preserve"> по </w:t>
      </w:r>
      <w:proofErr w:type="spellStart"/>
      <w:r w:rsidRPr="00175B23">
        <w:rPr>
          <w:rFonts w:ascii="Bookman Old Style" w:hAnsi="Bookman Old Style"/>
          <w:sz w:val="28"/>
          <w:szCs w:val="28"/>
          <w:lang w:val="ru-RU"/>
        </w:rPr>
        <w:t>розвитку</w:t>
      </w:r>
      <w:proofErr w:type="spellEnd"/>
      <w:r w:rsidRPr="00175B23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175B23">
        <w:rPr>
          <w:rFonts w:ascii="Bookman Old Style" w:hAnsi="Bookman Old Style"/>
          <w:sz w:val="28"/>
          <w:szCs w:val="28"/>
          <w:lang w:val="ru-RU"/>
        </w:rPr>
        <w:t>кластерів</w:t>
      </w:r>
      <w:proofErr w:type="spellEnd"/>
      <w:r w:rsidR="00401D3D">
        <w:rPr>
          <w:rFonts w:ascii="Bookman Old Style" w:hAnsi="Bookman Old Style"/>
          <w:sz w:val="28"/>
          <w:szCs w:val="28"/>
          <w:lang w:val="ru-RU"/>
        </w:rPr>
        <w:t>.</w:t>
      </w:r>
    </w:p>
    <w:p w:rsidR="00F815A4" w:rsidRPr="00175B23" w:rsidRDefault="00F815A4" w:rsidP="0071269E">
      <w:pPr>
        <w:pStyle w:val="a7"/>
        <w:numPr>
          <w:ilvl w:val="0"/>
          <w:numId w:val="8"/>
        </w:numPr>
        <w:tabs>
          <w:tab w:val="left" w:pos="709"/>
        </w:tabs>
        <w:spacing w:after="0" w:line="240" w:lineRule="auto"/>
        <w:ind w:left="426"/>
        <w:jc w:val="both"/>
        <w:rPr>
          <w:rFonts w:ascii="Bookman Old Style" w:hAnsi="Bookman Old Style"/>
          <w:sz w:val="28"/>
          <w:szCs w:val="28"/>
          <w:lang w:val="ru-RU"/>
        </w:rPr>
      </w:pPr>
      <w:proofErr w:type="spellStart"/>
      <w:r w:rsidRPr="00175B23">
        <w:rPr>
          <w:rFonts w:ascii="Bookman Old Style" w:hAnsi="Bookman Old Style"/>
          <w:sz w:val="28"/>
          <w:szCs w:val="28"/>
          <w:lang w:val="ru-RU"/>
        </w:rPr>
        <w:lastRenderedPageBreak/>
        <w:t>Створення</w:t>
      </w:r>
      <w:proofErr w:type="spellEnd"/>
      <w:r w:rsidRPr="00175B23">
        <w:rPr>
          <w:rFonts w:ascii="Bookman Old Style" w:hAnsi="Bookman Old Style"/>
          <w:sz w:val="28"/>
          <w:szCs w:val="28"/>
          <w:lang w:val="ru-RU"/>
        </w:rPr>
        <w:t xml:space="preserve"> та </w:t>
      </w:r>
      <w:proofErr w:type="spellStart"/>
      <w:r w:rsidRPr="00175B23">
        <w:rPr>
          <w:rFonts w:ascii="Bookman Old Style" w:hAnsi="Bookman Old Style"/>
          <w:sz w:val="28"/>
          <w:szCs w:val="28"/>
          <w:lang w:val="ru-RU"/>
        </w:rPr>
        <w:t>розвиток</w:t>
      </w:r>
      <w:proofErr w:type="spellEnd"/>
      <w:r w:rsidRPr="00175B23">
        <w:rPr>
          <w:rFonts w:ascii="Bookman Old Style" w:hAnsi="Bookman Old Style"/>
          <w:sz w:val="28"/>
          <w:szCs w:val="28"/>
          <w:lang w:val="ru-RU"/>
        </w:rPr>
        <w:t xml:space="preserve"> центру </w:t>
      </w:r>
      <w:proofErr w:type="spellStart"/>
      <w:r w:rsidRPr="00175B23">
        <w:rPr>
          <w:rFonts w:ascii="Bookman Old Style" w:hAnsi="Bookman Old Style"/>
          <w:sz w:val="28"/>
          <w:szCs w:val="28"/>
          <w:lang w:val="ru-RU"/>
        </w:rPr>
        <w:t>координації</w:t>
      </w:r>
      <w:proofErr w:type="spellEnd"/>
      <w:r w:rsidRPr="00175B23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175B23">
        <w:rPr>
          <w:rFonts w:ascii="Bookman Old Style" w:hAnsi="Bookman Old Style"/>
          <w:sz w:val="28"/>
          <w:szCs w:val="28"/>
          <w:lang w:val="ru-RU"/>
        </w:rPr>
        <w:t>кластерів</w:t>
      </w:r>
      <w:proofErr w:type="spellEnd"/>
      <w:r w:rsidRPr="00175B23">
        <w:rPr>
          <w:rFonts w:ascii="Bookman Old Style" w:hAnsi="Bookman Old Style"/>
          <w:sz w:val="28"/>
          <w:szCs w:val="28"/>
          <w:lang w:val="ru-RU"/>
        </w:rPr>
        <w:t xml:space="preserve"> у </w:t>
      </w:r>
      <w:proofErr w:type="spellStart"/>
      <w:r w:rsidRPr="00175B23">
        <w:rPr>
          <w:rFonts w:ascii="Bookman Old Style" w:hAnsi="Bookman Old Style"/>
          <w:sz w:val="28"/>
          <w:szCs w:val="28"/>
          <w:lang w:val="ru-RU"/>
        </w:rPr>
        <w:t>в</w:t>
      </w:r>
      <w:r w:rsidR="00BE194F">
        <w:rPr>
          <w:rFonts w:ascii="Bookman Old Style" w:hAnsi="Bookman Old Style"/>
          <w:sz w:val="28"/>
          <w:szCs w:val="28"/>
          <w:lang w:val="ru-RU"/>
        </w:rPr>
        <w:t>игляді</w:t>
      </w:r>
      <w:proofErr w:type="spellEnd"/>
      <w:r w:rsidR="00BE194F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="00BE194F">
        <w:rPr>
          <w:rFonts w:ascii="Bookman Old Style" w:hAnsi="Bookman Old Style"/>
          <w:sz w:val="28"/>
          <w:szCs w:val="28"/>
          <w:lang w:val="ru-RU"/>
        </w:rPr>
        <w:t>окремої</w:t>
      </w:r>
      <w:proofErr w:type="spellEnd"/>
      <w:r w:rsidR="00BE194F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="00BE194F">
        <w:rPr>
          <w:rFonts w:ascii="Bookman Old Style" w:hAnsi="Bookman Old Style"/>
          <w:sz w:val="28"/>
          <w:szCs w:val="28"/>
          <w:lang w:val="ru-RU"/>
        </w:rPr>
        <w:t>асоціації</w:t>
      </w:r>
      <w:proofErr w:type="spellEnd"/>
      <w:r w:rsidR="00BE194F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="00BE194F">
        <w:rPr>
          <w:rFonts w:ascii="Bookman Old Style" w:hAnsi="Bookman Old Style"/>
          <w:sz w:val="28"/>
          <w:szCs w:val="28"/>
          <w:lang w:val="ru-RU"/>
        </w:rPr>
        <w:t>або</w:t>
      </w:r>
      <w:proofErr w:type="spellEnd"/>
      <w:r w:rsidR="00BE194F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="00BE194F">
        <w:rPr>
          <w:rFonts w:ascii="Bookman Old Style" w:hAnsi="Bookman Old Style"/>
          <w:sz w:val="28"/>
          <w:szCs w:val="28"/>
          <w:lang w:val="ru-RU"/>
        </w:rPr>
        <w:t>науково-дослідного</w:t>
      </w:r>
      <w:proofErr w:type="spellEnd"/>
      <w:r w:rsidR="00BE194F">
        <w:rPr>
          <w:rFonts w:ascii="Bookman Old Style" w:hAnsi="Bookman Old Style"/>
          <w:sz w:val="28"/>
          <w:szCs w:val="28"/>
          <w:lang w:val="ru-RU"/>
        </w:rPr>
        <w:t xml:space="preserve"> об</w:t>
      </w:r>
      <w:r w:rsidR="00BE194F" w:rsidRPr="00BE194F">
        <w:rPr>
          <w:rFonts w:ascii="Bookman Old Style" w:hAnsi="Bookman Old Style"/>
          <w:sz w:val="28"/>
          <w:szCs w:val="28"/>
          <w:lang w:val="ru-RU"/>
        </w:rPr>
        <w:t>’</w:t>
      </w:r>
      <w:r w:rsidR="00BE194F">
        <w:rPr>
          <w:rFonts w:ascii="Bookman Old Style" w:hAnsi="Bookman Old Style"/>
          <w:sz w:val="28"/>
          <w:szCs w:val="28"/>
          <w:lang w:val="uk-UA"/>
        </w:rPr>
        <w:t>єднання</w:t>
      </w:r>
      <w:r w:rsidRPr="00175B23">
        <w:rPr>
          <w:rFonts w:ascii="Bookman Old Style" w:hAnsi="Bookman Old Style"/>
          <w:sz w:val="28"/>
          <w:szCs w:val="28"/>
          <w:lang w:val="ru-RU"/>
        </w:rPr>
        <w:t xml:space="preserve"> </w:t>
      </w:r>
      <w:r w:rsidR="00BE194F">
        <w:rPr>
          <w:rFonts w:ascii="Bookman Old Style" w:hAnsi="Bookman Old Style"/>
          <w:sz w:val="28"/>
          <w:szCs w:val="28"/>
          <w:lang w:val="ru-RU"/>
        </w:rPr>
        <w:t xml:space="preserve">для </w:t>
      </w:r>
      <w:proofErr w:type="spellStart"/>
      <w:r w:rsidRPr="00175B23">
        <w:rPr>
          <w:rFonts w:ascii="Bookman Old Style" w:hAnsi="Bookman Old Style"/>
          <w:sz w:val="28"/>
          <w:szCs w:val="28"/>
          <w:lang w:val="ru-RU"/>
        </w:rPr>
        <w:t>обміну</w:t>
      </w:r>
      <w:proofErr w:type="spellEnd"/>
      <w:r w:rsidRPr="00175B23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175B23">
        <w:rPr>
          <w:rFonts w:ascii="Bookman Old Style" w:hAnsi="Bookman Old Style"/>
          <w:sz w:val="28"/>
          <w:szCs w:val="28"/>
          <w:lang w:val="ru-RU"/>
        </w:rPr>
        <w:t>кращими</w:t>
      </w:r>
      <w:proofErr w:type="spellEnd"/>
      <w:r w:rsidRPr="00175B23">
        <w:rPr>
          <w:rFonts w:ascii="Bookman Old Style" w:hAnsi="Bookman Old Style"/>
          <w:sz w:val="28"/>
          <w:szCs w:val="28"/>
          <w:lang w:val="ru-RU"/>
        </w:rPr>
        <w:t xml:space="preserve"> практиками та </w:t>
      </w:r>
      <w:proofErr w:type="spellStart"/>
      <w:r w:rsidRPr="00175B23">
        <w:rPr>
          <w:rFonts w:ascii="Bookman Old Style" w:hAnsi="Bookman Old Style"/>
          <w:sz w:val="28"/>
          <w:szCs w:val="28"/>
          <w:lang w:val="ru-RU"/>
        </w:rPr>
        <w:t>комунікаці</w:t>
      </w:r>
      <w:r w:rsidR="00BE194F">
        <w:rPr>
          <w:rFonts w:ascii="Bookman Old Style" w:hAnsi="Bookman Old Style"/>
          <w:sz w:val="28"/>
          <w:szCs w:val="28"/>
          <w:lang w:val="ru-RU"/>
        </w:rPr>
        <w:t>ями</w:t>
      </w:r>
      <w:proofErr w:type="spellEnd"/>
      <w:r w:rsidRPr="00175B23">
        <w:rPr>
          <w:rFonts w:ascii="Bookman Old Style" w:hAnsi="Bookman Old Style"/>
          <w:sz w:val="28"/>
          <w:szCs w:val="28"/>
          <w:lang w:val="ru-RU"/>
        </w:rPr>
        <w:t>.</w:t>
      </w:r>
    </w:p>
    <w:p w:rsidR="00F815A4" w:rsidRPr="00175B23" w:rsidRDefault="00F815A4" w:rsidP="0071269E">
      <w:pPr>
        <w:pStyle w:val="a7"/>
        <w:numPr>
          <w:ilvl w:val="0"/>
          <w:numId w:val="8"/>
        </w:numPr>
        <w:tabs>
          <w:tab w:val="left" w:pos="709"/>
        </w:tabs>
        <w:spacing w:after="0" w:line="240" w:lineRule="auto"/>
        <w:ind w:left="426"/>
        <w:jc w:val="both"/>
        <w:rPr>
          <w:rFonts w:ascii="Bookman Old Style" w:hAnsi="Bookman Old Style"/>
          <w:sz w:val="28"/>
          <w:szCs w:val="28"/>
          <w:lang w:val="ru-RU"/>
        </w:rPr>
      </w:pPr>
      <w:proofErr w:type="spellStart"/>
      <w:r w:rsidRPr="00175B23">
        <w:rPr>
          <w:rFonts w:ascii="Bookman Old Style" w:hAnsi="Bookman Old Style"/>
          <w:sz w:val="28"/>
          <w:szCs w:val="28"/>
          <w:lang w:val="ru-RU"/>
        </w:rPr>
        <w:t>Прискорення</w:t>
      </w:r>
      <w:proofErr w:type="spellEnd"/>
      <w:r w:rsidRPr="00175B23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175B23">
        <w:rPr>
          <w:rFonts w:ascii="Bookman Old Style" w:hAnsi="Bookman Old Style"/>
          <w:sz w:val="28"/>
          <w:szCs w:val="28"/>
          <w:lang w:val="ru-RU"/>
        </w:rPr>
        <w:t>інтернаціоналізації</w:t>
      </w:r>
      <w:proofErr w:type="spellEnd"/>
      <w:r w:rsidRPr="00175B23">
        <w:rPr>
          <w:rFonts w:ascii="Bookman Old Style" w:hAnsi="Bookman Old Style"/>
          <w:sz w:val="28"/>
          <w:szCs w:val="28"/>
          <w:lang w:val="ru-RU"/>
        </w:rPr>
        <w:t xml:space="preserve"> та </w:t>
      </w:r>
      <w:proofErr w:type="spellStart"/>
      <w:r w:rsidRPr="00175B23">
        <w:rPr>
          <w:rFonts w:ascii="Bookman Old Style" w:hAnsi="Bookman Old Style"/>
          <w:sz w:val="28"/>
          <w:szCs w:val="28"/>
          <w:lang w:val="ru-RU"/>
        </w:rPr>
        <w:t>інтеграції</w:t>
      </w:r>
      <w:proofErr w:type="spellEnd"/>
      <w:r w:rsidRPr="00175B23">
        <w:rPr>
          <w:rFonts w:ascii="Bookman Old Style" w:hAnsi="Bookman Old Style"/>
          <w:sz w:val="28"/>
          <w:szCs w:val="28"/>
          <w:lang w:val="ru-RU"/>
        </w:rPr>
        <w:t xml:space="preserve"> в </w:t>
      </w:r>
      <w:proofErr w:type="spellStart"/>
      <w:r w:rsidRPr="00175B23">
        <w:rPr>
          <w:rFonts w:ascii="Bookman Old Style" w:hAnsi="Bookman Old Style"/>
          <w:sz w:val="28"/>
          <w:szCs w:val="28"/>
          <w:lang w:val="ru-RU"/>
        </w:rPr>
        <w:t>простір</w:t>
      </w:r>
      <w:proofErr w:type="spellEnd"/>
      <w:r w:rsidRPr="00175B23">
        <w:rPr>
          <w:rFonts w:ascii="Bookman Old Style" w:hAnsi="Bookman Old Style"/>
          <w:sz w:val="28"/>
          <w:szCs w:val="28"/>
          <w:lang w:val="ru-RU"/>
        </w:rPr>
        <w:t xml:space="preserve"> ЄС</w:t>
      </w:r>
      <w:r w:rsidR="00401D3D">
        <w:rPr>
          <w:rFonts w:ascii="Bookman Old Style" w:hAnsi="Bookman Old Style"/>
          <w:sz w:val="28"/>
          <w:szCs w:val="28"/>
          <w:lang w:val="ru-RU"/>
        </w:rPr>
        <w:t>.</w:t>
      </w:r>
    </w:p>
    <w:p w:rsidR="00401D3D" w:rsidRDefault="00F815A4" w:rsidP="0071269E">
      <w:pPr>
        <w:pStyle w:val="a7"/>
        <w:numPr>
          <w:ilvl w:val="0"/>
          <w:numId w:val="8"/>
        </w:numPr>
        <w:tabs>
          <w:tab w:val="left" w:pos="709"/>
        </w:tabs>
        <w:spacing w:after="0" w:line="240" w:lineRule="auto"/>
        <w:ind w:left="426"/>
        <w:jc w:val="both"/>
        <w:rPr>
          <w:rFonts w:ascii="Bookman Old Style" w:hAnsi="Bookman Old Style"/>
          <w:sz w:val="28"/>
          <w:szCs w:val="28"/>
          <w:lang w:val="ru-RU"/>
        </w:rPr>
      </w:pPr>
      <w:proofErr w:type="spellStart"/>
      <w:r w:rsidRPr="00175B23">
        <w:rPr>
          <w:rFonts w:ascii="Bookman Old Style" w:hAnsi="Bookman Old Style"/>
          <w:sz w:val="28"/>
          <w:szCs w:val="28"/>
          <w:lang w:val="ru-RU"/>
        </w:rPr>
        <w:t>Диверсифікація</w:t>
      </w:r>
      <w:proofErr w:type="spellEnd"/>
      <w:r w:rsidRPr="00175B23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175B23">
        <w:rPr>
          <w:rFonts w:ascii="Bookman Old Style" w:hAnsi="Bookman Old Style"/>
          <w:sz w:val="28"/>
          <w:szCs w:val="28"/>
          <w:lang w:val="ru-RU"/>
        </w:rPr>
        <w:t>кластерів</w:t>
      </w:r>
      <w:proofErr w:type="spellEnd"/>
      <w:r w:rsidRPr="00175B23">
        <w:rPr>
          <w:rFonts w:ascii="Bookman Old Style" w:hAnsi="Bookman Old Style"/>
          <w:sz w:val="28"/>
          <w:szCs w:val="28"/>
          <w:lang w:val="ru-RU"/>
        </w:rPr>
        <w:t xml:space="preserve"> на </w:t>
      </w:r>
      <w:proofErr w:type="spellStart"/>
      <w:r w:rsidRPr="00175B23">
        <w:rPr>
          <w:rFonts w:ascii="Bookman Old Style" w:hAnsi="Bookman Old Style"/>
          <w:sz w:val="28"/>
          <w:szCs w:val="28"/>
          <w:lang w:val="ru-RU"/>
        </w:rPr>
        <w:t>різні</w:t>
      </w:r>
      <w:proofErr w:type="spellEnd"/>
      <w:r w:rsidRPr="00175B23">
        <w:rPr>
          <w:rFonts w:ascii="Bookman Old Style" w:hAnsi="Bookman Old Style"/>
          <w:sz w:val="28"/>
          <w:szCs w:val="28"/>
          <w:lang w:val="ru-RU"/>
        </w:rPr>
        <w:t xml:space="preserve">, </w:t>
      </w:r>
      <w:proofErr w:type="spellStart"/>
      <w:r w:rsidRPr="00175B23">
        <w:rPr>
          <w:rFonts w:ascii="Bookman Old Style" w:hAnsi="Bookman Old Style"/>
          <w:sz w:val="28"/>
          <w:szCs w:val="28"/>
          <w:lang w:val="ru-RU"/>
        </w:rPr>
        <w:t>пріоритетні</w:t>
      </w:r>
      <w:proofErr w:type="spellEnd"/>
      <w:r w:rsidRPr="00175B23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175B23">
        <w:rPr>
          <w:rFonts w:ascii="Bookman Old Style" w:hAnsi="Bookman Old Style"/>
          <w:sz w:val="28"/>
          <w:szCs w:val="28"/>
          <w:lang w:val="ru-RU"/>
        </w:rPr>
        <w:t>галузі</w:t>
      </w:r>
      <w:proofErr w:type="spellEnd"/>
      <w:r w:rsidRPr="00175B23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175B23">
        <w:rPr>
          <w:rFonts w:ascii="Bookman Old Style" w:hAnsi="Bookman Old Style"/>
          <w:sz w:val="28"/>
          <w:szCs w:val="28"/>
          <w:lang w:val="ru-RU"/>
        </w:rPr>
        <w:t>економіки</w:t>
      </w:r>
      <w:proofErr w:type="spellEnd"/>
      <w:r w:rsidRPr="00175B23">
        <w:rPr>
          <w:rFonts w:ascii="Bookman Old Style" w:hAnsi="Bookman Old Style"/>
          <w:sz w:val="28"/>
          <w:szCs w:val="28"/>
          <w:lang w:val="ru-RU"/>
        </w:rPr>
        <w:t xml:space="preserve">, </w:t>
      </w:r>
      <w:proofErr w:type="spellStart"/>
      <w:r w:rsidRPr="00175B23">
        <w:rPr>
          <w:rFonts w:ascii="Bookman Old Style" w:hAnsi="Bookman Old Style"/>
          <w:sz w:val="28"/>
          <w:szCs w:val="28"/>
          <w:lang w:val="ru-RU"/>
        </w:rPr>
        <w:t>включно</w:t>
      </w:r>
      <w:proofErr w:type="spellEnd"/>
      <w:r w:rsidRPr="00175B23">
        <w:rPr>
          <w:rFonts w:ascii="Bookman Old Style" w:hAnsi="Bookman Old Style"/>
          <w:sz w:val="28"/>
          <w:szCs w:val="28"/>
          <w:lang w:val="ru-RU"/>
        </w:rPr>
        <w:t xml:space="preserve"> з </w:t>
      </w:r>
      <w:proofErr w:type="spellStart"/>
      <w:r w:rsidRPr="00175B23">
        <w:rPr>
          <w:rFonts w:ascii="Bookman Old Style" w:hAnsi="Bookman Old Style"/>
          <w:sz w:val="28"/>
          <w:szCs w:val="28"/>
          <w:lang w:val="ru-RU"/>
        </w:rPr>
        <w:t>прискоренням</w:t>
      </w:r>
      <w:proofErr w:type="spellEnd"/>
      <w:r w:rsidRPr="00175B23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175B23">
        <w:rPr>
          <w:rFonts w:ascii="Bookman Old Style" w:hAnsi="Bookman Old Style"/>
          <w:sz w:val="28"/>
          <w:szCs w:val="28"/>
          <w:lang w:val="ru-RU"/>
        </w:rPr>
        <w:t>розвитку</w:t>
      </w:r>
      <w:proofErr w:type="spellEnd"/>
      <w:r w:rsidRPr="00175B23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175B23">
        <w:rPr>
          <w:rFonts w:ascii="Bookman Old Style" w:hAnsi="Bookman Old Style"/>
          <w:sz w:val="28"/>
          <w:szCs w:val="28"/>
          <w:lang w:val="ru-RU"/>
        </w:rPr>
        <w:t>нових</w:t>
      </w:r>
      <w:proofErr w:type="spellEnd"/>
      <w:r w:rsidRPr="00175B23">
        <w:rPr>
          <w:rFonts w:ascii="Bookman Old Style" w:hAnsi="Bookman Old Style"/>
          <w:sz w:val="28"/>
          <w:szCs w:val="28"/>
          <w:lang w:val="ru-RU"/>
        </w:rPr>
        <w:t xml:space="preserve"> </w:t>
      </w:r>
      <w:proofErr w:type="spellStart"/>
      <w:r w:rsidRPr="00175B23">
        <w:rPr>
          <w:rFonts w:ascii="Bookman Old Style" w:hAnsi="Bookman Old Style"/>
          <w:sz w:val="28"/>
          <w:szCs w:val="28"/>
          <w:lang w:val="ru-RU"/>
        </w:rPr>
        <w:t>сегментів</w:t>
      </w:r>
      <w:proofErr w:type="spellEnd"/>
      <w:r w:rsidR="00401D3D">
        <w:rPr>
          <w:rFonts w:ascii="Bookman Old Style" w:hAnsi="Bookman Old Style"/>
          <w:sz w:val="28"/>
          <w:szCs w:val="28"/>
          <w:lang w:val="ru-RU"/>
        </w:rPr>
        <w:t>.</w:t>
      </w:r>
    </w:p>
    <w:p w:rsidR="00F815A4" w:rsidRPr="00401D3D" w:rsidRDefault="00F815A4" w:rsidP="0071269E">
      <w:pPr>
        <w:pStyle w:val="a7"/>
        <w:numPr>
          <w:ilvl w:val="0"/>
          <w:numId w:val="8"/>
        </w:numPr>
        <w:tabs>
          <w:tab w:val="left" w:pos="709"/>
        </w:tabs>
        <w:spacing w:after="0" w:line="240" w:lineRule="auto"/>
        <w:ind w:left="426"/>
        <w:jc w:val="both"/>
        <w:rPr>
          <w:rFonts w:ascii="Bookman Old Style" w:hAnsi="Bookman Old Style"/>
          <w:sz w:val="28"/>
          <w:szCs w:val="28"/>
          <w:lang w:val="ru-RU"/>
        </w:rPr>
      </w:pPr>
      <w:proofErr w:type="spellStart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>Відновлення</w:t>
      </w:r>
      <w:proofErr w:type="spellEnd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>будівництва</w:t>
      </w:r>
      <w:proofErr w:type="spellEnd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 xml:space="preserve"> позитивно </w:t>
      </w:r>
      <w:proofErr w:type="spellStart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>вплине</w:t>
      </w:r>
      <w:proofErr w:type="spellEnd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 xml:space="preserve"> на </w:t>
      </w:r>
      <w:proofErr w:type="spellStart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>життя</w:t>
      </w:r>
      <w:proofErr w:type="spellEnd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>населення</w:t>
      </w:r>
      <w:proofErr w:type="spellEnd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 xml:space="preserve"> та </w:t>
      </w:r>
      <w:proofErr w:type="spellStart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>поліпшить</w:t>
      </w:r>
      <w:proofErr w:type="spellEnd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>післявоєнну</w:t>
      </w:r>
      <w:proofErr w:type="spellEnd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>економіку</w:t>
      </w:r>
      <w:proofErr w:type="spellEnd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>країни</w:t>
      </w:r>
      <w:proofErr w:type="spellEnd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 xml:space="preserve">: </w:t>
      </w:r>
      <w:proofErr w:type="spellStart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>забезпечить</w:t>
      </w:r>
      <w:proofErr w:type="spellEnd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>робочими</w:t>
      </w:r>
      <w:proofErr w:type="spellEnd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>місцями</w:t>
      </w:r>
      <w:proofErr w:type="spellEnd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 xml:space="preserve">, </w:t>
      </w:r>
      <w:proofErr w:type="spellStart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>сприятиме</w:t>
      </w:r>
      <w:proofErr w:type="spellEnd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>нарощуванню</w:t>
      </w:r>
      <w:proofErr w:type="spellEnd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>обсягів</w:t>
      </w:r>
      <w:proofErr w:type="spellEnd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>виробництва</w:t>
      </w:r>
      <w:proofErr w:type="spellEnd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>матеріалів</w:t>
      </w:r>
      <w:proofErr w:type="spellEnd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 xml:space="preserve"> та </w:t>
      </w:r>
      <w:proofErr w:type="spellStart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>відкриттю</w:t>
      </w:r>
      <w:proofErr w:type="spellEnd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>нових</w:t>
      </w:r>
      <w:proofErr w:type="spellEnd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>підприємств</w:t>
      </w:r>
      <w:proofErr w:type="spellEnd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 xml:space="preserve">. </w:t>
      </w:r>
      <w:proofErr w:type="spellStart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>Тож</w:t>
      </w:r>
      <w:proofErr w:type="spellEnd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>потрібно</w:t>
      </w:r>
      <w:proofErr w:type="spellEnd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 xml:space="preserve"> бути </w:t>
      </w:r>
      <w:proofErr w:type="spellStart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>готовими</w:t>
      </w:r>
      <w:proofErr w:type="spellEnd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 xml:space="preserve"> до </w:t>
      </w:r>
      <w:proofErr w:type="spellStart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>відбудови</w:t>
      </w:r>
      <w:proofErr w:type="spellEnd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 xml:space="preserve">, </w:t>
      </w:r>
      <w:proofErr w:type="spellStart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>розуміти</w:t>
      </w:r>
      <w:proofErr w:type="spellEnd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>виклики</w:t>
      </w:r>
      <w:proofErr w:type="spellEnd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 xml:space="preserve"> та </w:t>
      </w:r>
      <w:proofErr w:type="spellStart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>почати</w:t>
      </w:r>
      <w:proofErr w:type="spellEnd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 xml:space="preserve"> </w:t>
      </w:r>
      <w:proofErr w:type="spellStart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>працювати</w:t>
      </w:r>
      <w:proofErr w:type="spellEnd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 xml:space="preserve"> над ними </w:t>
      </w:r>
      <w:proofErr w:type="spellStart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>заздалегідь</w:t>
      </w:r>
      <w:proofErr w:type="spellEnd"/>
      <w:r w:rsidRPr="00401D3D">
        <w:rPr>
          <w:rFonts w:ascii="Bookman Old Style" w:hAnsi="Bookman Old Style"/>
          <w:color w:val="000000"/>
          <w:sz w:val="28"/>
          <w:szCs w:val="28"/>
          <w:lang w:val="ru-RU"/>
        </w:rPr>
        <w:t>.</w:t>
      </w:r>
    </w:p>
    <w:p w:rsidR="00F815A4" w:rsidRDefault="000247CC" w:rsidP="000247CC">
      <w:pPr>
        <w:spacing w:after="0" w:line="240" w:lineRule="auto"/>
        <w:ind w:firstLine="709"/>
        <w:jc w:val="center"/>
        <w:rPr>
          <w:rFonts w:ascii="Bookman Old Style" w:hAnsi="Bookman Old Style"/>
          <w:b/>
          <w:sz w:val="28"/>
          <w:szCs w:val="28"/>
          <w:lang w:val="uk-UA"/>
        </w:rPr>
      </w:pPr>
      <w:r>
        <w:rPr>
          <w:rFonts w:ascii="Bookman Old Style" w:hAnsi="Bookman Old Style"/>
          <w:b/>
          <w:sz w:val="28"/>
          <w:szCs w:val="28"/>
          <w:lang w:val="uk-UA"/>
        </w:rPr>
        <w:t>Список літератури</w:t>
      </w:r>
    </w:p>
    <w:p w:rsidR="000247CC" w:rsidRPr="0071269E" w:rsidRDefault="00450A32" w:rsidP="004073CD">
      <w:pPr>
        <w:pStyle w:val="a7"/>
        <w:numPr>
          <w:ilvl w:val="0"/>
          <w:numId w:val="3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Bookman Old Style" w:hAnsi="Bookman Old Style"/>
          <w:sz w:val="28"/>
          <w:szCs w:val="28"/>
          <w:lang w:val="uk-UA"/>
        </w:rPr>
      </w:pPr>
      <w:proofErr w:type="spellStart"/>
      <w:r w:rsidRPr="0071269E">
        <w:rPr>
          <w:rFonts w:ascii="Bookman Old Style" w:hAnsi="Bookman Old Style"/>
          <w:sz w:val="28"/>
          <w:szCs w:val="28"/>
          <w:lang w:val="uk-UA"/>
        </w:rPr>
        <w:t>Cluster</w:t>
      </w:r>
      <w:proofErr w:type="spellEnd"/>
      <w:r w:rsidRPr="0071269E">
        <w:rPr>
          <w:rFonts w:ascii="Bookman Old Style" w:hAnsi="Bookman Old Style"/>
          <w:sz w:val="28"/>
          <w:szCs w:val="28"/>
          <w:lang w:val="uk-UA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uk-UA"/>
        </w:rPr>
        <w:t>programmes</w:t>
      </w:r>
      <w:proofErr w:type="spellEnd"/>
      <w:r w:rsidRPr="0071269E">
        <w:rPr>
          <w:rFonts w:ascii="Bookman Old Style" w:hAnsi="Bookman Old Style"/>
          <w:sz w:val="28"/>
          <w:szCs w:val="28"/>
          <w:lang w:val="uk-UA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uk-UA"/>
        </w:rPr>
        <w:t>in</w:t>
      </w:r>
      <w:proofErr w:type="spellEnd"/>
      <w:r w:rsidRPr="0071269E">
        <w:rPr>
          <w:rFonts w:ascii="Bookman Old Style" w:hAnsi="Bookman Old Style"/>
          <w:sz w:val="28"/>
          <w:szCs w:val="28"/>
          <w:lang w:val="uk-UA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uk-UA"/>
        </w:rPr>
        <w:t>Europe</w:t>
      </w:r>
      <w:proofErr w:type="spellEnd"/>
      <w:r w:rsidRPr="0071269E">
        <w:rPr>
          <w:rFonts w:ascii="Bookman Old Style" w:hAnsi="Bookman Old Style"/>
          <w:sz w:val="28"/>
          <w:szCs w:val="28"/>
          <w:lang w:val="uk-UA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uk-UA"/>
        </w:rPr>
        <w:t>and</w:t>
      </w:r>
      <w:proofErr w:type="spellEnd"/>
      <w:r w:rsidRPr="0071269E">
        <w:rPr>
          <w:rFonts w:ascii="Bookman Old Style" w:hAnsi="Bookman Old Style"/>
          <w:sz w:val="28"/>
          <w:szCs w:val="28"/>
          <w:lang w:val="uk-UA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uk-UA"/>
        </w:rPr>
        <w:t>beyond</w:t>
      </w:r>
      <w:proofErr w:type="spellEnd"/>
      <w:r w:rsidRPr="0071269E">
        <w:rPr>
          <w:rFonts w:ascii="Bookman Old Style" w:hAnsi="Bookman Old Style"/>
          <w:sz w:val="28"/>
          <w:szCs w:val="28"/>
          <w:lang w:val="uk-UA"/>
        </w:rPr>
        <w:t xml:space="preserve">. Режим доступу: </w:t>
      </w:r>
      <w:hyperlink r:id="rId7" w:history="1">
        <w:r w:rsidRPr="0071269E">
          <w:rPr>
            <w:rStyle w:val="a4"/>
            <w:rFonts w:ascii="Bookman Old Style" w:hAnsi="Bookman Old Style"/>
            <w:color w:val="auto"/>
            <w:sz w:val="28"/>
            <w:szCs w:val="28"/>
            <w:u w:val="none"/>
            <w:lang w:val="uk-UA"/>
          </w:rPr>
          <w:t>https://clustercollaboration.eu/news/report-cluster-programmes-europe-and-beyond</w:t>
        </w:r>
      </w:hyperlink>
      <w:r w:rsidRPr="0071269E">
        <w:rPr>
          <w:rFonts w:ascii="Bookman Old Style" w:hAnsi="Bookman Old Style"/>
          <w:sz w:val="28"/>
          <w:szCs w:val="28"/>
          <w:lang w:val="uk-UA"/>
        </w:rPr>
        <w:t xml:space="preserve"> </w:t>
      </w:r>
    </w:p>
    <w:p w:rsidR="00450A32" w:rsidRPr="0071269E" w:rsidRDefault="00450A32" w:rsidP="004073CD">
      <w:pPr>
        <w:pStyle w:val="a7"/>
        <w:numPr>
          <w:ilvl w:val="0"/>
          <w:numId w:val="3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Bookman Old Style" w:hAnsi="Bookman Old Style"/>
          <w:sz w:val="28"/>
          <w:szCs w:val="28"/>
          <w:lang w:val="uk-UA"/>
        </w:rPr>
      </w:pPr>
      <w:proofErr w:type="spellStart"/>
      <w:r w:rsidRPr="0071269E">
        <w:rPr>
          <w:rFonts w:ascii="Bookman Old Style" w:hAnsi="Bookman Old Style"/>
          <w:sz w:val="28"/>
          <w:szCs w:val="28"/>
          <w:lang w:val="uk-UA"/>
        </w:rPr>
        <w:t>Krajowe</w:t>
      </w:r>
      <w:proofErr w:type="spellEnd"/>
      <w:r w:rsidRPr="0071269E">
        <w:rPr>
          <w:rFonts w:ascii="Bookman Old Style" w:hAnsi="Bookman Old Style"/>
          <w:sz w:val="28"/>
          <w:szCs w:val="28"/>
          <w:lang w:val="uk-UA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uk-UA"/>
        </w:rPr>
        <w:t>Klastry</w:t>
      </w:r>
      <w:proofErr w:type="spellEnd"/>
      <w:r w:rsidRPr="0071269E">
        <w:rPr>
          <w:rFonts w:ascii="Bookman Old Style" w:hAnsi="Bookman Old Style"/>
          <w:sz w:val="28"/>
          <w:szCs w:val="28"/>
          <w:lang w:val="uk-UA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uk-UA"/>
        </w:rPr>
        <w:t>Kluczowe</w:t>
      </w:r>
      <w:proofErr w:type="spellEnd"/>
      <w:r w:rsidRPr="0071269E">
        <w:rPr>
          <w:rFonts w:ascii="Bookman Old Style" w:hAnsi="Bookman Old Style"/>
          <w:sz w:val="28"/>
          <w:szCs w:val="28"/>
          <w:lang w:val="uk-UA"/>
        </w:rPr>
        <w:t xml:space="preserve">. Режим доступу: </w:t>
      </w:r>
      <w:hyperlink r:id="rId8" w:history="1">
        <w:r w:rsidRPr="0071269E">
          <w:rPr>
            <w:rStyle w:val="a4"/>
            <w:rFonts w:ascii="Bookman Old Style" w:hAnsi="Bookman Old Style"/>
            <w:color w:val="auto"/>
            <w:sz w:val="28"/>
            <w:szCs w:val="28"/>
            <w:u w:val="none"/>
            <w:lang w:val="uk-UA"/>
          </w:rPr>
          <w:t>https://www.gov.pl/web/rozwoj-technologia/krajowe-klastry-kluczowe</w:t>
        </w:r>
      </w:hyperlink>
      <w:r w:rsidRPr="0071269E">
        <w:rPr>
          <w:rFonts w:ascii="Bookman Old Style" w:hAnsi="Bookman Old Style"/>
          <w:sz w:val="28"/>
          <w:szCs w:val="28"/>
          <w:lang w:val="uk-UA"/>
        </w:rPr>
        <w:t xml:space="preserve"> </w:t>
      </w:r>
    </w:p>
    <w:p w:rsidR="00450A32" w:rsidRPr="0071269E" w:rsidRDefault="00450A32" w:rsidP="004073CD">
      <w:pPr>
        <w:pStyle w:val="a7"/>
        <w:numPr>
          <w:ilvl w:val="0"/>
          <w:numId w:val="3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Bookman Old Style" w:hAnsi="Bookman Old Style"/>
          <w:sz w:val="28"/>
          <w:szCs w:val="28"/>
          <w:lang w:val="uk-UA"/>
        </w:rPr>
      </w:pPr>
      <w:proofErr w:type="spellStart"/>
      <w:r w:rsidRPr="0071269E">
        <w:rPr>
          <w:rFonts w:ascii="Bookman Old Style" w:hAnsi="Bookman Old Style"/>
          <w:sz w:val="28"/>
          <w:szCs w:val="28"/>
          <w:lang w:val="uk-UA"/>
        </w:rPr>
        <w:t>Smart</w:t>
      </w:r>
      <w:proofErr w:type="spellEnd"/>
      <w:r w:rsidRPr="0071269E">
        <w:rPr>
          <w:rFonts w:ascii="Bookman Old Style" w:hAnsi="Bookman Old Style"/>
          <w:sz w:val="28"/>
          <w:szCs w:val="28"/>
          <w:lang w:val="uk-UA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uk-UA"/>
        </w:rPr>
        <w:t>Guide</w:t>
      </w:r>
      <w:proofErr w:type="spellEnd"/>
      <w:r w:rsidRPr="0071269E">
        <w:rPr>
          <w:rFonts w:ascii="Bookman Old Style" w:hAnsi="Bookman Old Style"/>
          <w:sz w:val="28"/>
          <w:szCs w:val="28"/>
          <w:lang w:val="uk-UA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uk-UA"/>
        </w:rPr>
        <w:t>to</w:t>
      </w:r>
      <w:proofErr w:type="spellEnd"/>
      <w:r w:rsidRPr="0071269E">
        <w:rPr>
          <w:rFonts w:ascii="Bookman Old Style" w:hAnsi="Bookman Old Style"/>
          <w:sz w:val="28"/>
          <w:szCs w:val="28"/>
          <w:lang w:val="uk-UA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uk-UA"/>
        </w:rPr>
        <w:t>cluster</w:t>
      </w:r>
      <w:proofErr w:type="spellEnd"/>
      <w:r w:rsidRPr="0071269E">
        <w:rPr>
          <w:rFonts w:ascii="Bookman Old Style" w:hAnsi="Bookman Old Style"/>
          <w:sz w:val="28"/>
          <w:szCs w:val="28"/>
          <w:lang w:val="uk-UA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uk-UA"/>
        </w:rPr>
        <w:t>policy</w:t>
      </w:r>
      <w:proofErr w:type="spellEnd"/>
      <w:r w:rsidRPr="0071269E">
        <w:rPr>
          <w:rFonts w:ascii="Bookman Old Style" w:hAnsi="Bookman Old Style"/>
          <w:sz w:val="28"/>
          <w:szCs w:val="28"/>
          <w:lang w:val="uk-UA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uk-UA"/>
        </w:rPr>
        <w:t>monitoring</w:t>
      </w:r>
      <w:proofErr w:type="spellEnd"/>
      <w:r w:rsidRPr="0071269E">
        <w:rPr>
          <w:rFonts w:ascii="Bookman Old Style" w:hAnsi="Bookman Old Style"/>
          <w:sz w:val="28"/>
          <w:szCs w:val="28"/>
          <w:lang w:val="uk-UA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uk-UA"/>
        </w:rPr>
        <w:t>and</w:t>
      </w:r>
      <w:proofErr w:type="spellEnd"/>
      <w:r w:rsidRPr="0071269E">
        <w:rPr>
          <w:rFonts w:ascii="Bookman Old Style" w:hAnsi="Bookman Old Style"/>
          <w:sz w:val="28"/>
          <w:szCs w:val="28"/>
          <w:lang w:val="uk-UA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uk-UA"/>
        </w:rPr>
        <w:t>evaluation</w:t>
      </w:r>
      <w:proofErr w:type="spellEnd"/>
      <w:r w:rsidRPr="0071269E">
        <w:rPr>
          <w:rFonts w:ascii="Bookman Old Style" w:hAnsi="Bookman Old Style"/>
          <w:sz w:val="28"/>
          <w:szCs w:val="28"/>
          <w:lang w:val="uk-UA"/>
        </w:rPr>
        <w:t xml:space="preserve">. </w:t>
      </w:r>
      <w:proofErr w:type="spellStart"/>
      <w:r w:rsidRPr="0071269E">
        <w:rPr>
          <w:rFonts w:ascii="Bookman Old Style" w:hAnsi="Bookman Old Style"/>
          <w:sz w:val="28"/>
          <w:szCs w:val="28"/>
          <w:lang w:val="uk-UA"/>
        </w:rPr>
        <w:t>European</w:t>
      </w:r>
      <w:proofErr w:type="spellEnd"/>
      <w:r w:rsidRPr="0071269E">
        <w:rPr>
          <w:rFonts w:ascii="Bookman Old Style" w:hAnsi="Bookman Old Style"/>
          <w:sz w:val="28"/>
          <w:szCs w:val="28"/>
          <w:lang w:val="uk-UA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uk-UA"/>
        </w:rPr>
        <w:t>Commission’s</w:t>
      </w:r>
      <w:proofErr w:type="spellEnd"/>
      <w:r w:rsidRPr="0071269E">
        <w:rPr>
          <w:rFonts w:ascii="Bookman Old Style" w:hAnsi="Bookman Old Style"/>
          <w:sz w:val="28"/>
          <w:szCs w:val="28"/>
          <w:lang w:val="uk-UA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uk-UA"/>
        </w:rPr>
        <w:t>Directorate-General</w:t>
      </w:r>
      <w:proofErr w:type="spellEnd"/>
      <w:r w:rsidRPr="0071269E">
        <w:rPr>
          <w:rFonts w:ascii="Bookman Old Style" w:hAnsi="Bookman Old Style"/>
          <w:sz w:val="28"/>
          <w:szCs w:val="28"/>
          <w:lang w:val="uk-UA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uk-UA"/>
        </w:rPr>
        <w:t>for</w:t>
      </w:r>
      <w:proofErr w:type="spellEnd"/>
      <w:r w:rsidRPr="0071269E">
        <w:rPr>
          <w:rFonts w:ascii="Bookman Old Style" w:hAnsi="Bookman Old Style"/>
          <w:sz w:val="28"/>
          <w:szCs w:val="28"/>
          <w:lang w:val="uk-UA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uk-UA"/>
        </w:rPr>
        <w:t>Internal</w:t>
      </w:r>
      <w:proofErr w:type="spellEnd"/>
      <w:r w:rsidRPr="0071269E">
        <w:rPr>
          <w:rFonts w:ascii="Bookman Old Style" w:hAnsi="Bookman Old Style"/>
          <w:sz w:val="28"/>
          <w:szCs w:val="28"/>
          <w:lang w:val="uk-UA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uk-UA"/>
        </w:rPr>
        <w:t>Market,Industry</w:t>
      </w:r>
      <w:proofErr w:type="spellEnd"/>
      <w:r w:rsidRPr="0071269E">
        <w:rPr>
          <w:rFonts w:ascii="Bookman Old Style" w:hAnsi="Bookman Old Style"/>
          <w:sz w:val="28"/>
          <w:szCs w:val="28"/>
          <w:lang w:val="uk-UA"/>
        </w:rPr>
        <w:t xml:space="preserve">, </w:t>
      </w:r>
      <w:proofErr w:type="spellStart"/>
      <w:r w:rsidRPr="0071269E">
        <w:rPr>
          <w:rFonts w:ascii="Bookman Old Style" w:hAnsi="Bookman Old Style"/>
          <w:sz w:val="28"/>
          <w:szCs w:val="28"/>
          <w:lang w:val="uk-UA"/>
        </w:rPr>
        <w:t>Entrepreneurship</w:t>
      </w:r>
      <w:proofErr w:type="spellEnd"/>
      <w:r w:rsidRPr="0071269E">
        <w:rPr>
          <w:rFonts w:ascii="Bookman Old Style" w:hAnsi="Bookman Old Style"/>
          <w:sz w:val="28"/>
          <w:szCs w:val="28"/>
          <w:lang w:val="uk-UA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uk-UA"/>
        </w:rPr>
        <w:t>and</w:t>
      </w:r>
      <w:proofErr w:type="spellEnd"/>
      <w:r w:rsidRPr="0071269E">
        <w:rPr>
          <w:rFonts w:ascii="Bookman Old Style" w:hAnsi="Bookman Old Style"/>
          <w:sz w:val="28"/>
          <w:szCs w:val="28"/>
          <w:lang w:val="uk-UA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uk-UA"/>
        </w:rPr>
        <w:t>SMEs</w:t>
      </w:r>
      <w:proofErr w:type="spellEnd"/>
      <w:r w:rsidRPr="0071269E">
        <w:rPr>
          <w:rFonts w:ascii="Bookman Old Style" w:hAnsi="Bookman Old Style"/>
          <w:sz w:val="28"/>
          <w:szCs w:val="28"/>
          <w:lang w:val="uk-UA"/>
        </w:rPr>
        <w:t xml:space="preserve">. </w:t>
      </w:r>
      <w:proofErr w:type="spellStart"/>
      <w:r w:rsidRPr="0071269E">
        <w:rPr>
          <w:rFonts w:ascii="Bookman Old Style" w:hAnsi="Bookman Old Style"/>
          <w:sz w:val="28"/>
          <w:szCs w:val="28"/>
          <w:lang w:val="uk-UA"/>
        </w:rPr>
        <w:t>Luxembourg</w:t>
      </w:r>
      <w:proofErr w:type="spellEnd"/>
      <w:r w:rsidRPr="0071269E">
        <w:rPr>
          <w:rFonts w:ascii="Bookman Old Style" w:hAnsi="Bookman Old Style"/>
          <w:sz w:val="28"/>
          <w:szCs w:val="28"/>
          <w:lang w:val="uk-UA"/>
        </w:rPr>
        <w:t xml:space="preserve">: </w:t>
      </w:r>
      <w:proofErr w:type="spellStart"/>
      <w:r w:rsidRPr="0071269E">
        <w:rPr>
          <w:rFonts w:ascii="Bookman Old Style" w:hAnsi="Bookman Old Style"/>
          <w:sz w:val="28"/>
          <w:szCs w:val="28"/>
          <w:lang w:val="uk-UA"/>
        </w:rPr>
        <w:t>Publication</w:t>
      </w:r>
      <w:proofErr w:type="spellEnd"/>
      <w:r w:rsidRPr="0071269E">
        <w:rPr>
          <w:rFonts w:ascii="Bookman Old Style" w:hAnsi="Bookman Old Style"/>
          <w:sz w:val="28"/>
          <w:szCs w:val="28"/>
          <w:lang w:val="uk-UA"/>
        </w:rPr>
        <w:t xml:space="preserve"> Office </w:t>
      </w:r>
      <w:proofErr w:type="spellStart"/>
      <w:r w:rsidRPr="0071269E">
        <w:rPr>
          <w:rFonts w:ascii="Bookman Old Style" w:hAnsi="Bookman Old Style"/>
          <w:sz w:val="28"/>
          <w:szCs w:val="28"/>
          <w:lang w:val="uk-UA"/>
        </w:rPr>
        <w:t>of</w:t>
      </w:r>
      <w:proofErr w:type="spellEnd"/>
      <w:r w:rsidRPr="0071269E">
        <w:rPr>
          <w:rFonts w:ascii="Bookman Old Style" w:hAnsi="Bookman Old Style"/>
          <w:sz w:val="28"/>
          <w:szCs w:val="28"/>
          <w:lang w:val="uk-UA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uk-UA"/>
        </w:rPr>
        <w:t>the</w:t>
      </w:r>
      <w:proofErr w:type="spellEnd"/>
      <w:r w:rsidRPr="0071269E">
        <w:rPr>
          <w:rFonts w:ascii="Bookman Old Style" w:hAnsi="Bookman Old Style"/>
          <w:sz w:val="28"/>
          <w:szCs w:val="28"/>
          <w:lang w:val="uk-UA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uk-UA"/>
        </w:rPr>
        <w:t>European</w:t>
      </w:r>
      <w:proofErr w:type="spellEnd"/>
      <w:r w:rsidRPr="0071269E">
        <w:rPr>
          <w:rFonts w:ascii="Bookman Old Style" w:hAnsi="Bookman Old Style"/>
          <w:sz w:val="28"/>
          <w:szCs w:val="28"/>
          <w:lang w:val="uk-UA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uk-UA"/>
        </w:rPr>
        <w:t>Union</w:t>
      </w:r>
      <w:proofErr w:type="spellEnd"/>
      <w:r w:rsidRPr="0071269E">
        <w:rPr>
          <w:rFonts w:ascii="Bookman Old Style" w:hAnsi="Bookman Old Style"/>
          <w:sz w:val="28"/>
          <w:szCs w:val="28"/>
          <w:lang w:val="uk-UA"/>
        </w:rPr>
        <w:t xml:space="preserve">, 2020. URL: </w:t>
      </w:r>
      <w:hyperlink r:id="rId9" w:history="1">
        <w:r w:rsidRPr="0071269E">
          <w:rPr>
            <w:rStyle w:val="a4"/>
            <w:rFonts w:ascii="Bookman Old Style" w:hAnsi="Bookman Old Style"/>
            <w:color w:val="auto"/>
            <w:sz w:val="28"/>
            <w:szCs w:val="28"/>
            <w:u w:val="none"/>
            <w:lang w:val="uk-UA"/>
          </w:rPr>
          <w:t>https://ec.europa.eu/growth/industry/policy/cluster/observatory_en</w:t>
        </w:r>
      </w:hyperlink>
      <w:r w:rsidRPr="0071269E">
        <w:rPr>
          <w:rFonts w:ascii="Bookman Old Style" w:hAnsi="Bookman Old Style"/>
          <w:sz w:val="28"/>
          <w:szCs w:val="28"/>
          <w:lang w:val="uk-UA"/>
        </w:rPr>
        <w:t xml:space="preserve"> </w:t>
      </w:r>
    </w:p>
    <w:p w:rsidR="00450A32" w:rsidRPr="0071269E" w:rsidRDefault="00450A32" w:rsidP="004073CD">
      <w:pPr>
        <w:pStyle w:val="a7"/>
        <w:numPr>
          <w:ilvl w:val="0"/>
          <w:numId w:val="3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Bookman Old Style" w:hAnsi="Bookman Old Style"/>
          <w:sz w:val="28"/>
          <w:szCs w:val="28"/>
          <w:lang w:val="uk-UA"/>
        </w:rPr>
      </w:pPr>
      <w:r w:rsidRPr="0071269E">
        <w:rPr>
          <w:rFonts w:ascii="Bookman Old Style" w:hAnsi="Bookman Old Style"/>
          <w:sz w:val="28"/>
          <w:szCs w:val="28"/>
          <w:lang w:val="uk-UA"/>
        </w:rPr>
        <w:t xml:space="preserve">Глобальні ланцюги доданої вартості та розвиток. Підтримка всеохоплюючого та сталого промислового розвитку з боку ЮНІДО. Організація Об’єднаних Націй з промислового розвитку </w:t>
      </w:r>
      <w:r w:rsidR="0071269E" w:rsidRPr="0071269E">
        <w:rPr>
          <w:rFonts w:ascii="Bookman Old Style" w:hAnsi="Bookman Old Style"/>
          <w:sz w:val="28"/>
          <w:szCs w:val="28"/>
          <w:lang w:val="uk-UA"/>
        </w:rPr>
        <w:t>(ЮНІДО). 2015</w:t>
      </w:r>
      <w:r w:rsidRPr="0071269E">
        <w:rPr>
          <w:rFonts w:ascii="Bookman Old Style" w:hAnsi="Bookman Old Style"/>
          <w:sz w:val="28"/>
          <w:szCs w:val="28"/>
          <w:lang w:val="uk-UA"/>
        </w:rPr>
        <w:t xml:space="preserve">. </w:t>
      </w:r>
      <w:hyperlink r:id="rId10" w:history="1">
        <w:r w:rsidRPr="0071269E">
          <w:rPr>
            <w:rStyle w:val="a4"/>
            <w:rFonts w:ascii="Bookman Old Style" w:hAnsi="Bookman Old Style"/>
            <w:color w:val="auto"/>
            <w:sz w:val="28"/>
            <w:szCs w:val="28"/>
            <w:u w:val="none"/>
            <w:lang w:val="uk-UA"/>
          </w:rPr>
          <w:t>URL:https://mautic.appau.org.ua/asset/140:global-value-chainsukr.pdf</w:t>
        </w:r>
      </w:hyperlink>
    </w:p>
    <w:p w:rsidR="00450A32" w:rsidRPr="0071269E" w:rsidRDefault="00DC77CB" w:rsidP="004073CD">
      <w:pPr>
        <w:pStyle w:val="a7"/>
        <w:numPr>
          <w:ilvl w:val="0"/>
          <w:numId w:val="3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Bookman Old Style" w:hAnsi="Bookman Old Style"/>
          <w:sz w:val="28"/>
          <w:szCs w:val="28"/>
          <w:lang w:val="uk-UA"/>
        </w:rPr>
      </w:pPr>
      <w:r w:rsidRPr="0071269E">
        <w:rPr>
          <w:rFonts w:ascii="Bookman Old Style" w:hAnsi="Bookman Old Style"/>
          <w:sz w:val="28"/>
          <w:szCs w:val="28"/>
          <w:lang w:val="uk-UA"/>
        </w:rPr>
        <w:t xml:space="preserve">К.О. </w:t>
      </w:r>
      <w:proofErr w:type="spellStart"/>
      <w:r w:rsidRPr="0071269E">
        <w:rPr>
          <w:rFonts w:ascii="Bookman Old Style" w:hAnsi="Bookman Old Style"/>
          <w:sz w:val="28"/>
          <w:szCs w:val="28"/>
          <w:lang w:val="uk-UA"/>
        </w:rPr>
        <w:t>Лаврухіна</w:t>
      </w:r>
      <w:proofErr w:type="spellEnd"/>
      <w:r w:rsidRPr="0071269E">
        <w:rPr>
          <w:rFonts w:ascii="Bookman Old Style" w:hAnsi="Bookman Old Style"/>
          <w:sz w:val="28"/>
          <w:szCs w:val="28"/>
          <w:lang w:val="uk-UA"/>
        </w:rPr>
        <w:t xml:space="preserve"> Особливості раціонального використання інноваційно-інвестиційних кластерів будівельних підприємств за умови </w:t>
      </w:r>
      <w:proofErr w:type="spellStart"/>
      <w:r w:rsidRPr="0071269E">
        <w:rPr>
          <w:rFonts w:ascii="Bookman Old Style" w:hAnsi="Bookman Old Style"/>
          <w:sz w:val="28"/>
          <w:szCs w:val="28"/>
          <w:lang w:val="uk-UA"/>
        </w:rPr>
        <w:t>релокації</w:t>
      </w:r>
      <w:proofErr w:type="spellEnd"/>
      <w:r w:rsidRPr="0071269E">
        <w:rPr>
          <w:rFonts w:ascii="Bookman Old Style" w:hAnsi="Bookman Old Style"/>
          <w:sz w:val="28"/>
          <w:szCs w:val="28"/>
          <w:lang w:val="uk-UA"/>
        </w:rPr>
        <w:t xml:space="preserve"> бізнесу для подолання кризи воєнного стану в Україні.  Шляхи підвищення ефективності будівництва в умовах формування ринкових відносин. </w:t>
      </w:r>
      <w:proofErr w:type="spellStart"/>
      <w:r w:rsidRPr="0071269E">
        <w:rPr>
          <w:rFonts w:ascii="Bookman Old Style" w:hAnsi="Bookman Old Style"/>
          <w:sz w:val="28"/>
          <w:szCs w:val="28"/>
          <w:lang w:val="uk-UA"/>
        </w:rPr>
        <w:t>Зб</w:t>
      </w:r>
      <w:proofErr w:type="spellEnd"/>
      <w:r w:rsidRPr="0071269E">
        <w:rPr>
          <w:rFonts w:ascii="Bookman Old Style" w:hAnsi="Bookman Old Style"/>
          <w:sz w:val="28"/>
          <w:szCs w:val="28"/>
          <w:lang w:val="uk-UA"/>
        </w:rPr>
        <w:t xml:space="preserve">. наук. праць. Київ: КНУБА, 2022.  № 50 (2). С. 69-77. (Видання індексується </w:t>
      </w:r>
      <w:proofErr w:type="spellStart"/>
      <w:r w:rsidRPr="0071269E">
        <w:rPr>
          <w:rFonts w:ascii="Bookman Old Style" w:hAnsi="Bookman Old Style"/>
          <w:sz w:val="28"/>
          <w:szCs w:val="28"/>
          <w:lang w:val="uk-UA"/>
        </w:rPr>
        <w:t>Google</w:t>
      </w:r>
      <w:proofErr w:type="spellEnd"/>
      <w:r w:rsidRPr="0071269E">
        <w:rPr>
          <w:rFonts w:ascii="Bookman Old Style" w:hAnsi="Bookman Old Style"/>
          <w:sz w:val="28"/>
          <w:szCs w:val="28"/>
          <w:lang w:val="uk-UA"/>
        </w:rPr>
        <w:t xml:space="preserve"> </w:t>
      </w:r>
      <w:proofErr w:type="spellStart"/>
      <w:r w:rsidRPr="0071269E">
        <w:rPr>
          <w:rFonts w:ascii="Bookman Old Style" w:hAnsi="Bookman Old Style"/>
          <w:sz w:val="28"/>
          <w:szCs w:val="28"/>
          <w:lang w:val="uk-UA"/>
        </w:rPr>
        <w:t>Scholar</w:t>
      </w:r>
      <w:proofErr w:type="spellEnd"/>
      <w:r w:rsidRPr="0071269E">
        <w:rPr>
          <w:rFonts w:ascii="Bookman Old Style" w:hAnsi="Bookman Old Style"/>
          <w:sz w:val="28"/>
          <w:szCs w:val="28"/>
          <w:lang w:val="uk-UA"/>
        </w:rPr>
        <w:t xml:space="preserve">)  DOI: </w:t>
      </w:r>
      <w:hyperlink r:id="rId11" w:history="1">
        <w:r w:rsidRPr="0071269E">
          <w:rPr>
            <w:rStyle w:val="a4"/>
            <w:rFonts w:ascii="Bookman Old Style" w:hAnsi="Bookman Old Style"/>
            <w:color w:val="auto"/>
            <w:sz w:val="28"/>
            <w:szCs w:val="28"/>
            <w:u w:val="none"/>
            <w:lang w:val="uk-UA"/>
          </w:rPr>
          <w:t>https://doi.org/10.32347/2707-501x.2022.50(2).69-77</w:t>
        </w:r>
      </w:hyperlink>
    </w:p>
    <w:p w:rsidR="008628B6" w:rsidRPr="0071269E" w:rsidRDefault="008628B6" w:rsidP="008628B6">
      <w:pPr>
        <w:pStyle w:val="a7"/>
        <w:numPr>
          <w:ilvl w:val="0"/>
          <w:numId w:val="3"/>
        </w:numPr>
        <w:tabs>
          <w:tab w:val="left" w:pos="993"/>
          <w:tab w:val="left" w:pos="1134"/>
        </w:tabs>
        <w:spacing w:after="0" w:line="240" w:lineRule="auto"/>
        <w:ind w:left="0" w:firstLine="851"/>
        <w:jc w:val="both"/>
        <w:rPr>
          <w:rFonts w:ascii="Bookman Old Style" w:hAnsi="Bookman Old Style"/>
          <w:sz w:val="28"/>
          <w:szCs w:val="28"/>
          <w:lang w:val="uk-UA"/>
        </w:rPr>
      </w:pPr>
      <w:r w:rsidRPr="0071269E">
        <w:rPr>
          <w:rFonts w:ascii="Bookman Old Style" w:hAnsi="Bookman Old Style"/>
          <w:sz w:val="28"/>
          <w:szCs w:val="28"/>
          <w:lang w:val="uk-UA"/>
        </w:rPr>
        <w:t>Тенденції в будівельній галузі під час воєнного стану. Як війна впливає на будівельну галузь</w:t>
      </w:r>
      <w:r w:rsidRPr="0071269E">
        <w:rPr>
          <w:rFonts w:ascii="Bookman Old Style" w:hAnsi="Bookman Old Style"/>
          <w:sz w:val="28"/>
          <w:szCs w:val="28"/>
          <w:lang w:val="ru-RU"/>
        </w:rPr>
        <w:t xml:space="preserve">. Режим доступу: </w:t>
      </w:r>
      <w:hyperlink r:id="rId12" w:history="1">
        <w:r w:rsidRPr="0071269E">
          <w:rPr>
            <w:rStyle w:val="a4"/>
            <w:rFonts w:ascii="Bookman Old Style" w:hAnsi="Bookman Old Style"/>
            <w:color w:val="auto"/>
            <w:sz w:val="28"/>
            <w:szCs w:val="28"/>
            <w:u w:val="none"/>
            <w:lang w:val="ru-RU"/>
          </w:rPr>
          <w:t>https://clcgroup.com.ua/blog/tendencziyi-v-budivelnij-galuzi-pid-chas-voyennogo-stanu-yak-vijna-vplyvaye-na-budivelnu-galuz/</w:t>
        </w:r>
      </w:hyperlink>
    </w:p>
    <w:p w:rsidR="008628B6" w:rsidRPr="008628B6" w:rsidRDefault="008628B6" w:rsidP="008628B6">
      <w:pPr>
        <w:pStyle w:val="a7"/>
        <w:tabs>
          <w:tab w:val="left" w:pos="993"/>
          <w:tab w:val="left" w:pos="1134"/>
        </w:tabs>
        <w:spacing w:after="0" w:line="240" w:lineRule="auto"/>
        <w:ind w:left="851"/>
        <w:jc w:val="both"/>
        <w:rPr>
          <w:rFonts w:ascii="Bookman Old Style" w:hAnsi="Bookman Old Style"/>
          <w:sz w:val="28"/>
          <w:szCs w:val="28"/>
        </w:rPr>
      </w:pPr>
    </w:p>
    <w:p w:rsidR="00DC77CB" w:rsidRPr="00450A32" w:rsidRDefault="00DC77CB" w:rsidP="00DC77CB">
      <w:pPr>
        <w:pStyle w:val="a7"/>
        <w:spacing w:after="0" w:line="240" w:lineRule="auto"/>
        <w:ind w:left="1429"/>
        <w:jc w:val="both"/>
        <w:rPr>
          <w:rFonts w:ascii="Bookman Old Style" w:hAnsi="Bookman Old Style"/>
          <w:sz w:val="28"/>
          <w:szCs w:val="28"/>
          <w:lang w:val="uk-UA"/>
        </w:rPr>
      </w:pPr>
      <w:bookmarkStart w:id="0" w:name="_GoBack"/>
      <w:bookmarkEnd w:id="0"/>
    </w:p>
    <w:sectPr w:rsidR="00DC77CB" w:rsidRPr="00450A32" w:rsidSect="000365CA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9DD503B"/>
    <w:multiLevelType w:val="hybridMultilevel"/>
    <w:tmpl w:val="31C4B7D2"/>
    <w:lvl w:ilvl="0" w:tplc="9CCCAF6E">
      <w:start w:val="1"/>
      <w:numFmt w:val="decimal"/>
      <w:lvlText w:val="%1."/>
      <w:lvlJc w:val="left"/>
      <w:pPr>
        <w:ind w:left="1429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2B3A1D24"/>
    <w:multiLevelType w:val="hybridMultilevel"/>
    <w:tmpl w:val="5A640A6A"/>
    <w:lvl w:ilvl="0" w:tplc="0409000F">
      <w:start w:val="1"/>
      <w:numFmt w:val="decimal"/>
      <w:lvlText w:val="%1."/>
      <w:lvlJc w:val="left"/>
      <w:pPr>
        <w:ind w:left="2629" w:hanging="360"/>
      </w:p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42B00DC2"/>
    <w:multiLevelType w:val="hybridMultilevel"/>
    <w:tmpl w:val="391443E4"/>
    <w:lvl w:ilvl="0" w:tplc="392C9D2C">
      <w:numFmt w:val="bullet"/>
      <w:lvlText w:val="•"/>
      <w:lvlJc w:val="left"/>
      <w:pPr>
        <w:ind w:left="1069" w:hanging="360"/>
      </w:pPr>
      <w:rPr>
        <w:rFonts w:ascii="Bookman Old Style" w:eastAsiaTheme="minorHAnsi" w:hAnsi="Bookman Old Style" w:cstheme="minorBidi" w:hint="default"/>
      </w:rPr>
    </w:lvl>
    <w:lvl w:ilvl="1" w:tplc="12468296">
      <w:numFmt w:val="bullet"/>
      <w:lvlText w:val=""/>
      <w:lvlJc w:val="left"/>
      <w:pPr>
        <w:ind w:left="1789" w:hanging="360"/>
      </w:pPr>
      <w:rPr>
        <w:rFonts w:ascii="Symbol" w:eastAsiaTheme="minorHAnsi" w:hAnsi="Symbol" w:cstheme="minorBidi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 w15:restartNumberingAfterBreak="0">
    <w:nsid w:val="5ABE65A5"/>
    <w:multiLevelType w:val="hybridMultilevel"/>
    <w:tmpl w:val="84DA40AC"/>
    <w:lvl w:ilvl="0" w:tplc="040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5E2D1D9A"/>
    <w:multiLevelType w:val="hybridMultilevel"/>
    <w:tmpl w:val="971E09BC"/>
    <w:lvl w:ilvl="0" w:tplc="0409000F">
      <w:start w:val="1"/>
      <w:numFmt w:val="decimal"/>
      <w:lvlText w:val="%1."/>
      <w:lvlJc w:val="left"/>
      <w:pPr>
        <w:ind w:left="1429" w:hanging="360"/>
      </w:p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 w15:restartNumberingAfterBreak="0">
    <w:nsid w:val="6BEF04FF"/>
    <w:multiLevelType w:val="hybridMultilevel"/>
    <w:tmpl w:val="A31015B4"/>
    <w:lvl w:ilvl="0" w:tplc="0409000D">
      <w:start w:val="1"/>
      <w:numFmt w:val="bullet"/>
      <w:lvlText w:val=""/>
      <w:lvlJc w:val="left"/>
      <w:pPr>
        <w:ind w:left="2629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 w15:restartNumberingAfterBreak="0">
    <w:nsid w:val="75FD3949"/>
    <w:multiLevelType w:val="hybridMultilevel"/>
    <w:tmpl w:val="D1902D7C"/>
    <w:lvl w:ilvl="0" w:tplc="658AF2B6">
      <w:start w:val="1"/>
      <w:numFmt w:val="decimal"/>
      <w:lvlText w:val="%1."/>
      <w:lvlJc w:val="left"/>
      <w:pPr>
        <w:ind w:left="1114" w:hanging="40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78B4658D"/>
    <w:multiLevelType w:val="hybridMultilevel"/>
    <w:tmpl w:val="6EAC3CE0"/>
    <w:lvl w:ilvl="0" w:tplc="311079E2">
      <w:numFmt w:val="bullet"/>
      <w:lvlText w:val="•"/>
      <w:lvlJc w:val="left"/>
      <w:pPr>
        <w:ind w:left="1309" w:hanging="510"/>
      </w:pPr>
      <w:rPr>
        <w:rFonts w:ascii="Bookman Old Style" w:eastAsiaTheme="minorHAnsi" w:hAnsi="Bookman Old Style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87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9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7"/>
  </w:num>
  <w:num w:numId="6">
    <w:abstractNumId w:val="1"/>
  </w:num>
  <w:num w:numId="7">
    <w:abstractNumId w:val="6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4EE9"/>
    <w:rsid w:val="000247CC"/>
    <w:rsid w:val="000365CA"/>
    <w:rsid w:val="00037733"/>
    <w:rsid w:val="00175B23"/>
    <w:rsid w:val="001779A5"/>
    <w:rsid w:val="00223A82"/>
    <w:rsid w:val="002816AF"/>
    <w:rsid w:val="0028538D"/>
    <w:rsid w:val="003A2830"/>
    <w:rsid w:val="00401D3D"/>
    <w:rsid w:val="004073CD"/>
    <w:rsid w:val="00450A32"/>
    <w:rsid w:val="004A614E"/>
    <w:rsid w:val="005B5819"/>
    <w:rsid w:val="00623729"/>
    <w:rsid w:val="00631A46"/>
    <w:rsid w:val="00664EE9"/>
    <w:rsid w:val="0071269E"/>
    <w:rsid w:val="007C6882"/>
    <w:rsid w:val="00807D4B"/>
    <w:rsid w:val="008133DD"/>
    <w:rsid w:val="008628B6"/>
    <w:rsid w:val="00954FFA"/>
    <w:rsid w:val="00AC2733"/>
    <w:rsid w:val="00B07752"/>
    <w:rsid w:val="00B31C21"/>
    <w:rsid w:val="00BE194F"/>
    <w:rsid w:val="00C00143"/>
    <w:rsid w:val="00D15359"/>
    <w:rsid w:val="00DC77CB"/>
    <w:rsid w:val="00F815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A475227-0292-4D25-8849-093545FFAF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365C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basedOn w:val="a0"/>
    <w:uiPriority w:val="99"/>
    <w:unhideWhenUsed/>
    <w:rsid w:val="00807D4B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31C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B31C21"/>
    <w:rPr>
      <w:rFonts w:ascii="Segoe UI" w:hAnsi="Segoe UI" w:cs="Segoe UI"/>
      <w:sz w:val="18"/>
      <w:szCs w:val="18"/>
    </w:rPr>
  </w:style>
  <w:style w:type="paragraph" w:styleId="a7">
    <w:name w:val="List Paragraph"/>
    <w:basedOn w:val="a"/>
    <w:uiPriority w:val="34"/>
    <w:qFormat/>
    <w:rsid w:val="007C688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68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9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07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6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9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pl/web/rozwoj-technologia/krajowe-klastry-kluczowe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clustercollaboration.eu/news/report-cluster-programmes-europe-and-beyond" TargetMode="External"/><Relationship Id="rId12" Type="http://schemas.openxmlformats.org/officeDocument/2006/relationships/hyperlink" Target="https://clcgroup.com.ua/blog/tendencziyi-v-budivelnij-galuzi-pid-chas-voyennogo-stanu-yak-vijna-vplyvaye-na-budivelnu-galuz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https://doi.org/10.32347/2707-501x.2022.50(2).69-77" TargetMode="External"/><Relationship Id="rId5" Type="http://schemas.openxmlformats.org/officeDocument/2006/relationships/hyperlink" Target="mailto:lavrukhina.ko@knuba.edu.ua" TargetMode="External"/><Relationship Id="rId10" Type="http://schemas.openxmlformats.org/officeDocument/2006/relationships/hyperlink" Target="URL:https://mautic.appau.org.ua/asset/140:global-value-chainsukr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ec.europa.eu/growth/industry/policy/cluster/observatory_en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1248</Words>
  <Characters>7119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 Windows</cp:lastModifiedBy>
  <cp:revision>2</cp:revision>
  <cp:lastPrinted>2023-12-19T09:50:00Z</cp:lastPrinted>
  <dcterms:created xsi:type="dcterms:W3CDTF">2024-04-24T21:07:00Z</dcterms:created>
  <dcterms:modified xsi:type="dcterms:W3CDTF">2024-04-24T21:07:00Z</dcterms:modified>
</cp:coreProperties>
</file>