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E784EC" w14:textId="77777777" w:rsidR="0066376C" w:rsidRPr="002B4616" w:rsidRDefault="0066376C" w:rsidP="00906695">
      <w:pPr>
        <w:shd w:val="clear" w:color="auto" w:fill="FFFFFF"/>
        <w:spacing w:line="360" w:lineRule="auto"/>
        <w:ind w:left="302" w:hanging="302"/>
        <w:jc w:val="center"/>
        <w:rPr>
          <w:bCs/>
          <w:caps/>
          <w:color w:val="000000"/>
          <w:spacing w:val="6"/>
          <w:sz w:val="28"/>
          <w:szCs w:val="28"/>
          <w:lang w:val="uk-UA"/>
        </w:rPr>
      </w:pPr>
      <w:r w:rsidRPr="002B4616">
        <w:rPr>
          <w:bCs/>
          <w:caps/>
          <w:color w:val="000000"/>
          <w:spacing w:val="6"/>
          <w:sz w:val="28"/>
          <w:szCs w:val="28"/>
          <w:lang w:val="uk-UA"/>
        </w:rPr>
        <w:t>МІНІСТЕРСТВО ОСВІТИ І НАУКИ УКРАЇНИ</w:t>
      </w:r>
    </w:p>
    <w:p w14:paraId="1CE2FE78" w14:textId="77777777" w:rsidR="0066376C" w:rsidRPr="00164875" w:rsidRDefault="0066376C" w:rsidP="00906695">
      <w:pPr>
        <w:shd w:val="clear" w:color="auto" w:fill="FFFFFF"/>
        <w:spacing w:line="360" w:lineRule="auto"/>
        <w:ind w:left="302" w:hanging="302"/>
        <w:jc w:val="center"/>
        <w:rPr>
          <w:bCs/>
          <w:color w:val="000000"/>
          <w:spacing w:val="6"/>
          <w:sz w:val="28"/>
          <w:szCs w:val="28"/>
          <w:lang w:val="uk-UA"/>
        </w:rPr>
      </w:pPr>
      <w:r w:rsidRPr="00164875">
        <w:rPr>
          <w:bCs/>
          <w:color w:val="000000"/>
          <w:spacing w:val="6"/>
          <w:sz w:val="28"/>
          <w:szCs w:val="28"/>
          <w:lang w:val="uk-UA"/>
        </w:rPr>
        <w:t>Київський національний університет будівництва і архітектури</w:t>
      </w:r>
    </w:p>
    <w:p w14:paraId="4B4905EE" w14:textId="77777777" w:rsidR="001E5404" w:rsidRPr="002B4616" w:rsidRDefault="001E5404" w:rsidP="002B4616">
      <w:pPr>
        <w:shd w:val="clear" w:color="auto" w:fill="FFFFFF"/>
        <w:spacing w:line="360" w:lineRule="auto"/>
        <w:ind w:left="302"/>
        <w:jc w:val="center"/>
        <w:rPr>
          <w:bCs/>
          <w:caps/>
          <w:color w:val="000000"/>
          <w:spacing w:val="6"/>
          <w:sz w:val="28"/>
          <w:szCs w:val="28"/>
          <w:lang w:val="uk-UA"/>
        </w:rPr>
      </w:pPr>
    </w:p>
    <w:p w14:paraId="4B75481D" w14:textId="77777777" w:rsidR="00A24A88" w:rsidRDefault="00A24A88" w:rsidP="00A24A88">
      <w:pPr>
        <w:shd w:val="clear" w:color="auto" w:fill="FFFFFF"/>
        <w:spacing w:before="312" w:line="322" w:lineRule="exact"/>
        <w:ind w:left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6D5C5367" w14:textId="77777777" w:rsidR="00A24A88" w:rsidRDefault="00A24A88" w:rsidP="00A24A88">
      <w:pPr>
        <w:shd w:val="clear" w:color="auto" w:fill="FFFFFF"/>
        <w:spacing w:before="312" w:line="322" w:lineRule="exact"/>
        <w:ind w:left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09F89294" w14:textId="77777777" w:rsidR="0000448E" w:rsidRDefault="0000448E" w:rsidP="00A24A88">
      <w:pPr>
        <w:shd w:val="clear" w:color="auto" w:fill="FFFFFF"/>
        <w:spacing w:before="312" w:line="322" w:lineRule="exact"/>
        <w:ind w:left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201BEA7F" w14:textId="77777777" w:rsidR="0000448E" w:rsidRDefault="0000448E" w:rsidP="00A24A88">
      <w:pPr>
        <w:shd w:val="clear" w:color="auto" w:fill="FFFFFF"/>
        <w:spacing w:before="312" w:line="322" w:lineRule="exact"/>
        <w:ind w:left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69FFBC7C" w14:textId="77777777" w:rsidR="0000448E" w:rsidRDefault="0000448E" w:rsidP="00A24A88">
      <w:pPr>
        <w:shd w:val="clear" w:color="auto" w:fill="FFFFFF"/>
        <w:spacing w:before="312" w:line="322" w:lineRule="exact"/>
        <w:ind w:left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12EEE3A6" w14:textId="77777777" w:rsidR="0000448E" w:rsidRDefault="0000448E" w:rsidP="00906695">
      <w:pPr>
        <w:shd w:val="clear" w:color="auto" w:fill="FFFFFF"/>
        <w:spacing w:before="312" w:line="322" w:lineRule="exact"/>
        <w:ind w:left="307" w:hanging="307"/>
        <w:jc w:val="center"/>
        <w:rPr>
          <w:b/>
          <w:bCs/>
          <w:color w:val="000000"/>
          <w:spacing w:val="5"/>
          <w:sz w:val="28"/>
          <w:szCs w:val="28"/>
          <w:lang w:val="uk-UA"/>
        </w:rPr>
      </w:pPr>
    </w:p>
    <w:p w14:paraId="71A021C8" w14:textId="09FB4E3D" w:rsidR="00A24A88" w:rsidRPr="00D63B54" w:rsidRDefault="00D63B54" w:rsidP="00906695">
      <w:pPr>
        <w:shd w:val="clear" w:color="auto" w:fill="FFFFFF"/>
        <w:spacing w:line="360" w:lineRule="auto"/>
        <w:ind w:left="302" w:hanging="307"/>
        <w:jc w:val="center"/>
        <w:rPr>
          <w:b/>
          <w:bCs/>
          <w:caps/>
          <w:color w:val="000000"/>
          <w:spacing w:val="6"/>
          <w:sz w:val="28"/>
          <w:szCs w:val="28"/>
          <w:lang w:val="uk-UA"/>
        </w:rPr>
      </w:pPr>
      <w:r w:rsidRPr="00D63B54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Добавки </w:t>
      </w:r>
      <w:r w:rsidR="00812178">
        <w:rPr>
          <w:b/>
          <w:bCs/>
          <w:caps/>
          <w:color w:val="000000"/>
          <w:spacing w:val="6"/>
          <w:sz w:val="28"/>
          <w:szCs w:val="28"/>
          <w:lang w:val="uk-UA"/>
        </w:rPr>
        <w:t>в</w:t>
      </w:r>
      <w:r w:rsidRPr="00D63B54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бетон</w:t>
      </w:r>
      <w:r w:rsidR="00812178">
        <w:rPr>
          <w:b/>
          <w:bCs/>
          <w:caps/>
          <w:color w:val="000000"/>
          <w:spacing w:val="6"/>
          <w:sz w:val="28"/>
          <w:szCs w:val="28"/>
          <w:lang w:val="uk-UA"/>
        </w:rPr>
        <w:t>и</w:t>
      </w:r>
      <w:r w:rsidRPr="00D63B54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і будівельн</w:t>
      </w:r>
      <w:r w:rsidR="00812178">
        <w:rPr>
          <w:b/>
          <w:bCs/>
          <w:caps/>
          <w:color w:val="000000"/>
          <w:spacing w:val="6"/>
          <w:sz w:val="28"/>
          <w:szCs w:val="28"/>
          <w:lang w:val="uk-UA"/>
        </w:rPr>
        <w:t>і</w:t>
      </w:r>
      <w:r w:rsidRPr="00D63B54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розчин</w:t>
      </w:r>
      <w:r w:rsidR="00812178">
        <w:rPr>
          <w:b/>
          <w:bCs/>
          <w:caps/>
          <w:color w:val="000000"/>
          <w:spacing w:val="6"/>
          <w:sz w:val="28"/>
          <w:szCs w:val="28"/>
          <w:lang w:val="uk-UA"/>
        </w:rPr>
        <w:t>и</w:t>
      </w:r>
    </w:p>
    <w:p w14:paraId="273CE4A0" w14:textId="66014583" w:rsidR="00747BA1" w:rsidRDefault="001E5404" w:rsidP="00C17619">
      <w:pPr>
        <w:shd w:val="clear" w:color="auto" w:fill="FFFFFF"/>
        <w:spacing w:line="360" w:lineRule="auto"/>
        <w:ind w:left="302"/>
        <w:rPr>
          <w:b/>
          <w:bCs/>
          <w:color w:val="000000"/>
          <w:spacing w:val="6"/>
          <w:sz w:val="28"/>
          <w:szCs w:val="28"/>
          <w:lang w:val="uk-UA"/>
        </w:rPr>
      </w:pPr>
      <w:r>
        <w:rPr>
          <w:b/>
          <w:bCs/>
          <w:color w:val="000000"/>
          <w:spacing w:val="6"/>
          <w:sz w:val="28"/>
          <w:szCs w:val="28"/>
          <w:lang w:val="uk-UA"/>
        </w:rPr>
        <w:t xml:space="preserve"> </w:t>
      </w:r>
    </w:p>
    <w:p w14:paraId="59D4A9F3" w14:textId="77777777" w:rsidR="002A7DB9" w:rsidRDefault="002A7DB9" w:rsidP="00906695">
      <w:pPr>
        <w:shd w:val="clear" w:color="auto" w:fill="FFFFFF"/>
        <w:spacing w:line="360" w:lineRule="auto"/>
        <w:ind w:left="302" w:hanging="302"/>
        <w:rPr>
          <w:b/>
          <w:bCs/>
          <w:color w:val="000000"/>
          <w:spacing w:val="6"/>
          <w:sz w:val="28"/>
          <w:szCs w:val="28"/>
          <w:lang w:val="uk-UA"/>
        </w:rPr>
      </w:pPr>
    </w:p>
    <w:p w14:paraId="1F2759A4" w14:textId="77777777" w:rsidR="002A7DB9" w:rsidRPr="00832187" w:rsidRDefault="002A7DB9" w:rsidP="00906695">
      <w:pPr>
        <w:pStyle w:val="Style8"/>
        <w:spacing w:line="288" w:lineRule="auto"/>
        <w:ind w:hanging="302"/>
        <w:contextualSpacing/>
        <w:jc w:val="center"/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</w:pPr>
      <w:bookmarkStart w:id="0" w:name="_Hlk188574800"/>
      <w:r w:rsidRPr="00832187"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  <w:t>Методичні вказівки</w:t>
      </w:r>
    </w:p>
    <w:p w14:paraId="4E18BFA0" w14:textId="43A6AE09" w:rsidR="00747BA1" w:rsidRPr="00470E63" w:rsidRDefault="002A7DB9" w:rsidP="00906695">
      <w:pPr>
        <w:shd w:val="clear" w:color="auto" w:fill="FFFFFF"/>
        <w:spacing w:line="288" w:lineRule="auto"/>
        <w:ind w:left="302" w:hanging="302"/>
        <w:jc w:val="center"/>
        <w:rPr>
          <w:bCs/>
          <w:caps/>
          <w:color w:val="000000"/>
          <w:spacing w:val="6"/>
          <w:sz w:val="28"/>
          <w:szCs w:val="28"/>
          <w:lang w:val="uk-UA"/>
        </w:rPr>
      </w:pPr>
      <w:r w:rsidRPr="00832187">
        <w:rPr>
          <w:rStyle w:val="FontStyle22"/>
          <w:b w:val="0"/>
          <w:bCs/>
          <w:sz w:val="28"/>
          <w:szCs w:val="28"/>
          <w:lang w:val="uk-UA" w:eastAsia="uk-UA"/>
        </w:rPr>
        <w:t>до виконання лабораторних робіт</w:t>
      </w:r>
    </w:p>
    <w:p w14:paraId="00D918FB" w14:textId="17C67237" w:rsidR="000606BB" w:rsidRPr="001322BD" w:rsidRDefault="002A7DB9" w:rsidP="00906695">
      <w:pPr>
        <w:pStyle w:val="Style24"/>
        <w:tabs>
          <w:tab w:val="center" w:pos="4536"/>
          <w:tab w:val="right" w:pos="9072"/>
        </w:tabs>
        <w:spacing w:line="288" w:lineRule="auto"/>
        <w:ind w:hanging="302"/>
        <w:rPr>
          <w:color w:val="000000"/>
          <w:sz w:val="28"/>
          <w:szCs w:val="28"/>
          <w:lang w:val="uk-UA"/>
        </w:rPr>
      </w:pPr>
      <w:r w:rsidRPr="001322BD">
        <w:rPr>
          <w:color w:val="000000"/>
          <w:sz w:val="28"/>
          <w:szCs w:val="28"/>
          <w:lang w:val="uk-UA"/>
        </w:rPr>
        <w:t xml:space="preserve">для здобувачів </w:t>
      </w:r>
      <w:r w:rsidR="001322BD" w:rsidRPr="001322BD">
        <w:rPr>
          <w:color w:val="000000"/>
          <w:sz w:val="28"/>
          <w:szCs w:val="28"/>
          <w:lang w:val="uk-UA"/>
        </w:rPr>
        <w:t>другого (магістерського)</w:t>
      </w:r>
      <w:r w:rsidRPr="001322BD">
        <w:rPr>
          <w:color w:val="000000"/>
          <w:sz w:val="28"/>
          <w:szCs w:val="28"/>
          <w:lang w:val="uk-UA"/>
        </w:rPr>
        <w:t xml:space="preserve"> рівня вищої освіти </w:t>
      </w:r>
    </w:p>
    <w:p w14:paraId="3D36EA1C" w14:textId="77777777" w:rsidR="000606BB" w:rsidRDefault="002A7DB9" w:rsidP="00906695">
      <w:pPr>
        <w:pStyle w:val="Style24"/>
        <w:tabs>
          <w:tab w:val="center" w:pos="4536"/>
          <w:tab w:val="right" w:pos="9072"/>
        </w:tabs>
        <w:spacing w:line="288" w:lineRule="auto"/>
        <w:ind w:hanging="302"/>
        <w:rPr>
          <w:color w:val="000000"/>
          <w:sz w:val="28"/>
          <w:szCs w:val="28"/>
          <w:lang w:val="uk-UA"/>
        </w:rPr>
      </w:pPr>
      <w:r w:rsidRPr="00832187">
        <w:rPr>
          <w:color w:val="000000"/>
          <w:sz w:val="28"/>
          <w:szCs w:val="28"/>
          <w:lang w:val="uk-UA"/>
        </w:rPr>
        <w:t xml:space="preserve">за спеціальністю </w:t>
      </w:r>
      <w:r w:rsidR="007A3012" w:rsidRPr="007A3012">
        <w:rPr>
          <w:color w:val="000000"/>
          <w:sz w:val="28"/>
          <w:szCs w:val="28"/>
          <w:lang w:val="uk-UA"/>
        </w:rPr>
        <w:t>G 19 «Будівництво та цивільна інженерія»</w:t>
      </w:r>
    </w:p>
    <w:p w14:paraId="67A1DC90" w14:textId="7EC0181F" w:rsidR="0066376C" w:rsidRPr="00183C8C" w:rsidRDefault="002A7DB9" w:rsidP="00906695">
      <w:pPr>
        <w:pStyle w:val="Style24"/>
        <w:tabs>
          <w:tab w:val="center" w:pos="4536"/>
          <w:tab w:val="right" w:pos="9072"/>
        </w:tabs>
        <w:spacing w:line="288" w:lineRule="auto"/>
        <w:ind w:hanging="302"/>
        <w:rPr>
          <w:lang w:val="uk-UA"/>
        </w:rPr>
      </w:pPr>
      <w:r w:rsidRPr="00832187">
        <w:rPr>
          <w:color w:val="000000"/>
          <w:sz w:val="28"/>
          <w:szCs w:val="28"/>
          <w:lang w:val="uk-UA"/>
        </w:rPr>
        <w:t>за ОП</w:t>
      </w:r>
      <w:r w:rsidR="007A3012" w:rsidRPr="0063074D">
        <w:rPr>
          <w:color w:val="000000"/>
          <w:sz w:val="28"/>
          <w:szCs w:val="28"/>
        </w:rPr>
        <w:t xml:space="preserve"> </w:t>
      </w:r>
      <w:r w:rsidRPr="00832187">
        <w:rPr>
          <w:color w:val="000000"/>
          <w:sz w:val="28"/>
          <w:szCs w:val="28"/>
          <w:lang w:val="uk-UA"/>
        </w:rPr>
        <w:t>«Технології будівельних конструкцій, виробів і матеріалів»</w:t>
      </w:r>
      <w:bookmarkEnd w:id="0"/>
    </w:p>
    <w:p w14:paraId="47976A1C" w14:textId="77777777" w:rsidR="00E9201B" w:rsidRDefault="00E9201B">
      <w:pPr>
        <w:shd w:val="clear" w:color="auto" w:fill="FFFFFF"/>
        <w:spacing w:before="643" w:line="326" w:lineRule="exact"/>
        <w:ind w:left="2059" w:right="2074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</w:p>
    <w:p w14:paraId="16CEA04C" w14:textId="771471AF" w:rsidR="00E9201B" w:rsidRDefault="00E9201B">
      <w:pPr>
        <w:shd w:val="clear" w:color="auto" w:fill="FFFFFF"/>
        <w:spacing w:before="643" w:line="326" w:lineRule="exact"/>
        <w:ind w:left="2059" w:right="2074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</w:p>
    <w:p w14:paraId="0FE83B36" w14:textId="77777777" w:rsidR="00E9201B" w:rsidRDefault="00E9201B">
      <w:pPr>
        <w:shd w:val="clear" w:color="auto" w:fill="FFFFFF"/>
        <w:spacing w:before="643" w:line="326" w:lineRule="exact"/>
        <w:ind w:left="2059" w:right="2074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</w:p>
    <w:p w14:paraId="5B34318D" w14:textId="49BDB22C" w:rsidR="0000448E" w:rsidRDefault="0000448E">
      <w:pPr>
        <w:shd w:val="clear" w:color="auto" w:fill="FFFFFF"/>
        <w:spacing w:before="643" w:line="326" w:lineRule="exact"/>
        <w:ind w:left="2059" w:right="2074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</w:p>
    <w:p w14:paraId="7C5DCB21" w14:textId="706FA99B" w:rsidR="003E48FB" w:rsidRDefault="00C17619" w:rsidP="003E48FB">
      <w:pPr>
        <w:shd w:val="clear" w:color="auto" w:fill="FFFFFF"/>
        <w:spacing w:before="643" w:after="240" w:line="326" w:lineRule="exact"/>
        <w:ind w:right="39"/>
        <w:jc w:val="center"/>
        <w:rPr>
          <w:bCs/>
          <w:color w:val="000000"/>
          <w:spacing w:val="-3"/>
          <w:sz w:val="28"/>
          <w:szCs w:val="28"/>
          <w:lang w:val="uk-UA"/>
        </w:rPr>
      </w:pPr>
      <w:r>
        <w:rPr>
          <w:bCs/>
          <w:color w:val="000000"/>
          <w:spacing w:val="-3"/>
          <w:sz w:val="28"/>
          <w:szCs w:val="28"/>
          <w:lang w:val="uk-UA"/>
        </w:rPr>
        <w:t>Київ 20</w:t>
      </w:r>
      <w:r w:rsidR="00754240">
        <w:rPr>
          <w:bCs/>
          <w:color w:val="000000"/>
          <w:spacing w:val="-3"/>
          <w:sz w:val="28"/>
          <w:szCs w:val="28"/>
          <w:lang w:val="uk-UA"/>
        </w:rPr>
        <w:t>25</w:t>
      </w:r>
    </w:p>
    <w:p w14:paraId="06CA8836" w14:textId="77777777" w:rsidR="003E48FB" w:rsidRDefault="003E48FB">
      <w:pPr>
        <w:widowControl/>
        <w:autoSpaceDE/>
        <w:autoSpaceDN/>
        <w:adjustRightInd/>
        <w:rPr>
          <w:bCs/>
          <w:color w:val="000000"/>
          <w:spacing w:val="-3"/>
          <w:sz w:val="28"/>
          <w:szCs w:val="28"/>
          <w:lang w:val="uk-UA"/>
        </w:rPr>
      </w:pPr>
      <w:r>
        <w:rPr>
          <w:bCs/>
          <w:color w:val="000000"/>
          <w:spacing w:val="-3"/>
          <w:sz w:val="28"/>
          <w:szCs w:val="28"/>
          <w:lang w:val="uk-UA"/>
        </w:rPr>
        <w:br w:type="page"/>
      </w:r>
    </w:p>
    <w:p w14:paraId="3546BA2F" w14:textId="57924F20" w:rsidR="00D63B54" w:rsidRPr="00D63B54" w:rsidRDefault="00D63B54" w:rsidP="006A0101">
      <w:pPr>
        <w:shd w:val="clear" w:color="auto" w:fill="FFFFFF"/>
        <w:tabs>
          <w:tab w:val="left" w:pos="709"/>
        </w:tabs>
        <w:ind w:left="24"/>
        <w:rPr>
          <w:bCs/>
          <w:color w:val="000000"/>
          <w:spacing w:val="-3"/>
          <w:sz w:val="28"/>
          <w:szCs w:val="28"/>
          <w:lang w:val="uk-UA"/>
        </w:rPr>
      </w:pPr>
      <w:r w:rsidRPr="00D63B54">
        <w:rPr>
          <w:bCs/>
          <w:color w:val="000000"/>
          <w:spacing w:val="-3"/>
          <w:sz w:val="28"/>
          <w:szCs w:val="28"/>
          <w:lang w:val="uk-UA"/>
        </w:rPr>
        <w:lastRenderedPageBreak/>
        <w:t>УДК</w:t>
      </w:r>
      <w:r w:rsidR="006A0101">
        <w:rPr>
          <w:bCs/>
          <w:color w:val="000000"/>
          <w:spacing w:val="-3"/>
          <w:sz w:val="28"/>
          <w:szCs w:val="28"/>
          <w:lang w:val="uk-UA"/>
        </w:rPr>
        <w:tab/>
      </w:r>
      <w:r w:rsidRPr="00D63B54">
        <w:rPr>
          <w:bCs/>
          <w:color w:val="000000"/>
          <w:spacing w:val="-3"/>
          <w:sz w:val="28"/>
          <w:szCs w:val="28"/>
          <w:lang w:val="uk-UA"/>
        </w:rPr>
        <w:t>691</w:t>
      </w:r>
    </w:p>
    <w:p w14:paraId="75616707" w14:textId="06215668" w:rsidR="00C17619" w:rsidRPr="00D63B54" w:rsidRDefault="006A0101" w:rsidP="00906695">
      <w:pPr>
        <w:pStyle w:val="a3"/>
        <w:tabs>
          <w:tab w:val="left" w:pos="709"/>
        </w:tabs>
        <w:spacing w:line="288" w:lineRule="auto"/>
        <w:ind w:left="24"/>
        <w:rPr>
          <w:bCs/>
          <w:color w:val="000000"/>
          <w:spacing w:val="-3"/>
          <w:szCs w:val="28"/>
        </w:rPr>
      </w:pPr>
      <w:r>
        <w:rPr>
          <w:bCs/>
          <w:color w:val="000000"/>
          <w:spacing w:val="-3"/>
          <w:szCs w:val="28"/>
        </w:rPr>
        <w:tab/>
        <w:t>Д55</w:t>
      </w:r>
    </w:p>
    <w:p w14:paraId="34BA5C19" w14:textId="515D2269" w:rsidR="00DB3D4A" w:rsidRPr="00861ADC" w:rsidRDefault="00437052" w:rsidP="00906695">
      <w:pPr>
        <w:shd w:val="clear" w:color="auto" w:fill="FFFFFF"/>
        <w:tabs>
          <w:tab w:val="left" w:pos="851"/>
          <w:tab w:val="left" w:pos="1985"/>
        </w:tabs>
        <w:spacing w:before="643" w:line="288" w:lineRule="auto"/>
        <w:ind w:left="567" w:right="39" w:firstLine="567"/>
        <w:rPr>
          <w:rStyle w:val="FontStyle42"/>
          <w:sz w:val="28"/>
          <w:szCs w:val="28"/>
          <w:lang w:val="uk-UA" w:eastAsia="uk-UA"/>
        </w:rPr>
      </w:pPr>
      <w:r w:rsidRPr="00861ADC">
        <w:rPr>
          <w:bCs/>
          <w:color w:val="000000"/>
          <w:sz w:val="28"/>
          <w:szCs w:val="28"/>
          <w:lang w:val="uk-UA"/>
        </w:rPr>
        <w:t>Укладач</w:t>
      </w:r>
      <w:r w:rsidR="003E3C97" w:rsidRPr="00861ADC">
        <w:rPr>
          <w:bCs/>
          <w:color w:val="000000"/>
          <w:sz w:val="28"/>
          <w:szCs w:val="28"/>
          <w:lang w:val="uk-UA"/>
        </w:rPr>
        <w:t>і</w:t>
      </w:r>
      <w:r w:rsidR="00EE204C" w:rsidRPr="00861ADC">
        <w:rPr>
          <w:bCs/>
          <w:color w:val="000000"/>
          <w:sz w:val="28"/>
          <w:szCs w:val="28"/>
          <w:lang w:val="uk-UA"/>
        </w:rPr>
        <w:t>:</w:t>
      </w:r>
      <w:r w:rsidR="00906695">
        <w:rPr>
          <w:bCs/>
          <w:color w:val="000000"/>
          <w:sz w:val="28"/>
          <w:szCs w:val="28"/>
          <w:lang w:val="uk-UA"/>
        </w:rPr>
        <w:t xml:space="preserve"> </w:t>
      </w:r>
      <w:r w:rsidR="00BB7F47" w:rsidRPr="00861ADC">
        <w:rPr>
          <w:bCs/>
          <w:color w:val="000000"/>
          <w:sz w:val="28"/>
          <w:szCs w:val="28"/>
          <w:lang w:val="uk-UA"/>
        </w:rPr>
        <w:t xml:space="preserve">В. В. Троян, </w:t>
      </w:r>
      <w:r w:rsidR="00DF0C70" w:rsidRPr="00861ADC">
        <w:rPr>
          <w:rStyle w:val="FontStyle42"/>
          <w:sz w:val="28"/>
          <w:szCs w:val="28"/>
          <w:lang w:val="uk-UA" w:eastAsia="uk-UA"/>
        </w:rPr>
        <w:t xml:space="preserve">д-р </w:t>
      </w:r>
      <w:proofErr w:type="spellStart"/>
      <w:r w:rsidR="00DF0C70" w:rsidRPr="00861ADC">
        <w:rPr>
          <w:rStyle w:val="FontStyle42"/>
          <w:sz w:val="28"/>
          <w:szCs w:val="28"/>
          <w:lang w:val="uk-UA" w:eastAsia="uk-UA"/>
        </w:rPr>
        <w:t>техн</w:t>
      </w:r>
      <w:proofErr w:type="spellEnd"/>
      <w:r w:rsidR="00DF0C70" w:rsidRPr="00861ADC">
        <w:rPr>
          <w:rStyle w:val="FontStyle42"/>
          <w:sz w:val="28"/>
          <w:szCs w:val="28"/>
          <w:lang w:val="uk-UA" w:eastAsia="uk-UA"/>
        </w:rPr>
        <w:t>. наук</w:t>
      </w:r>
      <w:r w:rsidR="00F16522">
        <w:rPr>
          <w:rStyle w:val="FontStyle42"/>
          <w:sz w:val="28"/>
          <w:szCs w:val="28"/>
          <w:lang w:val="uk-UA" w:eastAsia="uk-UA"/>
        </w:rPr>
        <w:t>, професор</w:t>
      </w:r>
      <w:r w:rsidR="00906695">
        <w:rPr>
          <w:rStyle w:val="FontStyle42"/>
          <w:sz w:val="28"/>
          <w:szCs w:val="28"/>
          <w:lang w:val="uk-UA" w:eastAsia="uk-UA"/>
        </w:rPr>
        <w:t>;</w:t>
      </w:r>
    </w:p>
    <w:p w14:paraId="5633DBED" w14:textId="36B293C9" w:rsidR="003E3C97" w:rsidRPr="00861ADC" w:rsidRDefault="00906695" w:rsidP="00906695">
      <w:pPr>
        <w:pStyle w:val="Style8"/>
        <w:widowControl/>
        <w:tabs>
          <w:tab w:val="left" w:pos="851"/>
          <w:tab w:val="left" w:pos="1985"/>
          <w:tab w:val="left" w:pos="2127"/>
        </w:tabs>
        <w:spacing w:line="288" w:lineRule="auto"/>
        <w:ind w:left="567" w:firstLine="1701"/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</w:pPr>
      <w:bookmarkStart w:id="1" w:name="_Hlk184375476"/>
      <w:r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 xml:space="preserve">О.П. </w:t>
      </w:r>
      <w:proofErr w:type="spellStart"/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Константиновський</w:t>
      </w:r>
      <w:bookmarkEnd w:id="1"/>
      <w:proofErr w:type="spellEnd"/>
      <w:r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канд</w:t>
      </w:r>
      <w:proofErr w:type="spellEnd"/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техн</w:t>
      </w:r>
      <w:proofErr w:type="spellEnd"/>
      <w:r w:rsidR="003E3C97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. наук, доцент</w:t>
      </w:r>
      <w:r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;</w:t>
      </w:r>
    </w:p>
    <w:p w14:paraId="5B357D52" w14:textId="148BC6FA" w:rsidR="000606BB" w:rsidRPr="006111E9" w:rsidRDefault="00906695" w:rsidP="00906695">
      <w:pPr>
        <w:pStyle w:val="Style8"/>
        <w:widowControl/>
        <w:tabs>
          <w:tab w:val="left" w:pos="851"/>
          <w:tab w:val="left" w:pos="1985"/>
          <w:tab w:val="left" w:pos="2127"/>
        </w:tabs>
        <w:spacing w:line="288" w:lineRule="auto"/>
        <w:ind w:left="567" w:firstLine="1701"/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606BB" w:rsidRPr="00861ADC">
        <w:rPr>
          <w:rStyle w:val="FontStyle27"/>
          <w:rFonts w:ascii="Times New Roman" w:hAnsi="Times New Roman" w:cs="Times New Roman"/>
          <w:sz w:val="28"/>
          <w:szCs w:val="28"/>
          <w:lang w:val="uk-UA" w:eastAsia="uk-UA"/>
        </w:rPr>
        <w:t>А.В. Ковальчук, асистент</w:t>
      </w:r>
    </w:p>
    <w:p w14:paraId="6C6BFBED" w14:textId="08843664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</w:p>
    <w:p w14:paraId="53275FA3" w14:textId="77777777" w:rsidR="00DF0C70" w:rsidRDefault="00DF0C70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</w:p>
    <w:p w14:paraId="4D590371" w14:textId="47FC8C34" w:rsidR="00DB3D4A" w:rsidRPr="002C487B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spacing w:val="-3"/>
          <w:sz w:val="28"/>
          <w:szCs w:val="28"/>
          <w:lang w:val="uk-UA"/>
        </w:rPr>
      </w:pPr>
      <w:r w:rsidRPr="002C487B">
        <w:rPr>
          <w:bCs/>
          <w:spacing w:val="-3"/>
          <w:sz w:val="28"/>
          <w:szCs w:val="28"/>
          <w:lang w:val="uk-UA"/>
        </w:rPr>
        <w:t>Рецензент</w:t>
      </w:r>
      <w:r w:rsidR="00A13AAF" w:rsidRPr="00832187">
        <w:rPr>
          <w:rStyle w:val="FontStyle42"/>
          <w:sz w:val="28"/>
          <w:szCs w:val="28"/>
          <w:lang w:val="uk-UA" w:eastAsia="uk-UA"/>
        </w:rPr>
        <w:t xml:space="preserve"> </w:t>
      </w:r>
      <w:r w:rsidR="00A13AAF">
        <w:rPr>
          <w:rStyle w:val="FontStyle42"/>
          <w:sz w:val="28"/>
          <w:szCs w:val="28"/>
          <w:lang w:val="uk-UA" w:eastAsia="uk-UA"/>
        </w:rPr>
        <w:t>Н</w:t>
      </w:r>
      <w:r w:rsidR="00A13AAF" w:rsidRPr="00832187">
        <w:rPr>
          <w:rStyle w:val="FontStyle42"/>
          <w:sz w:val="28"/>
          <w:szCs w:val="28"/>
          <w:lang w:val="uk-UA" w:eastAsia="uk-UA"/>
        </w:rPr>
        <w:t>.</w:t>
      </w:r>
      <w:r w:rsidR="00A13AAF">
        <w:rPr>
          <w:rStyle w:val="FontStyle42"/>
          <w:sz w:val="28"/>
          <w:szCs w:val="28"/>
          <w:lang w:val="uk-UA" w:eastAsia="uk-UA"/>
        </w:rPr>
        <w:t>О</w:t>
      </w:r>
      <w:r w:rsidR="00A13AAF" w:rsidRPr="00832187">
        <w:rPr>
          <w:rStyle w:val="FontStyle42"/>
          <w:sz w:val="28"/>
          <w:szCs w:val="28"/>
          <w:lang w:val="uk-UA" w:eastAsia="uk-UA"/>
        </w:rPr>
        <w:t xml:space="preserve">. </w:t>
      </w:r>
      <w:proofErr w:type="spellStart"/>
      <w:r w:rsidR="00A13AAF">
        <w:rPr>
          <w:rStyle w:val="FontStyle42"/>
          <w:sz w:val="28"/>
          <w:szCs w:val="28"/>
          <w:lang w:val="uk-UA" w:eastAsia="uk-UA"/>
        </w:rPr>
        <w:t>Амеліна</w:t>
      </w:r>
      <w:proofErr w:type="spellEnd"/>
      <w:r w:rsidR="00A13AAF" w:rsidRPr="00832187">
        <w:rPr>
          <w:rStyle w:val="FontStyle42"/>
          <w:sz w:val="28"/>
          <w:szCs w:val="28"/>
          <w:lang w:val="uk-UA" w:eastAsia="uk-UA"/>
        </w:rPr>
        <w:t xml:space="preserve">, </w:t>
      </w:r>
      <w:proofErr w:type="spellStart"/>
      <w:r w:rsidR="00A13AAF" w:rsidRPr="00832187">
        <w:rPr>
          <w:rStyle w:val="FontStyle42"/>
          <w:sz w:val="28"/>
          <w:szCs w:val="28"/>
          <w:lang w:val="uk-UA" w:eastAsia="uk-UA"/>
        </w:rPr>
        <w:t>канд</w:t>
      </w:r>
      <w:proofErr w:type="spellEnd"/>
      <w:r w:rsidR="00A13AAF" w:rsidRPr="00832187">
        <w:rPr>
          <w:rStyle w:val="FontStyle42"/>
          <w:sz w:val="28"/>
          <w:szCs w:val="28"/>
          <w:lang w:val="uk-UA" w:eastAsia="uk-UA"/>
        </w:rPr>
        <w:t xml:space="preserve">. </w:t>
      </w:r>
      <w:proofErr w:type="spellStart"/>
      <w:r w:rsidR="00A13AAF" w:rsidRPr="00832187">
        <w:rPr>
          <w:rStyle w:val="FontStyle42"/>
          <w:sz w:val="28"/>
          <w:szCs w:val="28"/>
          <w:lang w:val="uk-UA" w:eastAsia="uk-UA"/>
        </w:rPr>
        <w:t>техн</w:t>
      </w:r>
      <w:proofErr w:type="spellEnd"/>
      <w:r w:rsidR="00A13AAF" w:rsidRPr="00832187">
        <w:rPr>
          <w:rStyle w:val="FontStyle42"/>
          <w:sz w:val="28"/>
          <w:szCs w:val="28"/>
          <w:lang w:val="uk-UA" w:eastAsia="uk-UA"/>
        </w:rPr>
        <w:t>. наук, доцент</w:t>
      </w:r>
    </w:p>
    <w:p w14:paraId="6AE5DB9E" w14:textId="626E0D6D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</w:p>
    <w:p w14:paraId="330601EA" w14:textId="77777777" w:rsidR="00DF0C70" w:rsidRDefault="00DF0C70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</w:p>
    <w:p w14:paraId="0F2726E0" w14:textId="0BF88BE3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  <w:r>
        <w:rPr>
          <w:bCs/>
          <w:color w:val="000000"/>
          <w:spacing w:val="-3"/>
          <w:sz w:val="28"/>
          <w:szCs w:val="28"/>
          <w:lang w:val="uk-UA"/>
        </w:rPr>
        <w:t>Відповідальний за випуск</w:t>
      </w:r>
      <w:r w:rsidR="00906695">
        <w:rPr>
          <w:bCs/>
          <w:color w:val="000000"/>
          <w:spacing w:val="-3"/>
          <w:sz w:val="28"/>
          <w:szCs w:val="28"/>
          <w:lang w:val="uk-UA"/>
        </w:rPr>
        <w:t xml:space="preserve"> </w:t>
      </w:r>
      <w:r w:rsidR="00A13AAF" w:rsidRPr="00832187">
        <w:rPr>
          <w:rStyle w:val="FontStyle42"/>
          <w:sz w:val="28"/>
          <w:szCs w:val="28"/>
          <w:lang w:val="uk-UA" w:eastAsia="uk-UA"/>
        </w:rPr>
        <w:t xml:space="preserve">В.І. Гоц, д-р </w:t>
      </w:r>
      <w:proofErr w:type="spellStart"/>
      <w:r w:rsidR="00A13AAF" w:rsidRPr="00832187">
        <w:rPr>
          <w:rStyle w:val="FontStyle42"/>
          <w:sz w:val="28"/>
          <w:szCs w:val="28"/>
          <w:lang w:val="uk-UA" w:eastAsia="uk-UA"/>
        </w:rPr>
        <w:t>техн</w:t>
      </w:r>
      <w:proofErr w:type="spellEnd"/>
      <w:r w:rsidR="00A13AAF" w:rsidRPr="00832187">
        <w:rPr>
          <w:rStyle w:val="FontStyle42"/>
          <w:sz w:val="28"/>
          <w:szCs w:val="28"/>
          <w:lang w:val="uk-UA" w:eastAsia="uk-UA"/>
        </w:rPr>
        <w:t>. наук, професор</w:t>
      </w:r>
    </w:p>
    <w:p w14:paraId="6C0B1732" w14:textId="77777777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center"/>
        <w:rPr>
          <w:bCs/>
          <w:color w:val="000000"/>
          <w:spacing w:val="-3"/>
          <w:sz w:val="28"/>
          <w:szCs w:val="28"/>
          <w:lang w:val="uk-UA"/>
        </w:rPr>
      </w:pPr>
    </w:p>
    <w:p w14:paraId="0085BF5F" w14:textId="287A474E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center"/>
        <w:rPr>
          <w:bCs/>
          <w:color w:val="000000"/>
          <w:spacing w:val="-3"/>
          <w:sz w:val="28"/>
          <w:szCs w:val="28"/>
          <w:lang w:val="uk-UA"/>
        </w:rPr>
      </w:pPr>
    </w:p>
    <w:p w14:paraId="260B49B3" w14:textId="77777777" w:rsidR="00DB3D4A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center"/>
        <w:rPr>
          <w:bCs/>
          <w:color w:val="000000"/>
          <w:spacing w:val="-3"/>
          <w:sz w:val="28"/>
          <w:szCs w:val="28"/>
          <w:lang w:val="uk-UA"/>
        </w:rPr>
      </w:pPr>
    </w:p>
    <w:p w14:paraId="02A53F95" w14:textId="3E9B781D" w:rsidR="00DB3D4A" w:rsidRPr="00CA7526" w:rsidRDefault="00DF0C70" w:rsidP="00906695">
      <w:pPr>
        <w:shd w:val="clear" w:color="auto" w:fill="FFFFFF"/>
        <w:tabs>
          <w:tab w:val="left" w:pos="851"/>
        </w:tabs>
        <w:spacing w:line="288" w:lineRule="auto"/>
        <w:ind w:left="567" w:right="40" w:firstLine="567"/>
        <w:jc w:val="both"/>
        <w:rPr>
          <w:bCs/>
          <w:i/>
          <w:iCs/>
          <w:color w:val="000000"/>
          <w:spacing w:val="-3"/>
          <w:sz w:val="28"/>
          <w:szCs w:val="28"/>
          <w:lang w:val="uk-UA"/>
        </w:rPr>
      </w:pPr>
      <w:r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 xml:space="preserve">Затверджено на засіданні кафедри технології будівельних конструкцій і виробів, протокол № </w:t>
      </w:r>
      <w:r w:rsidR="00F16522"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>14</w:t>
      </w:r>
      <w:r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 xml:space="preserve"> від </w:t>
      </w:r>
      <w:r w:rsidR="00F16522"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>31</w:t>
      </w:r>
      <w:r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 xml:space="preserve"> </w:t>
      </w:r>
      <w:r w:rsidR="004A7506"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>січня</w:t>
      </w:r>
      <w:r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 xml:space="preserve"> 202</w:t>
      </w:r>
      <w:r w:rsidR="004A7506"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>5</w:t>
      </w:r>
      <w:r w:rsidRPr="00CA7526">
        <w:rPr>
          <w:bCs/>
          <w:i/>
          <w:iCs/>
          <w:color w:val="000000"/>
          <w:spacing w:val="-3"/>
          <w:sz w:val="28"/>
          <w:szCs w:val="28"/>
          <w:lang w:val="uk-UA"/>
        </w:rPr>
        <w:t xml:space="preserve"> року</w:t>
      </w:r>
      <w:r w:rsidR="00CA7526">
        <w:rPr>
          <w:bCs/>
          <w:i/>
          <w:iCs/>
          <w:color w:val="000000"/>
          <w:spacing w:val="-3"/>
          <w:sz w:val="28"/>
          <w:szCs w:val="28"/>
          <w:lang w:val="uk-UA"/>
        </w:rPr>
        <w:t>.</w:t>
      </w:r>
    </w:p>
    <w:p w14:paraId="1884E58D" w14:textId="77777777" w:rsidR="00DB3D4A" w:rsidRPr="00F16522" w:rsidRDefault="00DB3D4A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center"/>
        <w:rPr>
          <w:bCs/>
          <w:color w:val="000000"/>
          <w:spacing w:val="-3"/>
          <w:sz w:val="28"/>
          <w:szCs w:val="28"/>
          <w:lang w:val="uk-UA"/>
        </w:rPr>
      </w:pPr>
    </w:p>
    <w:p w14:paraId="3D6706B6" w14:textId="77777777" w:rsidR="00E80224" w:rsidRPr="00F16522" w:rsidRDefault="00E80224" w:rsidP="00906695">
      <w:pPr>
        <w:pStyle w:val="a3"/>
        <w:tabs>
          <w:tab w:val="left" w:pos="851"/>
        </w:tabs>
        <w:spacing w:line="288" w:lineRule="auto"/>
        <w:ind w:left="567" w:firstLine="567"/>
        <w:rPr>
          <w:i/>
        </w:rPr>
      </w:pPr>
    </w:p>
    <w:p w14:paraId="2EA33B47" w14:textId="6D5BC67A" w:rsidR="00DB3D4A" w:rsidRPr="00F16522" w:rsidRDefault="00DF0C70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both"/>
        <w:rPr>
          <w:rStyle w:val="FontStyle42"/>
          <w:sz w:val="28"/>
          <w:szCs w:val="28"/>
          <w:lang w:val="uk-UA" w:eastAsia="uk-UA"/>
        </w:rPr>
      </w:pPr>
      <w:r w:rsidRPr="00F16522">
        <w:rPr>
          <w:rStyle w:val="FontStyle42"/>
          <w:sz w:val="28"/>
          <w:szCs w:val="28"/>
          <w:lang w:val="uk-UA" w:eastAsia="uk-UA"/>
        </w:rPr>
        <w:t>В авторській редакції</w:t>
      </w:r>
      <w:r w:rsidR="00CA7526">
        <w:rPr>
          <w:rStyle w:val="FontStyle42"/>
          <w:sz w:val="28"/>
          <w:szCs w:val="28"/>
          <w:lang w:val="uk-UA" w:eastAsia="uk-UA"/>
        </w:rPr>
        <w:t>.</w:t>
      </w:r>
    </w:p>
    <w:p w14:paraId="35436E52" w14:textId="2BF002AA" w:rsidR="00DF0C70" w:rsidRPr="00F16522" w:rsidRDefault="00DF0C70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both"/>
        <w:rPr>
          <w:rStyle w:val="FontStyle42"/>
          <w:sz w:val="28"/>
          <w:szCs w:val="28"/>
          <w:lang w:val="uk-UA" w:eastAsia="uk-UA"/>
        </w:rPr>
      </w:pPr>
    </w:p>
    <w:p w14:paraId="31A2FE9D" w14:textId="550E921E" w:rsidR="00DF0C70" w:rsidRPr="00F16522" w:rsidRDefault="00DF0C70" w:rsidP="00906695">
      <w:pPr>
        <w:shd w:val="clear" w:color="auto" w:fill="FFFFFF"/>
        <w:tabs>
          <w:tab w:val="left" w:pos="851"/>
        </w:tabs>
        <w:spacing w:line="288" w:lineRule="auto"/>
        <w:ind w:left="567" w:right="40" w:firstLine="567"/>
        <w:jc w:val="both"/>
        <w:rPr>
          <w:rStyle w:val="FontStyle42"/>
          <w:sz w:val="28"/>
          <w:szCs w:val="28"/>
          <w:lang w:val="uk-UA" w:eastAsia="uk-UA"/>
        </w:rPr>
      </w:pPr>
    </w:p>
    <w:p w14:paraId="7E785F08" w14:textId="0F1D71A5" w:rsidR="00DF0C70" w:rsidRPr="00832187" w:rsidRDefault="00906695" w:rsidP="00906695">
      <w:pPr>
        <w:pStyle w:val="Style24"/>
        <w:tabs>
          <w:tab w:val="left" w:pos="567"/>
          <w:tab w:val="left" w:pos="851"/>
          <w:tab w:val="center" w:pos="4536"/>
          <w:tab w:val="right" w:pos="9072"/>
        </w:tabs>
        <w:spacing w:line="288" w:lineRule="auto"/>
        <w:ind w:left="567" w:firstLine="567"/>
        <w:jc w:val="both"/>
        <w:rPr>
          <w:rStyle w:val="FontStyle42"/>
          <w:sz w:val="28"/>
          <w:szCs w:val="28"/>
          <w:lang w:val="uk-UA" w:eastAsia="uk-UA"/>
        </w:rPr>
      </w:pPr>
      <w:r w:rsidRPr="00906695">
        <w:rPr>
          <w:rStyle w:val="FontStyle42"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79D728C" wp14:editId="176313FE">
                <wp:simplePos x="0" y="0"/>
                <wp:positionH relativeFrom="column">
                  <wp:posOffset>-119380</wp:posOffset>
                </wp:positionH>
                <wp:positionV relativeFrom="paragraph">
                  <wp:posOffset>220980</wp:posOffset>
                </wp:positionV>
                <wp:extent cx="552450" cy="1404620"/>
                <wp:effectExtent l="0" t="0" r="0" b="0"/>
                <wp:wrapNone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4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8880CC" w14:textId="29CAE3D3" w:rsidR="00906695" w:rsidRPr="00906695" w:rsidRDefault="00906695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906695">
                              <w:rPr>
                                <w:sz w:val="28"/>
                                <w:szCs w:val="28"/>
                              </w:rPr>
                              <w:t>Д55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type w14:anchorId="779D728C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-9.4pt;margin-top:17.4pt;width:43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" filled="f" stroked="f">
                <v:textbox style="mso-fit-shape-to-text:t">
                  <w:txbxContent>
                    <w:p w14:paraId="7E8880CC" w14:textId="29CAE3D3" w:rsidR="00906695" w:rsidRPr="00906695" w:rsidRDefault="00906695">
                      <w:pPr>
                        <w:rPr>
                          <w:sz w:val="28"/>
                          <w:szCs w:val="28"/>
                        </w:rPr>
                      </w:pPr>
                      <w:r w:rsidRPr="00906695">
                        <w:rPr>
                          <w:sz w:val="28"/>
                          <w:szCs w:val="28"/>
                        </w:rPr>
                        <w:t>Д55</w:t>
                      </w:r>
                    </w:p>
                  </w:txbxContent>
                </v:textbox>
              </v:shape>
            </w:pict>
          </mc:Fallback>
        </mc:AlternateContent>
      </w:r>
      <w:r w:rsidR="00DF0C70" w:rsidRPr="00F16522">
        <w:rPr>
          <w:rStyle w:val="FontStyle42"/>
          <w:bCs/>
          <w:sz w:val="28"/>
          <w:szCs w:val="28"/>
          <w:lang w:val="uk-UA" w:eastAsia="uk-UA"/>
        </w:rPr>
        <w:tab/>
      </w:r>
      <w:r w:rsidR="005437E2" w:rsidRPr="00906695">
        <w:rPr>
          <w:rStyle w:val="FontStyle42"/>
          <w:b/>
          <w:sz w:val="28"/>
          <w:szCs w:val="28"/>
          <w:lang w:val="uk-UA" w:eastAsia="uk-UA"/>
        </w:rPr>
        <w:t>Добавки</w:t>
      </w:r>
      <w:r w:rsidR="005437E2" w:rsidRPr="00F16522">
        <w:rPr>
          <w:rStyle w:val="FontStyle42"/>
          <w:bCs/>
          <w:sz w:val="28"/>
          <w:szCs w:val="28"/>
          <w:lang w:val="uk-UA" w:eastAsia="uk-UA"/>
        </w:rPr>
        <w:t xml:space="preserve"> в бетони і будівельні розчини</w:t>
      </w:r>
      <w:r>
        <w:rPr>
          <w:rStyle w:val="FontStyle42"/>
          <w:bCs/>
          <w:sz w:val="28"/>
          <w:szCs w:val="28"/>
          <w:lang w:val="uk-UA" w:eastAsia="uk-UA"/>
        </w:rPr>
        <w:t xml:space="preserve"> </w:t>
      </w:r>
      <w:r w:rsidR="00DF0C70" w:rsidRPr="00F16522">
        <w:rPr>
          <w:rStyle w:val="FontStyle42"/>
          <w:sz w:val="28"/>
          <w:szCs w:val="28"/>
          <w:lang w:val="uk-UA" w:eastAsia="uk-UA"/>
        </w:rPr>
        <w:t xml:space="preserve">: </w:t>
      </w:r>
      <w:r w:rsidR="00DF0C70" w:rsidRPr="00F16522">
        <w:rPr>
          <w:rStyle w:val="FontStyle22"/>
          <w:b w:val="0"/>
          <w:bCs/>
          <w:spacing w:val="0"/>
          <w:sz w:val="28"/>
          <w:szCs w:val="28"/>
          <w:lang w:val="uk-UA" w:eastAsia="uk-UA"/>
        </w:rPr>
        <w:t>методичні вказівки до виконання лабораторних робіт</w:t>
      </w:r>
      <w:r w:rsidR="00DF0C70" w:rsidRPr="00F16522">
        <w:rPr>
          <w:rStyle w:val="FontStyle40"/>
          <w:b w:val="0"/>
          <w:bCs w:val="0"/>
          <w:sz w:val="28"/>
          <w:szCs w:val="28"/>
          <w:lang w:val="uk-UA" w:eastAsia="en-US"/>
        </w:rPr>
        <w:t xml:space="preserve"> / </w:t>
      </w:r>
      <w:r w:rsidR="00DF0C70" w:rsidRPr="00F16522">
        <w:rPr>
          <w:rStyle w:val="FontStyle42"/>
          <w:sz w:val="28"/>
          <w:szCs w:val="28"/>
          <w:lang w:val="uk-UA" w:eastAsia="uk-UA"/>
        </w:rPr>
        <w:t>уклад.</w:t>
      </w:r>
      <w:r>
        <w:rPr>
          <w:rStyle w:val="FontStyle42"/>
          <w:sz w:val="28"/>
          <w:szCs w:val="28"/>
          <w:lang w:val="uk-UA" w:eastAsia="uk-UA"/>
        </w:rPr>
        <w:t xml:space="preserve"> :</w:t>
      </w:r>
      <w:r w:rsidR="00DF0C70" w:rsidRPr="00F16522">
        <w:rPr>
          <w:rStyle w:val="FontStyle42"/>
          <w:sz w:val="28"/>
          <w:szCs w:val="28"/>
          <w:lang w:val="uk-UA" w:eastAsia="uk-UA"/>
        </w:rPr>
        <w:t xml:space="preserve"> </w:t>
      </w:r>
      <w:r w:rsidR="005437E2" w:rsidRPr="00F16522">
        <w:rPr>
          <w:rStyle w:val="FontStyle42"/>
          <w:sz w:val="28"/>
          <w:szCs w:val="28"/>
          <w:lang w:val="uk-UA" w:eastAsia="uk-UA"/>
        </w:rPr>
        <w:t xml:space="preserve">В.В. Троян, </w:t>
      </w:r>
      <w:r w:rsidR="00DF0C70" w:rsidRPr="00F16522">
        <w:rPr>
          <w:rStyle w:val="FontStyle42"/>
          <w:sz w:val="28"/>
          <w:szCs w:val="28"/>
          <w:lang w:val="uk-UA" w:eastAsia="uk-UA"/>
        </w:rPr>
        <w:t xml:space="preserve">О.П. </w:t>
      </w:r>
      <w:proofErr w:type="spellStart"/>
      <w:r w:rsidR="00DF0C70" w:rsidRPr="00F16522">
        <w:rPr>
          <w:rStyle w:val="FontStyle42"/>
          <w:sz w:val="28"/>
          <w:szCs w:val="28"/>
          <w:lang w:val="uk-UA" w:eastAsia="uk-UA"/>
        </w:rPr>
        <w:t>Константиновський</w:t>
      </w:r>
      <w:proofErr w:type="spellEnd"/>
      <w:r w:rsidR="00DF0C70" w:rsidRPr="00F16522">
        <w:rPr>
          <w:rStyle w:val="FontStyle42"/>
          <w:sz w:val="28"/>
          <w:szCs w:val="28"/>
          <w:lang w:val="uk-UA" w:eastAsia="uk-UA"/>
        </w:rPr>
        <w:t>, А.В. Ковальчук. – Київ</w:t>
      </w:r>
      <w:r>
        <w:rPr>
          <w:rStyle w:val="FontStyle42"/>
          <w:sz w:val="28"/>
          <w:szCs w:val="28"/>
          <w:lang w:val="uk-UA" w:eastAsia="uk-UA"/>
        </w:rPr>
        <w:t xml:space="preserve"> </w:t>
      </w:r>
      <w:r w:rsidR="00DF0C70" w:rsidRPr="00F16522">
        <w:rPr>
          <w:rStyle w:val="FontStyle42"/>
          <w:sz w:val="28"/>
          <w:szCs w:val="28"/>
          <w:lang w:val="uk-UA" w:eastAsia="uk-UA"/>
        </w:rPr>
        <w:t>: КНУБА, 202</w:t>
      </w:r>
      <w:r w:rsidR="00330FDD" w:rsidRPr="00F16522">
        <w:rPr>
          <w:rStyle w:val="FontStyle42"/>
          <w:sz w:val="28"/>
          <w:szCs w:val="28"/>
          <w:lang w:val="uk-UA" w:eastAsia="uk-UA"/>
        </w:rPr>
        <w:t>5</w:t>
      </w:r>
      <w:r w:rsidR="00DF0C70" w:rsidRPr="00F16522">
        <w:rPr>
          <w:rStyle w:val="FontStyle42"/>
          <w:sz w:val="28"/>
          <w:szCs w:val="28"/>
          <w:lang w:val="uk-UA" w:eastAsia="uk-UA"/>
        </w:rPr>
        <w:t xml:space="preserve">. – </w:t>
      </w:r>
      <w:r w:rsidR="000606BB" w:rsidRPr="00F16522">
        <w:rPr>
          <w:rStyle w:val="FontStyle42"/>
          <w:sz w:val="28"/>
          <w:szCs w:val="28"/>
          <w:lang w:val="uk-UA" w:eastAsia="uk-UA"/>
        </w:rPr>
        <w:t>1</w:t>
      </w:r>
      <w:r w:rsidR="00F526E4">
        <w:rPr>
          <w:rStyle w:val="FontStyle42"/>
          <w:sz w:val="28"/>
          <w:szCs w:val="28"/>
          <w:lang w:val="uk-UA" w:eastAsia="uk-UA"/>
        </w:rPr>
        <w:t>2</w:t>
      </w:r>
      <w:r w:rsidR="00DF0C70" w:rsidRPr="00F16522">
        <w:rPr>
          <w:rStyle w:val="FontStyle42"/>
          <w:sz w:val="28"/>
          <w:szCs w:val="28"/>
          <w:lang w:val="uk-UA" w:eastAsia="uk-UA"/>
        </w:rPr>
        <w:t xml:space="preserve"> с.</w:t>
      </w:r>
    </w:p>
    <w:p w14:paraId="2B0874DF" w14:textId="77777777" w:rsidR="00DF0C70" w:rsidRDefault="00DF0C70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jc w:val="both"/>
        <w:rPr>
          <w:bCs/>
          <w:color w:val="000000"/>
          <w:spacing w:val="-3"/>
          <w:sz w:val="28"/>
          <w:szCs w:val="28"/>
          <w:lang w:val="uk-UA"/>
        </w:rPr>
      </w:pPr>
    </w:p>
    <w:p w14:paraId="75C617E3" w14:textId="77777777" w:rsidR="00FE7103" w:rsidRDefault="00FE7103" w:rsidP="00906695">
      <w:pPr>
        <w:shd w:val="clear" w:color="auto" w:fill="FFFFFF"/>
        <w:tabs>
          <w:tab w:val="left" w:pos="851"/>
        </w:tabs>
        <w:spacing w:line="326" w:lineRule="exact"/>
        <w:ind w:left="567" w:right="40" w:firstLine="567"/>
        <w:rPr>
          <w:bCs/>
          <w:color w:val="000000"/>
          <w:spacing w:val="-3"/>
          <w:sz w:val="28"/>
          <w:szCs w:val="28"/>
          <w:lang w:val="uk-UA"/>
        </w:rPr>
      </w:pPr>
    </w:p>
    <w:p w14:paraId="4B8F64B0" w14:textId="1F368FD9" w:rsidR="00FE7103" w:rsidRDefault="00FE7103" w:rsidP="00906695">
      <w:pPr>
        <w:shd w:val="clear" w:color="auto" w:fill="FFFFFF"/>
        <w:tabs>
          <w:tab w:val="left" w:pos="851"/>
        </w:tabs>
        <w:spacing w:line="288" w:lineRule="auto"/>
        <w:ind w:left="567" w:right="40" w:firstLine="567"/>
        <w:jc w:val="both"/>
        <w:rPr>
          <w:bCs/>
          <w:color w:val="000000"/>
          <w:spacing w:val="6"/>
          <w:sz w:val="28"/>
          <w:szCs w:val="28"/>
          <w:lang w:val="uk-UA"/>
        </w:rPr>
      </w:pPr>
      <w:r>
        <w:rPr>
          <w:bCs/>
          <w:color w:val="000000"/>
          <w:spacing w:val="-3"/>
          <w:sz w:val="28"/>
          <w:szCs w:val="28"/>
          <w:lang w:val="uk-UA"/>
        </w:rPr>
        <w:t xml:space="preserve">Розглянуто основні положення </w:t>
      </w:r>
      <w:r w:rsidR="00A36A69">
        <w:rPr>
          <w:bCs/>
          <w:color w:val="000000"/>
          <w:spacing w:val="6"/>
          <w:sz w:val="28"/>
          <w:szCs w:val="28"/>
          <w:lang w:val="uk-UA"/>
        </w:rPr>
        <w:t>лабораторних робіт</w:t>
      </w:r>
      <w:r w:rsidR="00721C73">
        <w:rPr>
          <w:bCs/>
          <w:color w:val="000000"/>
          <w:spacing w:val="-3"/>
          <w:sz w:val="28"/>
          <w:szCs w:val="28"/>
          <w:lang w:val="uk-UA"/>
        </w:rPr>
        <w:t xml:space="preserve"> з </w:t>
      </w:r>
      <w:r>
        <w:rPr>
          <w:bCs/>
          <w:color w:val="000000"/>
          <w:spacing w:val="-3"/>
          <w:sz w:val="28"/>
          <w:szCs w:val="28"/>
          <w:lang w:val="uk-UA"/>
        </w:rPr>
        <w:t>дисципліни «</w:t>
      </w:r>
      <w:r w:rsidR="00E05D54" w:rsidRPr="00E05D54">
        <w:rPr>
          <w:bCs/>
          <w:color w:val="000000"/>
          <w:spacing w:val="5"/>
          <w:sz w:val="28"/>
          <w:szCs w:val="28"/>
          <w:lang w:val="uk-UA"/>
        </w:rPr>
        <w:t xml:space="preserve">Добавки </w:t>
      </w:r>
      <w:r w:rsidR="000C10FD">
        <w:rPr>
          <w:bCs/>
          <w:color w:val="000000"/>
          <w:spacing w:val="5"/>
          <w:sz w:val="28"/>
          <w:szCs w:val="28"/>
          <w:lang w:val="uk-UA"/>
        </w:rPr>
        <w:t>в</w:t>
      </w:r>
      <w:r w:rsidR="00E05D54" w:rsidRPr="00E05D54">
        <w:rPr>
          <w:bCs/>
          <w:color w:val="000000"/>
          <w:spacing w:val="5"/>
          <w:sz w:val="28"/>
          <w:szCs w:val="28"/>
          <w:lang w:val="uk-UA"/>
        </w:rPr>
        <w:t xml:space="preserve"> бетон</w:t>
      </w:r>
      <w:r w:rsidR="000C10FD">
        <w:rPr>
          <w:bCs/>
          <w:color w:val="000000"/>
          <w:spacing w:val="5"/>
          <w:sz w:val="28"/>
          <w:szCs w:val="28"/>
          <w:lang w:val="uk-UA"/>
        </w:rPr>
        <w:t>и</w:t>
      </w:r>
      <w:r w:rsidR="00E05D54" w:rsidRPr="00E05D54">
        <w:rPr>
          <w:bCs/>
          <w:color w:val="000000"/>
          <w:spacing w:val="5"/>
          <w:sz w:val="28"/>
          <w:szCs w:val="28"/>
          <w:lang w:val="uk-UA"/>
        </w:rPr>
        <w:t xml:space="preserve"> і будівельн</w:t>
      </w:r>
      <w:r w:rsidR="000C10FD">
        <w:rPr>
          <w:bCs/>
          <w:color w:val="000000"/>
          <w:spacing w:val="5"/>
          <w:sz w:val="28"/>
          <w:szCs w:val="28"/>
          <w:lang w:val="uk-UA"/>
        </w:rPr>
        <w:t>і</w:t>
      </w:r>
      <w:r w:rsidR="00E05D54" w:rsidRPr="00E05D54">
        <w:rPr>
          <w:bCs/>
          <w:color w:val="000000"/>
          <w:spacing w:val="5"/>
          <w:sz w:val="28"/>
          <w:szCs w:val="28"/>
          <w:lang w:val="uk-UA"/>
        </w:rPr>
        <w:t xml:space="preserve"> розчин</w:t>
      </w:r>
      <w:r w:rsidR="000C10FD">
        <w:rPr>
          <w:bCs/>
          <w:color w:val="000000"/>
          <w:spacing w:val="5"/>
          <w:sz w:val="28"/>
          <w:szCs w:val="28"/>
          <w:lang w:val="uk-UA"/>
        </w:rPr>
        <w:t>и</w:t>
      </w:r>
      <w:r>
        <w:rPr>
          <w:bCs/>
          <w:color w:val="000000"/>
          <w:spacing w:val="6"/>
          <w:sz w:val="28"/>
          <w:szCs w:val="28"/>
          <w:lang w:val="uk-UA"/>
        </w:rPr>
        <w:t>».</w:t>
      </w:r>
    </w:p>
    <w:p w14:paraId="17105F8E" w14:textId="77777777" w:rsidR="00FE7103" w:rsidRDefault="00FE7103" w:rsidP="00906695">
      <w:pPr>
        <w:shd w:val="clear" w:color="auto" w:fill="FFFFFF"/>
        <w:tabs>
          <w:tab w:val="left" w:pos="851"/>
        </w:tabs>
        <w:spacing w:line="288" w:lineRule="auto"/>
        <w:ind w:left="567" w:right="40" w:firstLine="567"/>
        <w:rPr>
          <w:bCs/>
          <w:color w:val="000000"/>
          <w:spacing w:val="6"/>
          <w:sz w:val="28"/>
          <w:szCs w:val="28"/>
          <w:lang w:val="uk-UA"/>
        </w:rPr>
      </w:pPr>
    </w:p>
    <w:p w14:paraId="73B12F18" w14:textId="497B1314" w:rsidR="003439E0" w:rsidRPr="00832187" w:rsidRDefault="003439E0" w:rsidP="00906695">
      <w:pPr>
        <w:pStyle w:val="Style24"/>
        <w:tabs>
          <w:tab w:val="left" w:pos="540"/>
          <w:tab w:val="left" w:pos="851"/>
          <w:tab w:val="left" w:pos="1800"/>
          <w:tab w:val="center" w:pos="4536"/>
          <w:tab w:val="right" w:pos="9072"/>
        </w:tabs>
        <w:spacing w:line="288" w:lineRule="auto"/>
        <w:ind w:left="567" w:firstLine="567"/>
        <w:jc w:val="both"/>
        <w:rPr>
          <w:rStyle w:val="FontStyle42"/>
          <w:sz w:val="28"/>
          <w:szCs w:val="28"/>
          <w:lang w:val="uk-UA" w:eastAsia="uk-UA"/>
        </w:rPr>
      </w:pPr>
      <w:r w:rsidRPr="00832187">
        <w:rPr>
          <w:color w:val="000000"/>
          <w:sz w:val="28"/>
          <w:szCs w:val="28"/>
          <w:lang w:val="uk-UA"/>
        </w:rPr>
        <w:t xml:space="preserve">Призначені для здобувачів </w:t>
      </w:r>
      <w:r w:rsidR="001322BD" w:rsidRPr="001322BD">
        <w:rPr>
          <w:color w:val="000000"/>
          <w:sz w:val="28"/>
          <w:szCs w:val="28"/>
          <w:lang w:val="uk-UA"/>
        </w:rPr>
        <w:t>другого (магістерського)</w:t>
      </w:r>
      <w:r w:rsidRPr="001322BD">
        <w:rPr>
          <w:color w:val="000000"/>
          <w:sz w:val="28"/>
          <w:szCs w:val="28"/>
          <w:lang w:val="uk-UA"/>
        </w:rPr>
        <w:t xml:space="preserve"> рівня вищої освіти</w:t>
      </w:r>
      <w:r w:rsidRPr="00832187">
        <w:rPr>
          <w:color w:val="000000"/>
          <w:sz w:val="28"/>
          <w:szCs w:val="28"/>
          <w:lang w:val="uk-UA"/>
        </w:rPr>
        <w:t xml:space="preserve"> за спеціальністю </w:t>
      </w:r>
      <w:r w:rsidR="007A3012" w:rsidRPr="007A3012">
        <w:rPr>
          <w:color w:val="000000"/>
          <w:sz w:val="28"/>
          <w:szCs w:val="28"/>
          <w:lang w:val="uk-UA"/>
        </w:rPr>
        <w:t>G 19 «Будівництво та цивільна інженерія»</w:t>
      </w:r>
      <w:r w:rsidRPr="00832187">
        <w:rPr>
          <w:color w:val="000000"/>
          <w:sz w:val="28"/>
          <w:szCs w:val="28"/>
          <w:lang w:val="uk-UA"/>
        </w:rPr>
        <w:t xml:space="preserve"> за ОП «Технології будівельних конструкцій, виробів і матеріалів».</w:t>
      </w:r>
    </w:p>
    <w:p w14:paraId="6F68985D" w14:textId="1197CBCC" w:rsidR="003439E0" w:rsidRDefault="003439E0" w:rsidP="003439E0">
      <w:pPr>
        <w:pStyle w:val="Style24"/>
        <w:tabs>
          <w:tab w:val="left" w:pos="540"/>
          <w:tab w:val="left" w:pos="1800"/>
          <w:tab w:val="center" w:pos="4536"/>
          <w:tab w:val="right" w:pos="9072"/>
        </w:tabs>
        <w:spacing w:line="288" w:lineRule="auto"/>
        <w:ind w:firstLine="567"/>
        <w:rPr>
          <w:rStyle w:val="FontStyle42"/>
          <w:sz w:val="28"/>
          <w:szCs w:val="28"/>
          <w:lang w:val="uk-UA" w:eastAsia="uk-UA"/>
        </w:rPr>
      </w:pPr>
    </w:p>
    <w:p w14:paraId="0772094F" w14:textId="034F05F1" w:rsidR="001322BD" w:rsidRDefault="001322BD" w:rsidP="003439E0">
      <w:pPr>
        <w:pStyle w:val="Style24"/>
        <w:tabs>
          <w:tab w:val="left" w:pos="540"/>
          <w:tab w:val="left" w:pos="1800"/>
          <w:tab w:val="center" w:pos="4536"/>
          <w:tab w:val="right" w:pos="9072"/>
        </w:tabs>
        <w:spacing w:line="288" w:lineRule="auto"/>
        <w:ind w:firstLine="567"/>
        <w:rPr>
          <w:rStyle w:val="FontStyle42"/>
          <w:sz w:val="28"/>
          <w:szCs w:val="28"/>
          <w:lang w:val="uk-UA" w:eastAsia="uk-UA"/>
        </w:rPr>
      </w:pPr>
    </w:p>
    <w:p w14:paraId="09A3985D" w14:textId="77777777" w:rsidR="00906695" w:rsidRPr="00832187" w:rsidRDefault="00906695" w:rsidP="003439E0">
      <w:pPr>
        <w:pStyle w:val="Style24"/>
        <w:tabs>
          <w:tab w:val="left" w:pos="540"/>
          <w:tab w:val="left" w:pos="1800"/>
          <w:tab w:val="center" w:pos="4536"/>
          <w:tab w:val="right" w:pos="9072"/>
        </w:tabs>
        <w:spacing w:line="288" w:lineRule="auto"/>
        <w:ind w:firstLine="567"/>
        <w:rPr>
          <w:rStyle w:val="FontStyle42"/>
          <w:sz w:val="28"/>
          <w:szCs w:val="28"/>
          <w:lang w:val="uk-UA" w:eastAsia="uk-UA"/>
        </w:rPr>
      </w:pPr>
    </w:p>
    <w:p w14:paraId="5E48507B" w14:textId="77777777" w:rsidR="006A4668" w:rsidRDefault="006A4668" w:rsidP="00861ADC">
      <w:pPr>
        <w:shd w:val="clear" w:color="auto" w:fill="FFFFFF"/>
        <w:spacing w:line="288" w:lineRule="auto"/>
        <w:ind w:firstLine="567"/>
        <w:jc w:val="right"/>
        <w:rPr>
          <w:rStyle w:val="FontStyle42"/>
          <w:sz w:val="28"/>
          <w:szCs w:val="28"/>
          <w:lang w:val="uk-UA" w:eastAsia="uk-UA"/>
        </w:rPr>
      </w:pPr>
    </w:p>
    <w:p w14:paraId="1570346F" w14:textId="3601068B" w:rsidR="0066376C" w:rsidRPr="00183C8C" w:rsidRDefault="00906695" w:rsidP="00861ADC">
      <w:pPr>
        <w:shd w:val="clear" w:color="auto" w:fill="FFFFFF"/>
        <w:spacing w:line="288" w:lineRule="auto"/>
        <w:ind w:firstLine="567"/>
        <w:jc w:val="right"/>
        <w:rPr>
          <w:lang w:val="uk-UA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64C1A9" wp14:editId="177075DB">
                <wp:simplePos x="0" y="0"/>
                <wp:positionH relativeFrom="column">
                  <wp:posOffset>2547620</wp:posOffset>
                </wp:positionH>
                <wp:positionV relativeFrom="paragraph">
                  <wp:posOffset>347980</wp:posOffset>
                </wp:positionV>
                <wp:extent cx="590550" cy="514350"/>
                <wp:effectExtent l="0" t="0" r="0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550" cy="514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rect w14:anchorId="4F0A3B79" id="Прямоугольник 1" o:spid="_x0000_s1026" style="position:absolute;margin-left:200.6pt;margin-top:27.4pt;width:46.5pt;height:40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" fillcolor="white [3212]" stroked="f" strokeweight="1pt"/>
            </w:pict>
          </mc:Fallback>
        </mc:AlternateContent>
      </w:r>
      <w:r w:rsidR="003439E0" w:rsidRPr="00832187">
        <w:rPr>
          <w:rStyle w:val="FontStyle42"/>
          <w:sz w:val="28"/>
          <w:szCs w:val="28"/>
          <w:lang w:val="uk-UA" w:eastAsia="uk-UA"/>
        </w:rPr>
        <w:t>© КНУБА, 202</w:t>
      </w:r>
      <w:r w:rsidR="003439E0">
        <w:rPr>
          <w:rStyle w:val="FontStyle42"/>
          <w:sz w:val="28"/>
          <w:szCs w:val="28"/>
          <w:lang w:val="uk-UA" w:eastAsia="uk-UA"/>
        </w:rPr>
        <w:t>5</w:t>
      </w:r>
    </w:p>
    <w:p w14:paraId="49A0201B" w14:textId="74E539B4" w:rsidR="00650BCD" w:rsidRPr="005E7A33" w:rsidRDefault="00415CD5" w:rsidP="00901976">
      <w:pPr>
        <w:shd w:val="clear" w:color="auto" w:fill="FFFFFF"/>
        <w:tabs>
          <w:tab w:val="left" w:pos="403"/>
        </w:tabs>
        <w:spacing w:line="288" w:lineRule="auto"/>
        <w:ind w:left="34"/>
        <w:jc w:val="center"/>
        <w:rPr>
          <w:b/>
          <w:sz w:val="28"/>
          <w:szCs w:val="28"/>
          <w:lang w:val="uk-UA"/>
        </w:rPr>
      </w:pPr>
      <w:r w:rsidRPr="00C03855">
        <w:rPr>
          <w:b/>
          <w:bCs/>
          <w:color w:val="000000"/>
          <w:spacing w:val="-3"/>
          <w:sz w:val="28"/>
          <w:szCs w:val="28"/>
          <w:lang w:val="uk-UA"/>
        </w:rPr>
        <w:lastRenderedPageBreak/>
        <w:t>ЗАГАЛЬНІ ПОЛОЖЕННЯ</w:t>
      </w:r>
    </w:p>
    <w:p w14:paraId="1EFC8D98" w14:textId="77777777" w:rsidR="00470E63" w:rsidRDefault="00470E63" w:rsidP="00901976">
      <w:pPr>
        <w:spacing w:line="288" w:lineRule="auto"/>
        <w:jc w:val="both"/>
        <w:rPr>
          <w:sz w:val="28"/>
          <w:szCs w:val="28"/>
          <w:lang w:val="uk-UA"/>
        </w:rPr>
      </w:pPr>
    </w:p>
    <w:p w14:paraId="59D0B544" w14:textId="74DA1D45" w:rsidR="005D25C6" w:rsidRPr="000C5A44" w:rsidRDefault="00470E63" w:rsidP="00227DA7">
      <w:pPr>
        <w:tabs>
          <w:tab w:val="left" w:pos="993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30B18">
        <w:rPr>
          <w:color w:val="000000"/>
          <w:spacing w:val="-2"/>
          <w:sz w:val="28"/>
          <w:szCs w:val="28"/>
          <w:lang w:val="uk-UA"/>
        </w:rPr>
        <w:t xml:space="preserve">Навчальна дисципліна «Добавки </w:t>
      </w:r>
      <w:r w:rsidR="000C10FD">
        <w:rPr>
          <w:color w:val="000000"/>
          <w:spacing w:val="-2"/>
          <w:sz w:val="28"/>
          <w:szCs w:val="28"/>
          <w:lang w:val="uk-UA"/>
        </w:rPr>
        <w:t>в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 бетон</w:t>
      </w:r>
      <w:r w:rsidR="000C10FD">
        <w:rPr>
          <w:color w:val="000000"/>
          <w:spacing w:val="-2"/>
          <w:sz w:val="28"/>
          <w:szCs w:val="28"/>
          <w:lang w:val="uk-UA"/>
        </w:rPr>
        <w:t>и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 і будівельн</w:t>
      </w:r>
      <w:r w:rsidR="000C10FD">
        <w:rPr>
          <w:color w:val="000000"/>
          <w:spacing w:val="-2"/>
          <w:sz w:val="28"/>
          <w:szCs w:val="28"/>
          <w:lang w:val="uk-UA"/>
        </w:rPr>
        <w:t>і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 розчин</w:t>
      </w:r>
      <w:r w:rsidR="000C10FD">
        <w:rPr>
          <w:color w:val="000000"/>
          <w:spacing w:val="-2"/>
          <w:sz w:val="28"/>
          <w:szCs w:val="28"/>
          <w:lang w:val="uk-UA"/>
        </w:rPr>
        <w:t>и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» є однією з альтернативних профілюючих </w:t>
      </w:r>
      <w:r w:rsidR="00EF4219">
        <w:rPr>
          <w:color w:val="000000"/>
          <w:spacing w:val="-2"/>
          <w:sz w:val="28"/>
          <w:szCs w:val="28"/>
          <w:lang w:val="uk-UA"/>
        </w:rPr>
        <w:t>за ОПП</w:t>
      </w:r>
      <w:r w:rsidR="005D25C6" w:rsidRPr="00530B18">
        <w:rPr>
          <w:color w:val="000000"/>
          <w:spacing w:val="-2"/>
          <w:sz w:val="28"/>
          <w:szCs w:val="28"/>
          <w:lang w:val="uk-UA"/>
        </w:rPr>
        <w:t xml:space="preserve"> «Технологія будівельних конструкцій, виробів і матеріалів»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 і спрямована на набуття студентами знань та вмінь</w:t>
      </w:r>
      <w:r w:rsidR="00CA7526">
        <w:rPr>
          <w:color w:val="000000"/>
          <w:spacing w:val="-2"/>
          <w:sz w:val="28"/>
          <w:szCs w:val="28"/>
          <w:lang w:val="uk-UA"/>
        </w:rPr>
        <w:t>,</w:t>
      </w:r>
      <w:r w:rsidRPr="00530B18">
        <w:rPr>
          <w:color w:val="000000"/>
          <w:spacing w:val="-2"/>
          <w:sz w:val="28"/>
          <w:szCs w:val="28"/>
          <w:lang w:val="uk-UA"/>
        </w:rPr>
        <w:t xml:space="preserve"> необхідних для самостійної практичної інженерної діяльності на підприємствах будівельної індустрії та в будівельних організаціях, а також у відповідних науково-дослідних організаціях</w:t>
      </w:r>
      <w:r w:rsidRPr="000C5A44">
        <w:rPr>
          <w:color w:val="000000"/>
          <w:sz w:val="28"/>
          <w:szCs w:val="28"/>
          <w:lang w:val="uk-UA"/>
        </w:rPr>
        <w:t>.</w:t>
      </w:r>
    </w:p>
    <w:p w14:paraId="4813D6F5" w14:textId="77777777" w:rsidR="00CA7526" w:rsidRDefault="00DC0D27" w:rsidP="00227DA7">
      <w:pPr>
        <w:shd w:val="clear" w:color="auto" w:fill="FFFFFF"/>
        <w:tabs>
          <w:tab w:val="left" w:pos="993"/>
        </w:tabs>
        <w:spacing w:line="288" w:lineRule="auto"/>
        <w:ind w:left="40" w:firstLine="709"/>
        <w:jc w:val="both"/>
        <w:rPr>
          <w:color w:val="000000"/>
          <w:sz w:val="28"/>
          <w:szCs w:val="28"/>
          <w:lang w:val="uk-UA"/>
        </w:rPr>
      </w:pPr>
      <w:r w:rsidRPr="00906695">
        <w:rPr>
          <w:b/>
          <w:bCs/>
          <w:color w:val="000000"/>
          <w:sz w:val="28"/>
          <w:szCs w:val="28"/>
          <w:lang w:val="uk-UA"/>
        </w:rPr>
        <w:t>Метою</w:t>
      </w:r>
      <w:r w:rsidRPr="000C5A4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лабораторних </w:t>
      </w:r>
      <w:r w:rsidRPr="000C5A44">
        <w:rPr>
          <w:color w:val="000000"/>
          <w:sz w:val="28"/>
          <w:szCs w:val="28"/>
          <w:lang w:val="uk-UA"/>
        </w:rPr>
        <w:t xml:space="preserve">занять </w:t>
      </w:r>
      <w:r>
        <w:rPr>
          <w:color w:val="000000"/>
          <w:sz w:val="28"/>
          <w:szCs w:val="28"/>
          <w:lang w:val="uk-UA"/>
        </w:rPr>
        <w:t xml:space="preserve">є закріплення </w:t>
      </w:r>
      <w:r w:rsidRPr="000C5A44">
        <w:rPr>
          <w:color w:val="000000"/>
          <w:sz w:val="28"/>
          <w:szCs w:val="28"/>
          <w:lang w:val="uk-UA"/>
        </w:rPr>
        <w:t xml:space="preserve">студентами </w:t>
      </w:r>
      <w:r>
        <w:rPr>
          <w:color w:val="000000"/>
          <w:sz w:val="28"/>
          <w:szCs w:val="28"/>
          <w:lang w:val="uk-UA"/>
        </w:rPr>
        <w:t xml:space="preserve">теоретичних </w:t>
      </w:r>
      <w:r w:rsidRPr="000C5A44">
        <w:rPr>
          <w:color w:val="000000"/>
          <w:sz w:val="28"/>
          <w:szCs w:val="28"/>
          <w:lang w:val="uk-UA"/>
        </w:rPr>
        <w:t xml:space="preserve">знань, одержаних </w:t>
      </w:r>
      <w:r w:rsidR="00CA7526">
        <w:rPr>
          <w:color w:val="000000"/>
          <w:sz w:val="28"/>
          <w:szCs w:val="28"/>
          <w:lang w:val="uk-UA"/>
        </w:rPr>
        <w:t>у процесі</w:t>
      </w:r>
      <w:r w:rsidRPr="000C5A44">
        <w:rPr>
          <w:color w:val="000000"/>
          <w:sz w:val="28"/>
          <w:szCs w:val="28"/>
          <w:lang w:val="uk-UA"/>
        </w:rPr>
        <w:t xml:space="preserve"> засвоєнн</w:t>
      </w:r>
      <w:r w:rsidR="00CA7526">
        <w:rPr>
          <w:color w:val="000000"/>
          <w:sz w:val="28"/>
          <w:szCs w:val="28"/>
          <w:lang w:val="uk-UA"/>
        </w:rPr>
        <w:t>я</w:t>
      </w:r>
      <w:r w:rsidRPr="000C5A44">
        <w:rPr>
          <w:color w:val="000000"/>
          <w:sz w:val="28"/>
          <w:szCs w:val="28"/>
          <w:lang w:val="uk-UA"/>
        </w:rPr>
        <w:t xml:space="preserve"> курсу та набутт</w:t>
      </w:r>
      <w:r w:rsidR="000C5A44" w:rsidRPr="000C5A44">
        <w:rPr>
          <w:color w:val="000000"/>
          <w:sz w:val="28"/>
          <w:szCs w:val="28"/>
          <w:lang w:val="uk-UA"/>
        </w:rPr>
        <w:t>я</w:t>
      </w:r>
      <w:r w:rsidRPr="000C5A44">
        <w:rPr>
          <w:color w:val="000000"/>
          <w:sz w:val="28"/>
          <w:szCs w:val="28"/>
          <w:lang w:val="uk-UA"/>
        </w:rPr>
        <w:t xml:space="preserve"> практичних нави</w:t>
      </w:r>
      <w:r w:rsidR="00CA7526">
        <w:rPr>
          <w:color w:val="000000"/>
          <w:sz w:val="28"/>
          <w:szCs w:val="28"/>
          <w:lang w:val="uk-UA"/>
        </w:rPr>
        <w:t>чок</w:t>
      </w:r>
      <w:r w:rsidRPr="000C5A4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 визначення властивостей </w:t>
      </w:r>
      <w:r w:rsidRPr="00EC39BF">
        <w:rPr>
          <w:color w:val="000000"/>
          <w:sz w:val="28"/>
          <w:szCs w:val="28"/>
          <w:lang w:val="uk-UA"/>
        </w:rPr>
        <w:t>добавок для бетонів і будівельних розчинів</w:t>
      </w:r>
      <w:r w:rsidR="00470E63" w:rsidRPr="000C5A44">
        <w:rPr>
          <w:color w:val="000000"/>
          <w:sz w:val="28"/>
          <w:szCs w:val="28"/>
          <w:lang w:val="uk-UA"/>
        </w:rPr>
        <w:t xml:space="preserve">, ознайомлення з принципами </w:t>
      </w:r>
      <w:r w:rsidR="00470E63">
        <w:rPr>
          <w:color w:val="000000"/>
          <w:sz w:val="28"/>
          <w:szCs w:val="28"/>
          <w:lang w:val="uk-UA"/>
        </w:rPr>
        <w:t xml:space="preserve">їх дії та застосування. </w:t>
      </w:r>
    </w:p>
    <w:p w14:paraId="36C6E29F" w14:textId="0E21AAB2" w:rsidR="00470E63" w:rsidRDefault="00470E63" w:rsidP="00227DA7">
      <w:pPr>
        <w:shd w:val="clear" w:color="auto" w:fill="FFFFFF"/>
        <w:tabs>
          <w:tab w:val="left" w:pos="993"/>
        </w:tabs>
        <w:spacing w:line="288" w:lineRule="auto"/>
        <w:ind w:left="40" w:firstLine="709"/>
        <w:jc w:val="both"/>
        <w:rPr>
          <w:color w:val="000000"/>
          <w:sz w:val="28"/>
          <w:szCs w:val="28"/>
          <w:lang w:val="uk-UA"/>
        </w:rPr>
      </w:pPr>
      <w:r w:rsidRPr="00CA7526">
        <w:rPr>
          <w:b/>
          <w:bCs/>
          <w:color w:val="000000"/>
          <w:sz w:val="28"/>
          <w:szCs w:val="28"/>
          <w:lang w:val="uk-UA"/>
        </w:rPr>
        <w:t>Задачі</w:t>
      </w:r>
      <w:r>
        <w:rPr>
          <w:color w:val="000000"/>
          <w:sz w:val="28"/>
          <w:szCs w:val="28"/>
          <w:lang w:val="uk-UA"/>
        </w:rPr>
        <w:t xml:space="preserve"> </w:t>
      </w:r>
      <w:r w:rsidR="00DC0D27">
        <w:rPr>
          <w:color w:val="000000"/>
          <w:sz w:val="28"/>
          <w:szCs w:val="28"/>
          <w:lang w:val="uk-UA"/>
        </w:rPr>
        <w:t xml:space="preserve">лабораторних </w:t>
      </w:r>
      <w:r w:rsidR="00DC0D27" w:rsidRPr="000C5A44">
        <w:rPr>
          <w:color w:val="000000"/>
          <w:sz w:val="28"/>
          <w:szCs w:val="28"/>
          <w:lang w:val="uk-UA"/>
        </w:rPr>
        <w:t xml:space="preserve">занять </w:t>
      </w:r>
      <w:r w:rsidR="00D41641">
        <w:rPr>
          <w:color w:val="000000"/>
          <w:sz w:val="28"/>
          <w:szCs w:val="28"/>
          <w:lang w:val="uk-UA"/>
        </w:rPr>
        <w:t>–</w:t>
      </w:r>
      <w:r w:rsidRPr="000C5A4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надбання </w:t>
      </w:r>
      <w:r w:rsidR="00DC0D27" w:rsidRPr="000C5A44">
        <w:rPr>
          <w:color w:val="000000"/>
          <w:sz w:val="28"/>
          <w:szCs w:val="28"/>
          <w:lang w:val="uk-UA"/>
        </w:rPr>
        <w:t>практичних нави</w:t>
      </w:r>
      <w:r w:rsidR="00CA7526">
        <w:rPr>
          <w:color w:val="000000"/>
          <w:sz w:val="28"/>
          <w:szCs w:val="28"/>
          <w:lang w:val="uk-UA"/>
        </w:rPr>
        <w:t>чок</w:t>
      </w:r>
      <w:r>
        <w:rPr>
          <w:color w:val="000000"/>
          <w:sz w:val="28"/>
          <w:szCs w:val="28"/>
          <w:lang w:val="uk-UA"/>
        </w:rPr>
        <w:t xml:space="preserve"> та вмінь з вибору та застосування </w:t>
      </w:r>
      <w:r w:rsidRPr="000C5A44">
        <w:rPr>
          <w:color w:val="000000"/>
          <w:sz w:val="28"/>
          <w:szCs w:val="28"/>
          <w:lang w:val="uk-UA"/>
        </w:rPr>
        <w:t>добавок для бетонів і будівельних розчинів</w:t>
      </w:r>
      <w:r w:rsidRPr="00111EFB">
        <w:rPr>
          <w:color w:val="000000"/>
          <w:sz w:val="28"/>
          <w:szCs w:val="28"/>
          <w:lang w:val="uk-UA"/>
        </w:rPr>
        <w:t>.</w:t>
      </w:r>
    </w:p>
    <w:p w14:paraId="700577A8" w14:textId="1D83EDE4" w:rsidR="00227DA7" w:rsidRPr="00227DA7" w:rsidRDefault="00227DA7" w:rsidP="00227DA7">
      <w:pPr>
        <w:tabs>
          <w:tab w:val="left" w:pos="397"/>
          <w:tab w:val="left" w:pos="720"/>
          <w:tab w:val="left" w:pos="794"/>
          <w:tab w:val="left" w:pos="993"/>
        </w:tabs>
        <w:spacing w:line="288" w:lineRule="auto"/>
        <w:ind w:firstLine="709"/>
        <w:jc w:val="both"/>
        <w:rPr>
          <w:sz w:val="28"/>
          <w:szCs w:val="28"/>
          <w:lang w:val="uk-UA"/>
        </w:rPr>
      </w:pPr>
    </w:p>
    <w:p w14:paraId="76754BC4" w14:textId="77777777" w:rsidR="00415CD5" w:rsidRDefault="00415CD5" w:rsidP="00901976">
      <w:pPr>
        <w:numPr>
          <w:ilvl w:val="0"/>
          <w:numId w:val="25"/>
        </w:numPr>
        <w:shd w:val="clear" w:color="auto" w:fill="FFFFFF"/>
        <w:tabs>
          <w:tab w:val="left" w:pos="403"/>
        </w:tabs>
        <w:spacing w:line="288" w:lineRule="auto"/>
        <w:jc w:val="center"/>
        <w:rPr>
          <w:b/>
          <w:bCs/>
          <w:caps/>
          <w:color w:val="000000"/>
          <w:spacing w:val="6"/>
          <w:sz w:val="28"/>
          <w:szCs w:val="28"/>
          <w:lang w:val="uk-UA"/>
        </w:rPr>
      </w:pPr>
      <w:r w:rsidRPr="00415CD5">
        <w:rPr>
          <w:b/>
          <w:caps/>
          <w:color w:val="000000"/>
          <w:sz w:val="28"/>
          <w:szCs w:val="28"/>
          <w:lang w:val="uk-UA"/>
        </w:rPr>
        <w:t xml:space="preserve">Поради шодо </w:t>
      </w:r>
      <w:r w:rsidRPr="00415CD5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ВИКОНАННЯ </w:t>
      </w:r>
      <w:r w:rsidR="00DC0D27">
        <w:rPr>
          <w:b/>
          <w:bCs/>
          <w:caps/>
          <w:color w:val="000000"/>
          <w:spacing w:val="6"/>
          <w:sz w:val="28"/>
          <w:szCs w:val="28"/>
          <w:lang w:val="uk-UA"/>
        </w:rPr>
        <w:t>лабораторних робіт</w:t>
      </w:r>
    </w:p>
    <w:p w14:paraId="0CE885D5" w14:textId="77777777" w:rsidR="00DC0D27" w:rsidRDefault="00DC0D27" w:rsidP="00901976">
      <w:pPr>
        <w:shd w:val="clear" w:color="auto" w:fill="FFFFFF"/>
        <w:tabs>
          <w:tab w:val="left" w:pos="403"/>
        </w:tabs>
        <w:spacing w:line="288" w:lineRule="auto"/>
        <w:ind w:left="394"/>
        <w:rPr>
          <w:b/>
          <w:i/>
          <w:iCs/>
          <w:color w:val="000000"/>
          <w:spacing w:val="5"/>
          <w:szCs w:val="28"/>
        </w:rPr>
      </w:pPr>
    </w:p>
    <w:p w14:paraId="0A8CDB36" w14:textId="770D136E" w:rsidR="00227DA7" w:rsidRDefault="00227DA7" w:rsidP="00227DA7">
      <w:pPr>
        <w:tabs>
          <w:tab w:val="left" w:pos="397"/>
          <w:tab w:val="left" w:pos="720"/>
          <w:tab w:val="left" w:pos="794"/>
          <w:tab w:val="left" w:pos="993"/>
        </w:tabs>
        <w:spacing w:line="288" w:lineRule="auto"/>
        <w:ind w:firstLine="709"/>
        <w:jc w:val="both"/>
        <w:rPr>
          <w:rStyle w:val="fontstyle01"/>
          <w:rFonts w:ascii="Times New Roman" w:hAnsi="Times New Roman"/>
          <w:lang w:val="uk-UA"/>
        </w:rPr>
      </w:pPr>
      <w:r w:rsidRPr="003216E9">
        <w:rPr>
          <w:sz w:val="28"/>
          <w:szCs w:val="28"/>
          <w:lang w:val="uk-UA"/>
        </w:rPr>
        <w:t xml:space="preserve">Для підготовки до лабораторних робіт студенти повинні засвоїти відповідний теоретичний матеріал за темою з використанням підручників, </w:t>
      </w:r>
      <w:r w:rsidR="00CA7526">
        <w:rPr>
          <w:sz w:val="28"/>
          <w:szCs w:val="28"/>
          <w:lang w:val="uk-UA"/>
        </w:rPr>
        <w:t>навчальних</w:t>
      </w:r>
      <w:r w:rsidRPr="003216E9">
        <w:rPr>
          <w:sz w:val="28"/>
          <w:szCs w:val="28"/>
          <w:lang w:val="uk-UA"/>
        </w:rPr>
        <w:t xml:space="preserve"> посібників, чинних нормативних документів, інструкцій і рекомендацій, які по</w:t>
      </w:r>
      <w:r w:rsidRPr="003216E9">
        <w:rPr>
          <w:rStyle w:val="fontstyle01"/>
          <w:rFonts w:ascii="Times New Roman" w:hAnsi="Times New Roman"/>
          <w:lang w:val="uk-UA"/>
        </w:rPr>
        <w:t xml:space="preserve">в’язані із застосуванням </w:t>
      </w:r>
      <w:r>
        <w:rPr>
          <w:rStyle w:val="fontstyle01"/>
          <w:rFonts w:ascii="Times New Roman" w:hAnsi="Times New Roman"/>
          <w:lang w:val="uk-UA"/>
        </w:rPr>
        <w:t>добавок в бетонах і розчинах</w:t>
      </w:r>
      <w:r w:rsidRPr="003216E9">
        <w:rPr>
          <w:rStyle w:val="fontstyle01"/>
          <w:rFonts w:ascii="Times New Roman" w:hAnsi="Times New Roman"/>
          <w:lang w:val="uk-UA"/>
        </w:rPr>
        <w:t>.</w:t>
      </w:r>
    </w:p>
    <w:p w14:paraId="58C269FA" w14:textId="20AD56B1" w:rsidR="00227DA7" w:rsidRPr="00E81894" w:rsidRDefault="00227DA7" w:rsidP="00227DA7">
      <w:pPr>
        <w:tabs>
          <w:tab w:val="left" w:pos="397"/>
          <w:tab w:val="left" w:pos="720"/>
          <w:tab w:val="left" w:pos="794"/>
          <w:tab w:val="left" w:pos="993"/>
        </w:tabs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E81894">
        <w:rPr>
          <w:sz w:val="28"/>
          <w:szCs w:val="28"/>
          <w:lang w:val="uk-UA"/>
        </w:rPr>
        <w:t xml:space="preserve">До виконання лабораторної роботи допускаються студенти, які  підготовились і відповіли на контрольні </w:t>
      </w:r>
      <w:r w:rsidR="00CA7526">
        <w:rPr>
          <w:sz w:val="28"/>
          <w:szCs w:val="28"/>
          <w:lang w:val="uk-UA"/>
        </w:rPr>
        <w:t>за</w:t>
      </w:r>
      <w:r w:rsidRPr="00E81894">
        <w:rPr>
          <w:sz w:val="28"/>
          <w:szCs w:val="28"/>
          <w:lang w:val="uk-UA"/>
        </w:rPr>
        <w:t>питання викладача за темою.</w:t>
      </w:r>
    </w:p>
    <w:p w14:paraId="356880F9" w14:textId="6587DC68" w:rsidR="00227DA7" w:rsidRPr="00E81894" w:rsidRDefault="00227DA7" w:rsidP="00227DA7">
      <w:pPr>
        <w:tabs>
          <w:tab w:val="left" w:pos="397"/>
          <w:tab w:val="left" w:pos="720"/>
          <w:tab w:val="left" w:pos="794"/>
          <w:tab w:val="left" w:pos="993"/>
        </w:tabs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E81894">
        <w:rPr>
          <w:sz w:val="28"/>
          <w:szCs w:val="28"/>
          <w:lang w:val="uk-UA"/>
        </w:rPr>
        <w:t>Лабораторні роботи виконуються бригадами у складі 4</w:t>
      </w:r>
      <w:r w:rsidR="00906695">
        <w:rPr>
          <w:sz w:val="28"/>
          <w:szCs w:val="28"/>
          <w:lang w:val="uk-UA"/>
        </w:rPr>
        <w:t xml:space="preserve"> – </w:t>
      </w:r>
      <w:r w:rsidRPr="00E81894">
        <w:rPr>
          <w:sz w:val="28"/>
          <w:szCs w:val="28"/>
          <w:lang w:val="uk-UA"/>
        </w:rPr>
        <w:t>6 осіб (5</w:t>
      </w:r>
      <w:r w:rsidR="00906695">
        <w:rPr>
          <w:sz w:val="28"/>
          <w:szCs w:val="28"/>
          <w:lang w:val="uk-UA"/>
        </w:rPr>
        <w:t xml:space="preserve"> – </w:t>
      </w:r>
      <w:r w:rsidRPr="00E81894">
        <w:rPr>
          <w:sz w:val="28"/>
          <w:szCs w:val="28"/>
          <w:lang w:val="uk-UA"/>
        </w:rPr>
        <w:t xml:space="preserve">6 бригад в групі) на відповідних робочих місцях в лабораторії кафедри в супроводі викладача і лаборанта. Кожна бригада отримує варіантне завдання, узагальнення яких </w:t>
      </w:r>
      <w:r w:rsidR="00CA7526">
        <w:rPr>
          <w:sz w:val="28"/>
          <w:szCs w:val="28"/>
          <w:lang w:val="uk-UA"/>
        </w:rPr>
        <w:t>під час</w:t>
      </w:r>
      <w:r w:rsidRPr="00E81894">
        <w:rPr>
          <w:sz w:val="28"/>
          <w:szCs w:val="28"/>
          <w:lang w:val="uk-UA"/>
        </w:rPr>
        <w:t xml:space="preserve"> виконанн</w:t>
      </w:r>
      <w:r w:rsidR="00CA7526">
        <w:rPr>
          <w:sz w:val="28"/>
          <w:szCs w:val="28"/>
          <w:lang w:val="uk-UA"/>
        </w:rPr>
        <w:t>я</w:t>
      </w:r>
      <w:r w:rsidRPr="00E81894">
        <w:rPr>
          <w:sz w:val="28"/>
          <w:szCs w:val="28"/>
          <w:lang w:val="uk-UA"/>
        </w:rPr>
        <w:t xml:space="preserve"> всією групою дозволяє отримати дані про вплив окремих факторів на показники, що визначаються, зробити відповідні висновки. </w:t>
      </w:r>
    </w:p>
    <w:p w14:paraId="0528B28B" w14:textId="77777777" w:rsidR="00227DA7" w:rsidRPr="00227DA7" w:rsidRDefault="00227DA7" w:rsidP="00227DA7">
      <w:pPr>
        <w:tabs>
          <w:tab w:val="left" w:pos="397"/>
          <w:tab w:val="left" w:pos="720"/>
          <w:tab w:val="left" w:pos="794"/>
          <w:tab w:val="left" w:pos="993"/>
        </w:tabs>
        <w:spacing w:line="288" w:lineRule="auto"/>
        <w:ind w:firstLine="709"/>
        <w:jc w:val="both"/>
        <w:rPr>
          <w:rStyle w:val="fontstyle01"/>
          <w:rFonts w:ascii="Times New Roman" w:hAnsi="Times New Roman"/>
          <w:lang w:val="uk-UA"/>
        </w:rPr>
      </w:pPr>
      <w:r w:rsidRPr="00227DA7">
        <w:rPr>
          <w:rStyle w:val="fontstyle01"/>
          <w:rFonts w:ascii="Times New Roman" w:hAnsi="Times New Roman"/>
          <w:lang w:val="uk-UA"/>
        </w:rPr>
        <w:t>Кожна лабораторна робота складається з таких трьох частин:</w:t>
      </w:r>
    </w:p>
    <w:p w14:paraId="0556290F" w14:textId="690BE990" w:rsidR="00227DA7" w:rsidRPr="00227DA7" w:rsidRDefault="00BF5ABB" w:rsidP="00227DA7">
      <w:pPr>
        <w:tabs>
          <w:tab w:val="left" w:pos="397"/>
          <w:tab w:val="left" w:pos="567"/>
          <w:tab w:val="left" w:pos="794"/>
          <w:tab w:val="left" w:pos="993"/>
        </w:tabs>
        <w:spacing w:line="288" w:lineRule="auto"/>
        <w:ind w:firstLine="709"/>
        <w:jc w:val="both"/>
        <w:rPr>
          <w:rStyle w:val="fontstyle01"/>
          <w:rFonts w:ascii="Times New Roman" w:hAnsi="Times New Roman"/>
          <w:lang w:val="uk-UA"/>
        </w:rPr>
      </w:pPr>
      <w:r>
        <w:rPr>
          <w:rStyle w:val="fontstyle01"/>
          <w:rFonts w:ascii="Times New Roman" w:hAnsi="Times New Roman"/>
          <w:lang w:val="uk-UA"/>
        </w:rPr>
        <w:t>–</w:t>
      </w:r>
      <w:r w:rsidR="00227DA7" w:rsidRPr="00227DA7">
        <w:rPr>
          <w:rStyle w:val="fontstyle01"/>
          <w:rFonts w:ascii="Times New Roman" w:hAnsi="Times New Roman"/>
          <w:lang w:val="uk-UA"/>
        </w:rPr>
        <w:tab/>
        <w:t>теоретична підготовка, виконання необхідних розрахунків;</w:t>
      </w:r>
    </w:p>
    <w:p w14:paraId="5571DE85" w14:textId="324CCE0D" w:rsidR="00227DA7" w:rsidRPr="00227DA7" w:rsidRDefault="00BF5ABB" w:rsidP="00227DA7">
      <w:pPr>
        <w:tabs>
          <w:tab w:val="left" w:pos="397"/>
          <w:tab w:val="left" w:pos="567"/>
          <w:tab w:val="left" w:pos="794"/>
          <w:tab w:val="left" w:pos="993"/>
        </w:tabs>
        <w:spacing w:line="288" w:lineRule="auto"/>
        <w:ind w:firstLine="709"/>
        <w:jc w:val="both"/>
        <w:rPr>
          <w:rStyle w:val="fontstyle01"/>
          <w:rFonts w:ascii="Times New Roman" w:hAnsi="Times New Roman"/>
          <w:lang w:val="uk-UA"/>
        </w:rPr>
      </w:pPr>
      <w:r>
        <w:rPr>
          <w:rStyle w:val="fontstyle01"/>
          <w:rFonts w:ascii="Times New Roman" w:hAnsi="Times New Roman"/>
          <w:lang w:val="uk-UA"/>
        </w:rPr>
        <w:t>–</w:t>
      </w:r>
      <w:r w:rsidR="00227DA7" w:rsidRPr="00227DA7">
        <w:rPr>
          <w:rStyle w:val="fontstyle01"/>
          <w:rFonts w:ascii="Times New Roman" w:hAnsi="Times New Roman"/>
          <w:lang w:val="uk-UA"/>
        </w:rPr>
        <w:tab/>
        <w:t xml:space="preserve">експериментальна частина; </w:t>
      </w:r>
    </w:p>
    <w:p w14:paraId="0C726564" w14:textId="06B559E9" w:rsidR="00227DA7" w:rsidRPr="00227DA7" w:rsidRDefault="00BF5ABB" w:rsidP="00227DA7">
      <w:pPr>
        <w:tabs>
          <w:tab w:val="left" w:pos="397"/>
          <w:tab w:val="left" w:pos="567"/>
          <w:tab w:val="left" w:pos="794"/>
          <w:tab w:val="left" w:pos="993"/>
        </w:tabs>
        <w:spacing w:line="288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fontstyle01"/>
          <w:rFonts w:ascii="Times New Roman" w:hAnsi="Times New Roman"/>
          <w:lang w:val="uk-UA"/>
        </w:rPr>
        <w:t>–</w:t>
      </w:r>
      <w:r w:rsidR="00227DA7" w:rsidRPr="00227DA7">
        <w:rPr>
          <w:rStyle w:val="fontstyle01"/>
          <w:rFonts w:ascii="Times New Roman" w:hAnsi="Times New Roman"/>
          <w:lang w:val="uk-UA"/>
        </w:rPr>
        <w:tab/>
        <w:t>аналітична частина, що включає одержання результатів експериментальних досліджень і випробувань,  їх обробку, формулювання висновків та захист роботи.</w:t>
      </w:r>
    </w:p>
    <w:p w14:paraId="7BE4909D" w14:textId="281F643E" w:rsidR="00227DA7" w:rsidRDefault="00227DA7" w:rsidP="00227DA7">
      <w:pPr>
        <w:shd w:val="clear" w:color="auto" w:fill="FFFFFF"/>
        <w:spacing w:line="288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  <w:r w:rsidRPr="00227DA7">
        <w:rPr>
          <w:sz w:val="28"/>
          <w:szCs w:val="28"/>
          <w:lang w:val="uk-UA"/>
        </w:rPr>
        <w:t>Після виконання робіт кожний студент</w:t>
      </w:r>
      <w:r>
        <w:rPr>
          <w:sz w:val="28"/>
          <w:szCs w:val="28"/>
          <w:lang w:val="uk-UA"/>
        </w:rPr>
        <w:t xml:space="preserve"> </w:t>
      </w:r>
      <w:r w:rsidRPr="00227DA7">
        <w:rPr>
          <w:sz w:val="28"/>
          <w:szCs w:val="28"/>
          <w:lang w:val="uk-UA"/>
        </w:rPr>
        <w:t xml:space="preserve">оформляє звіт, який повинен містити короткі теоретичні відомості, джерела для підготовки до виконання </w:t>
      </w:r>
      <w:r w:rsidRPr="00227DA7">
        <w:rPr>
          <w:sz w:val="28"/>
          <w:szCs w:val="28"/>
          <w:lang w:val="uk-UA"/>
        </w:rPr>
        <w:lastRenderedPageBreak/>
        <w:t>роботи, перелік матеріалів та приладів, опис ходу роботи, результати у вигляді таблиць або графіків, їх аналіз та висновки. Викладач приймає роботу своїм підписом.</w:t>
      </w:r>
    </w:p>
    <w:p w14:paraId="76B13B03" w14:textId="04813785" w:rsidR="00E76AFA" w:rsidRPr="00CA7526" w:rsidRDefault="00E76AFA" w:rsidP="00901976">
      <w:pPr>
        <w:pStyle w:val="a3"/>
        <w:spacing w:line="288" w:lineRule="auto"/>
        <w:ind w:firstLine="720"/>
        <w:jc w:val="center"/>
        <w:rPr>
          <w:b/>
          <w:i/>
          <w:iCs/>
          <w:color w:val="000000"/>
          <w:spacing w:val="5"/>
          <w:szCs w:val="28"/>
        </w:rPr>
      </w:pPr>
    </w:p>
    <w:p w14:paraId="6C3BA807" w14:textId="77777777" w:rsidR="002F60B6" w:rsidRPr="00CA7526" w:rsidRDefault="002F60B6" w:rsidP="00901976">
      <w:pPr>
        <w:pStyle w:val="a3"/>
        <w:spacing w:line="288" w:lineRule="auto"/>
        <w:ind w:firstLine="720"/>
        <w:jc w:val="center"/>
        <w:rPr>
          <w:b/>
          <w:i/>
          <w:iCs/>
          <w:color w:val="000000"/>
          <w:spacing w:val="5"/>
          <w:szCs w:val="28"/>
        </w:rPr>
      </w:pPr>
    </w:p>
    <w:p w14:paraId="7B561957" w14:textId="7CB48560" w:rsidR="005F4399" w:rsidRDefault="005F4399" w:rsidP="00901976">
      <w:pPr>
        <w:numPr>
          <w:ilvl w:val="0"/>
          <w:numId w:val="25"/>
        </w:numPr>
        <w:shd w:val="clear" w:color="auto" w:fill="FFFFFF"/>
        <w:tabs>
          <w:tab w:val="left" w:pos="403"/>
        </w:tabs>
        <w:spacing w:line="288" w:lineRule="auto"/>
        <w:jc w:val="center"/>
        <w:rPr>
          <w:b/>
          <w:caps/>
          <w:color w:val="000000"/>
          <w:sz w:val="28"/>
          <w:szCs w:val="28"/>
          <w:lang w:val="uk-UA"/>
        </w:rPr>
      </w:pPr>
      <w:r w:rsidRPr="005F4399">
        <w:rPr>
          <w:b/>
          <w:caps/>
          <w:color w:val="000000"/>
          <w:sz w:val="28"/>
          <w:szCs w:val="28"/>
          <w:lang w:val="uk-UA"/>
        </w:rPr>
        <w:t>Тематика та обсяг лабораторних занять</w:t>
      </w:r>
    </w:p>
    <w:p w14:paraId="346DABE9" w14:textId="77777777" w:rsidR="002F60B6" w:rsidRPr="005F4399" w:rsidRDefault="002F60B6" w:rsidP="002F60B6">
      <w:pPr>
        <w:shd w:val="clear" w:color="auto" w:fill="FFFFFF"/>
        <w:tabs>
          <w:tab w:val="left" w:pos="403"/>
        </w:tabs>
        <w:spacing w:line="288" w:lineRule="auto"/>
        <w:ind w:left="394"/>
        <w:rPr>
          <w:b/>
          <w:caps/>
          <w:color w:val="000000"/>
          <w:sz w:val="28"/>
          <w:szCs w:val="28"/>
          <w:lang w:val="uk-UA"/>
        </w:rPr>
      </w:pPr>
    </w:p>
    <w:tbl>
      <w:tblPr>
        <w:tblW w:w="77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"/>
        <w:gridCol w:w="5833"/>
        <w:gridCol w:w="1337"/>
      </w:tblGrid>
      <w:tr w:rsidR="000C5A44" w:rsidRPr="000C5A44" w14:paraId="63D7C80F" w14:textId="77777777" w:rsidTr="002F60B6">
        <w:trPr>
          <w:jc w:val="center"/>
        </w:trPr>
        <w:tc>
          <w:tcPr>
            <w:tcW w:w="624" w:type="dxa"/>
            <w:shd w:val="clear" w:color="auto" w:fill="auto"/>
            <w:vAlign w:val="center"/>
          </w:tcPr>
          <w:p w14:paraId="5CE67576" w14:textId="77777777" w:rsidR="000C5A44" w:rsidRPr="000C5A44" w:rsidRDefault="000C5A44" w:rsidP="00901976">
            <w:pPr>
              <w:spacing w:line="288" w:lineRule="auto"/>
              <w:ind w:left="142" w:hanging="142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№</w:t>
            </w:r>
          </w:p>
        </w:tc>
        <w:tc>
          <w:tcPr>
            <w:tcW w:w="5892" w:type="dxa"/>
            <w:shd w:val="clear" w:color="auto" w:fill="auto"/>
          </w:tcPr>
          <w:p w14:paraId="103522CF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Назва теми</w:t>
            </w:r>
          </w:p>
        </w:tc>
        <w:tc>
          <w:tcPr>
            <w:tcW w:w="1276" w:type="dxa"/>
            <w:shd w:val="clear" w:color="auto" w:fill="auto"/>
          </w:tcPr>
          <w:p w14:paraId="61852B1A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Кількість</w:t>
            </w:r>
          </w:p>
          <w:p w14:paraId="4CD35E5C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годин</w:t>
            </w:r>
          </w:p>
        </w:tc>
      </w:tr>
      <w:tr w:rsidR="000C5A44" w:rsidRPr="000C5A44" w14:paraId="1D4C1D7F" w14:textId="77777777" w:rsidTr="002F60B6">
        <w:trPr>
          <w:trHeight w:val="790"/>
          <w:jc w:val="center"/>
        </w:trPr>
        <w:tc>
          <w:tcPr>
            <w:tcW w:w="624" w:type="dxa"/>
            <w:shd w:val="clear" w:color="auto" w:fill="auto"/>
          </w:tcPr>
          <w:p w14:paraId="6822E314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892" w:type="dxa"/>
            <w:shd w:val="clear" w:color="auto" w:fill="auto"/>
          </w:tcPr>
          <w:p w14:paraId="1D6E6B3B" w14:textId="77777777" w:rsidR="000C5A44" w:rsidRPr="000C5A44" w:rsidRDefault="000C5A44" w:rsidP="00901976">
            <w:pPr>
              <w:shd w:val="clear" w:color="auto" w:fill="FFFFFF"/>
              <w:spacing w:line="288" w:lineRule="auto"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proofErr w:type="spellStart"/>
            <w:r w:rsidRPr="000C5A44">
              <w:rPr>
                <w:b/>
                <w:bCs/>
                <w:color w:val="000000"/>
                <w:sz w:val="28"/>
                <w:szCs w:val="28"/>
              </w:rPr>
              <w:t>Лабораторна</w:t>
            </w:r>
            <w:proofErr w:type="spellEnd"/>
            <w:r w:rsidRPr="000C5A44">
              <w:rPr>
                <w:b/>
                <w:bCs/>
                <w:color w:val="000000"/>
                <w:sz w:val="28"/>
                <w:szCs w:val="28"/>
              </w:rPr>
              <w:t xml:space="preserve"> робота 1.</w:t>
            </w:r>
            <w:r w:rsidRPr="000C5A44">
              <w:rPr>
                <w:bCs/>
                <w:color w:val="000000"/>
                <w:sz w:val="28"/>
                <w:szCs w:val="28"/>
              </w:rPr>
              <w:t xml:space="preserve"> </w:t>
            </w:r>
            <w:r w:rsidRPr="000C5A44">
              <w:rPr>
                <w:bCs/>
                <w:color w:val="000000"/>
                <w:sz w:val="28"/>
                <w:szCs w:val="28"/>
                <w:lang w:val="uk-UA"/>
              </w:rPr>
              <w:t>Вивчення</w:t>
            </w:r>
            <w:r w:rsidRPr="000C5A44">
              <w:rPr>
                <w:bCs/>
                <w:color w:val="000000"/>
                <w:sz w:val="28"/>
                <w:szCs w:val="28"/>
              </w:rPr>
              <w:t xml:space="preserve"> </w:t>
            </w:r>
            <w:r w:rsidRPr="000C5A44">
              <w:rPr>
                <w:bCs/>
                <w:color w:val="000000"/>
                <w:sz w:val="28"/>
                <w:szCs w:val="28"/>
                <w:lang w:val="uk-UA"/>
              </w:rPr>
              <w:t xml:space="preserve">ефективності </w:t>
            </w:r>
            <w:proofErr w:type="spellStart"/>
            <w:r w:rsidRPr="000C5A44">
              <w:rPr>
                <w:color w:val="000000"/>
                <w:sz w:val="28"/>
                <w:szCs w:val="28"/>
                <w:lang w:val="uk-UA"/>
              </w:rPr>
              <w:t>пласти</w:t>
            </w:r>
            <w:r w:rsidRPr="000C5A44">
              <w:rPr>
                <w:color w:val="000000"/>
                <w:sz w:val="28"/>
                <w:szCs w:val="28"/>
                <w:lang w:val="uk-UA"/>
              </w:rPr>
              <w:softHyphen/>
              <w:t>фікуючих</w:t>
            </w:r>
            <w:proofErr w:type="spellEnd"/>
            <w:r w:rsidRPr="000C5A44">
              <w:rPr>
                <w:color w:val="000000"/>
                <w:sz w:val="28"/>
                <w:szCs w:val="28"/>
                <w:lang w:val="uk-UA"/>
              </w:rPr>
              <w:t xml:space="preserve"> та </w:t>
            </w:r>
            <w:proofErr w:type="spellStart"/>
            <w:r w:rsidRPr="000C5A44">
              <w:rPr>
                <w:color w:val="000000"/>
                <w:sz w:val="28"/>
                <w:szCs w:val="28"/>
                <w:lang w:val="uk-UA"/>
              </w:rPr>
              <w:t>водоредукуючих</w:t>
            </w:r>
            <w:proofErr w:type="spellEnd"/>
            <w:r w:rsidRPr="000C5A44">
              <w:rPr>
                <w:color w:val="000000"/>
                <w:sz w:val="28"/>
                <w:szCs w:val="28"/>
                <w:lang w:val="uk-UA"/>
              </w:rPr>
              <w:t xml:space="preserve"> добавок</w:t>
            </w:r>
          </w:p>
        </w:tc>
        <w:tc>
          <w:tcPr>
            <w:tcW w:w="1276" w:type="dxa"/>
            <w:shd w:val="clear" w:color="auto" w:fill="auto"/>
          </w:tcPr>
          <w:p w14:paraId="30147EAA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4</w:t>
            </w:r>
          </w:p>
        </w:tc>
      </w:tr>
      <w:tr w:rsidR="000C5A44" w:rsidRPr="000C5A44" w14:paraId="5A0D82CC" w14:textId="77777777" w:rsidTr="002F60B6">
        <w:trPr>
          <w:trHeight w:val="1115"/>
          <w:jc w:val="center"/>
        </w:trPr>
        <w:tc>
          <w:tcPr>
            <w:tcW w:w="624" w:type="dxa"/>
            <w:shd w:val="clear" w:color="auto" w:fill="auto"/>
          </w:tcPr>
          <w:p w14:paraId="0C144D88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892" w:type="dxa"/>
            <w:shd w:val="clear" w:color="auto" w:fill="auto"/>
          </w:tcPr>
          <w:p w14:paraId="01EF1D52" w14:textId="57555C90" w:rsidR="000C5A44" w:rsidRPr="000C5A44" w:rsidRDefault="000C5A44" w:rsidP="00901976">
            <w:pPr>
              <w:spacing w:line="288" w:lineRule="auto"/>
              <w:jc w:val="both"/>
              <w:rPr>
                <w:sz w:val="28"/>
                <w:szCs w:val="28"/>
                <w:lang w:val="uk-UA"/>
              </w:rPr>
            </w:pPr>
            <w:r w:rsidRPr="000C5A44">
              <w:rPr>
                <w:b/>
                <w:bCs/>
                <w:color w:val="000000"/>
                <w:sz w:val="28"/>
                <w:szCs w:val="28"/>
                <w:lang w:val="uk-UA"/>
              </w:rPr>
              <w:t xml:space="preserve">Лабораторна робота 2. </w:t>
            </w:r>
            <w:r w:rsidRPr="000C5A44">
              <w:rPr>
                <w:bCs/>
                <w:color w:val="000000"/>
                <w:sz w:val="28"/>
                <w:szCs w:val="28"/>
                <w:lang w:val="uk-UA"/>
              </w:rPr>
              <w:t xml:space="preserve">Вивчення ефективності </w:t>
            </w:r>
            <w:r w:rsidRPr="000C5A44">
              <w:rPr>
                <w:color w:val="000000"/>
                <w:sz w:val="28"/>
                <w:szCs w:val="28"/>
                <w:lang w:val="uk-UA"/>
              </w:rPr>
              <w:t>стабілі</w:t>
            </w:r>
            <w:r w:rsidRPr="000C5A44">
              <w:rPr>
                <w:color w:val="000000"/>
                <w:sz w:val="28"/>
                <w:szCs w:val="28"/>
                <w:lang w:val="uk-UA"/>
              </w:rPr>
              <w:softHyphen/>
              <w:t xml:space="preserve">зуючих і </w:t>
            </w:r>
            <w:proofErr w:type="spellStart"/>
            <w:r w:rsidRPr="000C5A44">
              <w:rPr>
                <w:color w:val="000000"/>
                <w:sz w:val="28"/>
                <w:szCs w:val="28"/>
                <w:lang w:val="uk-UA"/>
              </w:rPr>
              <w:t>водоутримуючих</w:t>
            </w:r>
            <w:proofErr w:type="spellEnd"/>
            <w:r w:rsidRPr="000C5A44">
              <w:rPr>
                <w:color w:val="000000"/>
                <w:sz w:val="28"/>
                <w:szCs w:val="28"/>
                <w:lang w:val="uk-UA"/>
              </w:rPr>
              <w:t xml:space="preserve"> добавок та добавок, що поліпшують перека</w:t>
            </w:r>
            <w:r w:rsidRPr="000C5A44">
              <w:rPr>
                <w:color w:val="000000"/>
                <w:sz w:val="28"/>
                <w:szCs w:val="28"/>
                <w:lang w:val="uk-UA"/>
              </w:rPr>
              <w:softHyphen/>
              <w:t>чування  бетонів та розчинів</w:t>
            </w:r>
          </w:p>
        </w:tc>
        <w:tc>
          <w:tcPr>
            <w:tcW w:w="1276" w:type="dxa"/>
            <w:shd w:val="clear" w:color="auto" w:fill="auto"/>
          </w:tcPr>
          <w:p w14:paraId="4D448E22" w14:textId="7D02D295" w:rsidR="000C5A44" w:rsidRPr="000C5A44" w:rsidRDefault="00652397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C5A44" w:rsidRPr="000C5A44" w14:paraId="6513D162" w14:textId="77777777" w:rsidTr="002F60B6">
        <w:trPr>
          <w:jc w:val="center"/>
        </w:trPr>
        <w:tc>
          <w:tcPr>
            <w:tcW w:w="624" w:type="dxa"/>
            <w:shd w:val="clear" w:color="auto" w:fill="auto"/>
          </w:tcPr>
          <w:p w14:paraId="535FB1C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5892" w:type="dxa"/>
            <w:shd w:val="clear" w:color="auto" w:fill="auto"/>
          </w:tcPr>
          <w:p w14:paraId="19345885" w14:textId="40215DED" w:rsidR="000C5A44" w:rsidRPr="000C5A44" w:rsidRDefault="000C5A44" w:rsidP="00901976">
            <w:pPr>
              <w:shd w:val="clear" w:color="auto" w:fill="FFFFFF"/>
              <w:spacing w:line="288" w:lineRule="auto"/>
              <w:jc w:val="both"/>
              <w:rPr>
                <w:bCs/>
                <w:color w:val="000000"/>
                <w:sz w:val="28"/>
                <w:szCs w:val="28"/>
              </w:rPr>
            </w:pPr>
            <w:proofErr w:type="spellStart"/>
            <w:r w:rsidRPr="000C5A44">
              <w:rPr>
                <w:b/>
                <w:bCs/>
                <w:color w:val="000000"/>
                <w:sz w:val="28"/>
                <w:szCs w:val="28"/>
              </w:rPr>
              <w:t>Лабораторна</w:t>
            </w:r>
            <w:proofErr w:type="spellEnd"/>
            <w:r w:rsidRPr="000C5A44">
              <w:rPr>
                <w:b/>
                <w:bCs/>
                <w:color w:val="000000"/>
                <w:sz w:val="28"/>
                <w:szCs w:val="28"/>
              </w:rPr>
              <w:t xml:space="preserve"> робота 3. </w:t>
            </w:r>
            <w:r w:rsidRPr="000C5A44">
              <w:rPr>
                <w:bCs/>
                <w:color w:val="000000"/>
                <w:sz w:val="28"/>
                <w:szCs w:val="28"/>
                <w:lang w:val="uk-UA"/>
              </w:rPr>
              <w:t>Вивчення</w:t>
            </w:r>
            <w:r w:rsidRPr="000C5A44">
              <w:rPr>
                <w:bCs/>
                <w:color w:val="000000"/>
                <w:sz w:val="28"/>
                <w:szCs w:val="28"/>
              </w:rPr>
              <w:t xml:space="preserve"> </w:t>
            </w:r>
            <w:r w:rsidRPr="000C5A44">
              <w:rPr>
                <w:bCs/>
                <w:color w:val="000000"/>
                <w:sz w:val="28"/>
                <w:szCs w:val="28"/>
                <w:lang w:val="uk-UA"/>
              </w:rPr>
              <w:t xml:space="preserve">ефективності </w:t>
            </w:r>
            <w:r w:rsidRPr="000C5A44">
              <w:rPr>
                <w:color w:val="000000"/>
                <w:sz w:val="28"/>
                <w:szCs w:val="28"/>
                <w:lang w:val="uk-UA"/>
              </w:rPr>
              <w:t>добавок, що регулюють тужавлення та тверднення бетонів і розчинів</w:t>
            </w:r>
          </w:p>
        </w:tc>
        <w:tc>
          <w:tcPr>
            <w:tcW w:w="1276" w:type="dxa"/>
            <w:shd w:val="clear" w:color="auto" w:fill="auto"/>
          </w:tcPr>
          <w:p w14:paraId="08349A65" w14:textId="1DAB2B98" w:rsidR="000C5A44" w:rsidRPr="000C5A44" w:rsidRDefault="00652397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C5A44" w:rsidRPr="000C5A44" w14:paraId="6D2B8143" w14:textId="77777777" w:rsidTr="002F60B6">
        <w:trPr>
          <w:jc w:val="center"/>
        </w:trPr>
        <w:tc>
          <w:tcPr>
            <w:tcW w:w="624" w:type="dxa"/>
            <w:shd w:val="clear" w:color="auto" w:fill="auto"/>
          </w:tcPr>
          <w:p w14:paraId="44547B63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5892" w:type="dxa"/>
            <w:shd w:val="clear" w:color="auto" w:fill="auto"/>
          </w:tcPr>
          <w:p w14:paraId="780E562F" w14:textId="77777777" w:rsidR="000C5A44" w:rsidRPr="000C5A44" w:rsidRDefault="000C5A44" w:rsidP="00901976">
            <w:pPr>
              <w:spacing w:line="288" w:lineRule="auto"/>
              <w:jc w:val="both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Разом</w:t>
            </w:r>
          </w:p>
        </w:tc>
        <w:tc>
          <w:tcPr>
            <w:tcW w:w="1276" w:type="dxa"/>
            <w:shd w:val="clear" w:color="auto" w:fill="auto"/>
          </w:tcPr>
          <w:p w14:paraId="590D4561" w14:textId="15B8E714" w:rsidR="000C5A44" w:rsidRPr="000C5A44" w:rsidRDefault="00652397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</w:tr>
    </w:tbl>
    <w:p w14:paraId="70FA417B" w14:textId="6BC27BCE" w:rsidR="005F4399" w:rsidRDefault="005F4399" w:rsidP="00901976">
      <w:pPr>
        <w:spacing w:line="288" w:lineRule="auto"/>
        <w:jc w:val="center"/>
        <w:rPr>
          <w:b/>
          <w:bCs/>
          <w:color w:val="000000"/>
          <w:sz w:val="28"/>
          <w:szCs w:val="28"/>
          <w:lang w:val="uk-UA"/>
        </w:rPr>
      </w:pPr>
    </w:p>
    <w:p w14:paraId="1F14723E" w14:textId="77777777" w:rsidR="002F60B6" w:rsidRDefault="002F60B6" w:rsidP="00901976">
      <w:pPr>
        <w:spacing w:line="288" w:lineRule="auto"/>
        <w:jc w:val="center"/>
        <w:rPr>
          <w:b/>
          <w:bCs/>
          <w:color w:val="000000"/>
          <w:sz w:val="28"/>
          <w:szCs w:val="28"/>
          <w:lang w:val="uk-UA"/>
        </w:rPr>
      </w:pPr>
    </w:p>
    <w:p w14:paraId="4BAF036B" w14:textId="07F89C09" w:rsidR="00450C0D" w:rsidRDefault="00450C0D" w:rsidP="00901976">
      <w:pPr>
        <w:spacing w:line="288" w:lineRule="auto"/>
        <w:jc w:val="center"/>
        <w:rPr>
          <w:bCs/>
          <w:color w:val="000000"/>
          <w:sz w:val="28"/>
          <w:szCs w:val="28"/>
          <w:lang w:val="uk-UA"/>
        </w:rPr>
      </w:pPr>
      <w:proofErr w:type="spellStart"/>
      <w:r w:rsidRPr="009978B0">
        <w:rPr>
          <w:b/>
          <w:bCs/>
          <w:color w:val="000000"/>
          <w:sz w:val="28"/>
          <w:szCs w:val="28"/>
        </w:rPr>
        <w:t>Лабораторна</w:t>
      </w:r>
      <w:proofErr w:type="spellEnd"/>
      <w:r w:rsidRPr="009978B0">
        <w:rPr>
          <w:b/>
          <w:bCs/>
          <w:color w:val="000000"/>
          <w:sz w:val="28"/>
          <w:szCs w:val="28"/>
        </w:rPr>
        <w:t xml:space="preserve"> робота 1</w:t>
      </w:r>
    </w:p>
    <w:p w14:paraId="142303E7" w14:textId="77777777" w:rsidR="001F065C" w:rsidRPr="001F065C" w:rsidRDefault="001F065C" w:rsidP="00901976">
      <w:pPr>
        <w:spacing w:line="288" w:lineRule="auto"/>
        <w:jc w:val="center"/>
        <w:rPr>
          <w:bCs/>
          <w:color w:val="000000"/>
          <w:sz w:val="28"/>
          <w:szCs w:val="28"/>
          <w:lang w:val="uk-UA"/>
        </w:rPr>
      </w:pPr>
    </w:p>
    <w:p w14:paraId="1E597B34" w14:textId="380DF62E" w:rsidR="005C0183" w:rsidRDefault="00002B32" w:rsidP="00164875">
      <w:pPr>
        <w:tabs>
          <w:tab w:val="left" w:pos="1701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02B32">
        <w:rPr>
          <w:b/>
          <w:bCs/>
          <w:color w:val="000000"/>
          <w:sz w:val="28"/>
          <w:szCs w:val="28"/>
          <w:lang w:val="uk-UA"/>
        </w:rPr>
        <w:t>Тема</w:t>
      </w:r>
      <w:r w:rsidR="00845A10">
        <w:rPr>
          <w:b/>
          <w:bCs/>
          <w:color w:val="000000"/>
          <w:sz w:val="28"/>
          <w:szCs w:val="28"/>
          <w:lang w:val="uk-UA"/>
        </w:rPr>
        <w:t>.</w:t>
      </w:r>
      <w:r w:rsidR="00164875">
        <w:rPr>
          <w:color w:val="000000"/>
          <w:sz w:val="28"/>
          <w:szCs w:val="28"/>
          <w:lang w:val="uk-UA"/>
        </w:rPr>
        <w:tab/>
      </w:r>
      <w:r w:rsidR="000C5A44" w:rsidRPr="00002B32">
        <w:rPr>
          <w:b/>
          <w:bCs/>
          <w:color w:val="000000"/>
          <w:sz w:val="28"/>
          <w:szCs w:val="28"/>
          <w:u w:val="single"/>
          <w:lang w:val="uk-UA"/>
        </w:rPr>
        <w:t xml:space="preserve">Вивчення ефективності </w:t>
      </w:r>
      <w:proofErr w:type="spellStart"/>
      <w:r w:rsidR="000C5A44" w:rsidRPr="00002B32">
        <w:rPr>
          <w:b/>
          <w:bCs/>
          <w:color w:val="000000"/>
          <w:sz w:val="28"/>
          <w:szCs w:val="28"/>
          <w:u w:val="single"/>
          <w:lang w:val="uk-UA"/>
        </w:rPr>
        <w:t>пластифікуючих</w:t>
      </w:r>
      <w:proofErr w:type="spellEnd"/>
      <w:r w:rsidR="000C5A44" w:rsidRPr="00002B32">
        <w:rPr>
          <w:b/>
          <w:bCs/>
          <w:color w:val="000000"/>
          <w:sz w:val="28"/>
          <w:szCs w:val="28"/>
          <w:u w:val="single"/>
          <w:lang w:val="uk-UA"/>
        </w:rPr>
        <w:t xml:space="preserve"> та </w:t>
      </w:r>
      <w:proofErr w:type="spellStart"/>
      <w:r w:rsidR="000C5A44" w:rsidRPr="00002B32">
        <w:rPr>
          <w:b/>
          <w:bCs/>
          <w:color w:val="000000"/>
          <w:sz w:val="28"/>
          <w:szCs w:val="28"/>
          <w:u w:val="single"/>
          <w:lang w:val="uk-UA"/>
        </w:rPr>
        <w:t>водоредукуючих</w:t>
      </w:r>
      <w:proofErr w:type="spellEnd"/>
      <w:r w:rsidR="000C5A44" w:rsidRPr="00002B32">
        <w:rPr>
          <w:b/>
          <w:bCs/>
          <w:color w:val="000000"/>
          <w:sz w:val="28"/>
          <w:szCs w:val="28"/>
          <w:u w:val="single"/>
          <w:lang w:val="uk-UA"/>
        </w:rPr>
        <w:t xml:space="preserve"> добавок</w:t>
      </w:r>
    </w:p>
    <w:p w14:paraId="277EE7BC" w14:textId="3716CCEF" w:rsidR="00450C0D" w:rsidRDefault="00450C0D" w:rsidP="00164875">
      <w:pPr>
        <w:tabs>
          <w:tab w:val="left" w:pos="993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</w:rPr>
        <w:t xml:space="preserve">Мета </w:t>
      </w:r>
      <w:r w:rsidRPr="00FD2CFF">
        <w:rPr>
          <w:b/>
          <w:color w:val="000000"/>
          <w:sz w:val="28"/>
          <w:szCs w:val="28"/>
          <w:lang w:val="uk-UA"/>
        </w:rPr>
        <w:t>роботи</w:t>
      </w:r>
      <w:r w:rsidRPr="00FD2CFF">
        <w:rPr>
          <w:b/>
          <w:color w:val="000000"/>
          <w:sz w:val="28"/>
          <w:szCs w:val="28"/>
        </w:rPr>
        <w:t xml:space="preserve">: </w:t>
      </w:r>
      <w:r w:rsidR="00845A10">
        <w:rPr>
          <w:color w:val="000000"/>
          <w:sz w:val="28"/>
          <w:szCs w:val="28"/>
          <w:lang w:val="uk-UA"/>
        </w:rPr>
        <w:t>д</w:t>
      </w:r>
      <w:r w:rsidRPr="006B6D2B">
        <w:rPr>
          <w:color w:val="000000"/>
          <w:sz w:val="28"/>
          <w:szCs w:val="28"/>
          <w:lang w:val="uk-UA"/>
        </w:rPr>
        <w:t>ослідити</w:t>
      </w:r>
      <w:r w:rsidRPr="006B6D2B">
        <w:rPr>
          <w:color w:val="000000"/>
          <w:sz w:val="28"/>
          <w:szCs w:val="28"/>
        </w:rPr>
        <w:t xml:space="preserve"> </w:t>
      </w:r>
      <w:r w:rsidRPr="006B6D2B">
        <w:rPr>
          <w:color w:val="000000"/>
          <w:sz w:val="28"/>
          <w:szCs w:val="28"/>
          <w:lang w:val="uk-UA"/>
        </w:rPr>
        <w:t>основні</w:t>
      </w:r>
      <w:r w:rsidRPr="006B6D2B">
        <w:rPr>
          <w:color w:val="000000"/>
          <w:sz w:val="28"/>
          <w:szCs w:val="28"/>
        </w:rPr>
        <w:t xml:space="preserve"> т</w:t>
      </w:r>
      <w:r>
        <w:rPr>
          <w:color w:val="000000"/>
          <w:sz w:val="28"/>
          <w:szCs w:val="28"/>
          <w:lang w:val="uk-UA"/>
        </w:rPr>
        <w:t xml:space="preserve">а додаткові ефекти дії </w:t>
      </w:r>
      <w:proofErr w:type="spellStart"/>
      <w:r w:rsidRPr="009978B0">
        <w:rPr>
          <w:color w:val="000000"/>
          <w:sz w:val="28"/>
          <w:szCs w:val="28"/>
          <w:lang w:val="uk-UA"/>
        </w:rPr>
        <w:t>пластифікуючих</w:t>
      </w:r>
      <w:proofErr w:type="spellEnd"/>
      <w:r w:rsidRPr="009978B0">
        <w:rPr>
          <w:color w:val="000000"/>
          <w:sz w:val="28"/>
          <w:szCs w:val="28"/>
          <w:lang w:val="uk-UA"/>
        </w:rPr>
        <w:t xml:space="preserve"> та </w:t>
      </w:r>
      <w:proofErr w:type="spellStart"/>
      <w:r w:rsidRPr="009978B0">
        <w:rPr>
          <w:color w:val="000000"/>
          <w:sz w:val="28"/>
          <w:szCs w:val="28"/>
          <w:lang w:val="uk-UA"/>
        </w:rPr>
        <w:t>водоредукуючих</w:t>
      </w:r>
      <w:proofErr w:type="spellEnd"/>
      <w:r w:rsidRPr="009978B0">
        <w:rPr>
          <w:color w:val="000000"/>
          <w:sz w:val="28"/>
          <w:szCs w:val="28"/>
          <w:lang w:val="uk-UA"/>
        </w:rPr>
        <w:t xml:space="preserve"> добавок</w:t>
      </w:r>
      <w:r>
        <w:rPr>
          <w:color w:val="000000"/>
          <w:sz w:val="28"/>
          <w:szCs w:val="28"/>
          <w:lang w:val="uk-UA"/>
        </w:rPr>
        <w:t xml:space="preserve"> різних типів.</w:t>
      </w:r>
    </w:p>
    <w:p w14:paraId="172655C7" w14:textId="673E74A8" w:rsidR="00450C0D" w:rsidRDefault="00450C0D" w:rsidP="00164875">
      <w:pPr>
        <w:tabs>
          <w:tab w:val="left" w:pos="993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Матеріали:</w:t>
      </w:r>
      <w:r>
        <w:rPr>
          <w:color w:val="000000"/>
          <w:sz w:val="28"/>
          <w:szCs w:val="28"/>
          <w:lang w:val="uk-UA"/>
        </w:rPr>
        <w:t xml:space="preserve"> </w:t>
      </w:r>
      <w:r w:rsidR="00E26715">
        <w:rPr>
          <w:color w:val="000000"/>
          <w:sz w:val="28"/>
          <w:szCs w:val="28"/>
          <w:lang w:val="uk-UA"/>
        </w:rPr>
        <w:t>портландцемент</w:t>
      </w:r>
      <w:r>
        <w:rPr>
          <w:color w:val="000000"/>
          <w:sz w:val="28"/>
          <w:szCs w:val="28"/>
          <w:lang w:val="uk-UA"/>
        </w:rPr>
        <w:t xml:space="preserve"> </w:t>
      </w:r>
      <w:r w:rsidR="00002B32" w:rsidRPr="00002B32">
        <w:rPr>
          <w:color w:val="000000"/>
          <w:sz w:val="28"/>
          <w:szCs w:val="28"/>
          <w:lang w:val="en-US"/>
        </w:rPr>
        <w:t>CEM</w:t>
      </w:r>
      <w:r w:rsidR="00002B32" w:rsidRPr="0063074D">
        <w:rPr>
          <w:color w:val="000000"/>
          <w:sz w:val="28"/>
          <w:szCs w:val="28"/>
          <w:lang w:val="uk-UA"/>
        </w:rPr>
        <w:t xml:space="preserve"> </w:t>
      </w:r>
      <w:r w:rsidR="00002B32" w:rsidRPr="00002B32">
        <w:rPr>
          <w:color w:val="000000"/>
          <w:sz w:val="28"/>
          <w:szCs w:val="28"/>
          <w:lang w:val="en-US"/>
        </w:rPr>
        <w:t>I</w:t>
      </w:r>
      <w:r w:rsidR="00002B32" w:rsidRPr="0063074D">
        <w:rPr>
          <w:color w:val="000000"/>
          <w:sz w:val="28"/>
          <w:szCs w:val="28"/>
          <w:lang w:val="uk-UA"/>
        </w:rPr>
        <w:t xml:space="preserve"> 42,5 </w:t>
      </w:r>
      <w:r w:rsidR="00002B32">
        <w:rPr>
          <w:color w:val="000000"/>
          <w:sz w:val="28"/>
          <w:szCs w:val="28"/>
          <w:lang w:val="uk-UA"/>
        </w:rPr>
        <w:t xml:space="preserve">згідно з </w:t>
      </w:r>
      <w:r w:rsidR="0005739E" w:rsidRPr="00BC4EB5">
        <w:rPr>
          <w:bCs/>
          <w:sz w:val="28"/>
          <w:szCs w:val="28"/>
          <w:lang w:val="uk-UA"/>
        </w:rPr>
        <w:t xml:space="preserve">ДСТУ </w:t>
      </w:r>
      <w:r w:rsidR="0005739E">
        <w:rPr>
          <w:bCs/>
          <w:sz w:val="28"/>
          <w:szCs w:val="28"/>
          <w:lang w:val="uk-UA"/>
        </w:rPr>
        <w:t xml:space="preserve">Б </w:t>
      </w:r>
      <w:r w:rsidR="0005739E" w:rsidRPr="00BC4EB5">
        <w:rPr>
          <w:bCs/>
          <w:sz w:val="28"/>
          <w:szCs w:val="28"/>
          <w:lang w:val="uk-UA"/>
        </w:rPr>
        <w:t>EN 197-1: 2015</w:t>
      </w:r>
      <w:r>
        <w:rPr>
          <w:color w:val="000000"/>
          <w:sz w:val="28"/>
          <w:szCs w:val="28"/>
          <w:lang w:val="uk-UA"/>
        </w:rPr>
        <w:t xml:space="preserve">, пісок річковий </w:t>
      </w:r>
      <w:r w:rsidR="00045317">
        <w:rPr>
          <w:color w:val="000000"/>
          <w:sz w:val="28"/>
          <w:szCs w:val="28"/>
          <w:lang w:val="uk-UA"/>
        </w:rPr>
        <w:t>згідно з</w:t>
      </w:r>
      <w:r>
        <w:rPr>
          <w:color w:val="000000"/>
          <w:sz w:val="28"/>
          <w:szCs w:val="28"/>
          <w:lang w:val="uk-UA"/>
        </w:rPr>
        <w:t xml:space="preserve"> </w:t>
      </w:r>
      <w:r w:rsidRPr="00AC57BE">
        <w:rPr>
          <w:color w:val="000000"/>
          <w:sz w:val="28"/>
          <w:szCs w:val="28"/>
          <w:lang w:val="uk-UA"/>
        </w:rPr>
        <w:t>ДСТУ Б В.2.7-32-95</w:t>
      </w:r>
      <w:r>
        <w:rPr>
          <w:color w:val="000000"/>
          <w:sz w:val="28"/>
          <w:szCs w:val="28"/>
          <w:lang w:val="uk-UA"/>
        </w:rPr>
        <w:t xml:space="preserve">, добавки пластифікатори </w:t>
      </w:r>
      <w:r w:rsidR="00045317">
        <w:rPr>
          <w:color w:val="000000"/>
          <w:sz w:val="28"/>
          <w:szCs w:val="28"/>
          <w:lang w:val="uk-UA"/>
        </w:rPr>
        <w:t>згідно з</w:t>
      </w:r>
      <w:r>
        <w:rPr>
          <w:color w:val="000000"/>
          <w:sz w:val="28"/>
          <w:szCs w:val="28"/>
          <w:lang w:val="uk-UA"/>
        </w:rPr>
        <w:t xml:space="preserve"> </w:t>
      </w:r>
      <w:r w:rsidRPr="00AC57BE">
        <w:rPr>
          <w:color w:val="000000"/>
          <w:sz w:val="28"/>
          <w:szCs w:val="28"/>
          <w:lang w:val="uk-UA"/>
        </w:rPr>
        <w:t>ДСТУ Б В.2.7-171:2008</w:t>
      </w:r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полікарбокилатного</w:t>
      </w:r>
      <w:proofErr w:type="spellEnd"/>
      <w:r w:rsidR="00F0025B">
        <w:rPr>
          <w:color w:val="000000"/>
          <w:sz w:val="28"/>
          <w:szCs w:val="28"/>
          <w:lang w:val="uk-UA"/>
        </w:rPr>
        <w:t xml:space="preserve"> (ПК)</w:t>
      </w:r>
      <w:r>
        <w:rPr>
          <w:color w:val="000000"/>
          <w:sz w:val="28"/>
          <w:szCs w:val="28"/>
          <w:lang w:val="uk-UA"/>
        </w:rPr>
        <w:t xml:space="preserve">, </w:t>
      </w:r>
      <w:r w:rsidR="00F0025B">
        <w:rPr>
          <w:color w:val="000000"/>
          <w:sz w:val="28"/>
          <w:szCs w:val="28"/>
          <w:lang w:val="uk-UA"/>
        </w:rPr>
        <w:t>нафталін</w:t>
      </w:r>
      <w:r w:rsidR="00457422">
        <w:rPr>
          <w:color w:val="000000"/>
          <w:sz w:val="28"/>
          <w:szCs w:val="28"/>
          <w:lang w:val="uk-UA"/>
        </w:rPr>
        <w:t>-</w:t>
      </w:r>
      <w:r w:rsidR="00F0025B">
        <w:rPr>
          <w:color w:val="000000"/>
          <w:sz w:val="28"/>
          <w:szCs w:val="28"/>
          <w:lang w:val="uk-UA"/>
        </w:rPr>
        <w:t>формальдегідного (НФ)</w:t>
      </w:r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color w:val="000000"/>
          <w:sz w:val="28"/>
          <w:szCs w:val="28"/>
          <w:lang w:val="uk-UA"/>
        </w:rPr>
        <w:t>лігносульфонатного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="00F0025B">
        <w:rPr>
          <w:color w:val="000000"/>
          <w:sz w:val="28"/>
          <w:szCs w:val="28"/>
          <w:lang w:val="uk-UA"/>
        </w:rPr>
        <w:t xml:space="preserve">(ЛСТ) </w:t>
      </w:r>
      <w:r>
        <w:rPr>
          <w:color w:val="000000"/>
          <w:sz w:val="28"/>
          <w:szCs w:val="28"/>
          <w:lang w:val="uk-UA"/>
        </w:rPr>
        <w:t xml:space="preserve">типів. </w:t>
      </w:r>
    </w:p>
    <w:p w14:paraId="60CD116F" w14:textId="77777777" w:rsidR="00227DA7" w:rsidRDefault="00227DA7" w:rsidP="00164875">
      <w:pPr>
        <w:tabs>
          <w:tab w:val="left" w:pos="993"/>
        </w:tabs>
        <w:spacing w:line="288" w:lineRule="auto"/>
        <w:jc w:val="center"/>
        <w:rPr>
          <w:b/>
          <w:color w:val="000000"/>
          <w:sz w:val="28"/>
          <w:szCs w:val="28"/>
          <w:lang w:val="uk-UA"/>
        </w:rPr>
      </w:pPr>
    </w:p>
    <w:p w14:paraId="34B56007" w14:textId="00C0CF82" w:rsidR="00450C0D" w:rsidRPr="00FD2CFF" w:rsidRDefault="00450C0D" w:rsidP="00164875">
      <w:pPr>
        <w:tabs>
          <w:tab w:val="left" w:pos="993"/>
        </w:tabs>
        <w:spacing w:line="288" w:lineRule="auto"/>
        <w:jc w:val="center"/>
        <w:rPr>
          <w:b/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Хід роботи</w:t>
      </w:r>
    </w:p>
    <w:p w14:paraId="665B7463" w14:textId="1F26D974" w:rsidR="00450C0D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1. </w:t>
      </w:r>
      <w:r w:rsidR="00450C0D">
        <w:rPr>
          <w:color w:val="000000"/>
          <w:sz w:val="28"/>
          <w:szCs w:val="28"/>
          <w:lang w:val="uk-UA"/>
        </w:rPr>
        <w:t xml:space="preserve">Замішати контрольну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63074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63074D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В/Ц=0,5 (</w:t>
      </w:r>
      <w:r w:rsidR="005D25C6">
        <w:rPr>
          <w:color w:val="000000"/>
          <w:sz w:val="28"/>
          <w:szCs w:val="28"/>
          <w:lang w:val="uk-UA"/>
        </w:rPr>
        <w:t>0,25 кг</w:t>
      </w:r>
      <w:r w:rsidR="00450C0D">
        <w:rPr>
          <w:color w:val="000000"/>
          <w:sz w:val="28"/>
          <w:szCs w:val="28"/>
          <w:lang w:val="uk-UA"/>
        </w:rPr>
        <w:t xml:space="preserve">) та виміряти рухомість розчинової </w:t>
      </w:r>
      <w:r w:rsidR="00450C0D">
        <w:rPr>
          <w:color w:val="000000"/>
          <w:sz w:val="28"/>
          <w:szCs w:val="28"/>
          <w:lang w:val="uk-UA"/>
        </w:rPr>
        <w:lastRenderedPageBreak/>
        <w:t xml:space="preserve">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).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5D8CF333" w14:textId="3070F076" w:rsidR="00450C0D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="00450C0D" w:rsidRPr="004C03EC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 xml:space="preserve">Замішати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4041E8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4041E8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В/Ц=0,5 </w:t>
      </w:r>
      <w:r w:rsidR="005D25C6">
        <w:rPr>
          <w:color w:val="000000"/>
          <w:sz w:val="28"/>
          <w:szCs w:val="28"/>
          <w:lang w:val="uk-UA"/>
        </w:rPr>
        <w:t>(0,25 кг)</w:t>
      </w:r>
      <w:r w:rsidR="00450C0D">
        <w:rPr>
          <w:color w:val="000000"/>
          <w:sz w:val="28"/>
          <w:szCs w:val="28"/>
          <w:lang w:val="uk-UA"/>
        </w:rPr>
        <w:t xml:space="preserve"> та добавкою </w:t>
      </w:r>
      <w:proofErr w:type="spellStart"/>
      <w:r w:rsidR="00450C0D">
        <w:rPr>
          <w:color w:val="000000"/>
          <w:sz w:val="28"/>
          <w:szCs w:val="28"/>
          <w:lang w:val="uk-UA"/>
        </w:rPr>
        <w:t>полікарбоксилатного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типу (1%</w:t>
      </w:r>
      <w:r w:rsidR="005D25C6">
        <w:rPr>
          <w:color w:val="000000"/>
          <w:sz w:val="28"/>
          <w:szCs w:val="28"/>
          <w:lang w:val="uk-UA"/>
        </w:rPr>
        <w:t xml:space="preserve"> від маси цементу</w:t>
      </w:r>
      <w:r w:rsidR="00450C0D">
        <w:rPr>
          <w:color w:val="000000"/>
          <w:sz w:val="28"/>
          <w:szCs w:val="28"/>
          <w:lang w:val="uk-UA"/>
        </w:rPr>
        <w:t xml:space="preserve">). Виміряти рухомість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).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113A6A73" w14:textId="7709AC66" w:rsidR="00002B32" w:rsidRDefault="009C0602" w:rsidP="00164875">
      <w:pPr>
        <w:widowControl/>
        <w:tabs>
          <w:tab w:val="num" w:pos="851"/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="00450C0D" w:rsidRPr="004C03EC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 xml:space="preserve">Замішати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906695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906695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В/Ц=0,5 </w:t>
      </w:r>
      <w:r w:rsidR="00F0025B">
        <w:rPr>
          <w:color w:val="000000"/>
          <w:sz w:val="28"/>
          <w:szCs w:val="28"/>
          <w:lang w:val="uk-UA"/>
        </w:rPr>
        <w:t xml:space="preserve">(0,25 кг) </w:t>
      </w:r>
      <w:r w:rsidR="00450C0D">
        <w:rPr>
          <w:color w:val="000000"/>
          <w:sz w:val="28"/>
          <w:szCs w:val="28"/>
          <w:lang w:val="uk-UA"/>
        </w:rPr>
        <w:t xml:space="preserve">та добавкою </w:t>
      </w:r>
      <w:proofErr w:type="spellStart"/>
      <w:r w:rsidR="00450C0D">
        <w:rPr>
          <w:color w:val="000000"/>
          <w:sz w:val="28"/>
          <w:szCs w:val="28"/>
          <w:lang w:val="uk-UA"/>
        </w:rPr>
        <w:t>нафталінформальдегідного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типу </w:t>
      </w:r>
      <w:r w:rsidR="00F0025B">
        <w:rPr>
          <w:color w:val="000000"/>
          <w:sz w:val="28"/>
          <w:szCs w:val="28"/>
          <w:lang w:val="uk-UA"/>
        </w:rPr>
        <w:t>(1% від маси цементу).</w:t>
      </w:r>
      <w:r w:rsidR="00450C0D">
        <w:rPr>
          <w:color w:val="000000"/>
          <w:sz w:val="28"/>
          <w:szCs w:val="28"/>
          <w:lang w:val="uk-UA"/>
        </w:rPr>
        <w:t xml:space="preserve"> Виміряти рухомість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).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619C25DC" w14:textId="77C5B6FB" w:rsidR="00002B32" w:rsidRDefault="009C0602" w:rsidP="00164875">
      <w:pPr>
        <w:widowControl/>
        <w:tabs>
          <w:tab w:val="num" w:pos="851"/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</w:t>
      </w:r>
      <w:r w:rsidR="00450C0D" w:rsidRPr="004C03EC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 xml:space="preserve">Замішати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906695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906695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В/Ц=0,5 </w:t>
      </w:r>
      <w:r w:rsidR="00F0025B">
        <w:rPr>
          <w:color w:val="000000"/>
          <w:sz w:val="28"/>
          <w:szCs w:val="28"/>
          <w:lang w:val="uk-UA"/>
        </w:rPr>
        <w:t xml:space="preserve">(0,25 кг) </w:t>
      </w:r>
      <w:r w:rsidR="00450C0D">
        <w:rPr>
          <w:color w:val="000000"/>
          <w:sz w:val="28"/>
          <w:szCs w:val="28"/>
          <w:lang w:val="uk-UA"/>
        </w:rPr>
        <w:t xml:space="preserve">та добавкою </w:t>
      </w:r>
      <w:proofErr w:type="spellStart"/>
      <w:r w:rsidR="00450C0D">
        <w:rPr>
          <w:color w:val="000000"/>
          <w:sz w:val="28"/>
          <w:szCs w:val="28"/>
          <w:lang w:val="uk-UA"/>
        </w:rPr>
        <w:t>лігносульфонатного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типу </w:t>
      </w:r>
      <w:r w:rsidR="00F0025B">
        <w:rPr>
          <w:color w:val="000000"/>
          <w:sz w:val="28"/>
          <w:szCs w:val="28"/>
          <w:lang w:val="uk-UA"/>
        </w:rPr>
        <w:t xml:space="preserve">(1% від маси цементу). </w:t>
      </w:r>
      <w:r w:rsidR="00450C0D">
        <w:rPr>
          <w:color w:val="000000"/>
          <w:sz w:val="28"/>
          <w:szCs w:val="28"/>
          <w:lang w:val="uk-UA"/>
        </w:rPr>
        <w:t xml:space="preserve">Виміряти рухомість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).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  <w:r w:rsidR="00002B32" w:rsidRPr="00906695">
        <w:rPr>
          <w:color w:val="000000"/>
          <w:sz w:val="28"/>
          <w:szCs w:val="28"/>
        </w:rPr>
        <w:t xml:space="preserve"> </w:t>
      </w:r>
      <w:r w:rsidR="00450C0D" w:rsidRPr="00002B32">
        <w:rPr>
          <w:color w:val="000000"/>
          <w:sz w:val="28"/>
          <w:szCs w:val="28"/>
          <w:lang w:val="uk-UA"/>
        </w:rPr>
        <w:t xml:space="preserve">Дослідити </w:t>
      </w:r>
      <w:proofErr w:type="spellStart"/>
      <w:r w:rsidR="00450C0D" w:rsidRPr="00002B32">
        <w:rPr>
          <w:color w:val="000000"/>
          <w:sz w:val="28"/>
          <w:szCs w:val="28"/>
          <w:lang w:val="uk-UA"/>
        </w:rPr>
        <w:t>водоредукуючого</w:t>
      </w:r>
      <w:proofErr w:type="spellEnd"/>
      <w:r w:rsidR="00450C0D" w:rsidRPr="00002B32">
        <w:rPr>
          <w:color w:val="000000"/>
          <w:sz w:val="28"/>
          <w:szCs w:val="28"/>
          <w:lang w:val="uk-UA"/>
        </w:rPr>
        <w:t xml:space="preserve"> ефекту добавок різних типів;</w:t>
      </w:r>
    </w:p>
    <w:p w14:paraId="33859B7D" w14:textId="4927B094" w:rsidR="00450C0D" w:rsidRPr="00002B32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="00450C0D" w:rsidRPr="00002B32">
        <w:rPr>
          <w:color w:val="000000"/>
          <w:sz w:val="28"/>
          <w:szCs w:val="28"/>
          <w:lang w:val="uk-UA"/>
        </w:rPr>
        <w:t xml:space="preserve">. Замішати суміш </w:t>
      </w:r>
      <w:proofErr w:type="spellStart"/>
      <w:r w:rsidR="00450C0D" w:rsidRPr="00002B32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 w:rsidRPr="00002B32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 w:rsidRPr="00002B32">
          <w:rPr>
            <w:color w:val="000000"/>
            <w:sz w:val="28"/>
            <w:szCs w:val="28"/>
            <w:lang w:val="uk-UA"/>
          </w:rPr>
          <w:t>0,5 кг</w:t>
        </w:r>
      </w:smartTag>
      <w:r w:rsidR="00450C0D" w:rsidRPr="00002B32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906695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906695">
        <w:rPr>
          <w:color w:val="000000"/>
          <w:sz w:val="28"/>
          <w:szCs w:val="28"/>
          <w:lang w:val="uk-UA"/>
        </w:rPr>
        <w:t xml:space="preserve"> 42,5 </w:t>
      </w:r>
      <w:r w:rsidR="00450C0D" w:rsidRPr="00002B32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 w:rsidRPr="00002B32">
          <w:rPr>
            <w:color w:val="000000"/>
            <w:sz w:val="28"/>
            <w:szCs w:val="28"/>
            <w:lang w:val="uk-UA"/>
          </w:rPr>
          <w:t>1,5 кг</w:t>
        </w:r>
      </w:smartTag>
      <w:r w:rsidR="00450C0D" w:rsidRPr="00002B32">
        <w:rPr>
          <w:color w:val="000000"/>
          <w:sz w:val="28"/>
          <w:szCs w:val="28"/>
          <w:lang w:val="uk-UA"/>
        </w:rPr>
        <w:t xml:space="preserve"> піску) з водою та добавкою </w:t>
      </w:r>
      <w:proofErr w:type="spellStart"/>
      <w:r w:rsidR="00450C0D" w:rsidRPr="00002B32">
        <w:rPr>
          <w:color w:val="000000"/>
          <w:sz w:val="28"/>
          <w:szCs w:val="28"/>
          <w:lang w:val="uk-UA"/>
        </w:rPr>
        <w:t>полікарбоксилатного</w:t>
      </w:r>
      <w:proofErr w:type="spellEnd"/>
      <w:r w:rsidR="00450C0D" w:rsidRPr="00002B32">
        <w:rPr>
          <w:color w:val="000000"/>
          <w:sz w:val="28"/>
          <w:szCs w:val="28"/>
          <w:lang w:val="uk-UA"/>
        </w:rPr>
        <w:t xml:space="preserve"> типу (</w:t>
      </w:r>
      <w:r w:rsidR="00F0025B" w:rsidRPr="00002B32">
        <w:rPr>
          <w:color w:val="000000"/>
          <w:sz w:val="28"/>
          <w:szCs w:val="28"/>
          <w:lang w:val="uk-UA"/>
        </w:rPr>
        <w:t>1% від маси цементу</w:t>
      </w:r>
      <w:r w:rsidR="00450C0D" w:rsidRPr="00002B32">
        <w:rPr>
          <w:color w:val="000000"/>
          <w:sz w:val="28"/>
          <w:szCs w:val="28"/>
          <w:lang w:val="uk-UA"/>
        </w:rPr>
        <w:t xml:space="preserve">), знизивши В/Ц для забезпечення рухомості розчинової суміші на </w:t>
      </w:r>
      <w:proofErr w:type="spellStart"/>
      <w:r w:rsidR="00450C0D" w:rsidRPr="00002B32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 w:rsidRPr="00002B32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 w:rsidRPr="00002B32">
        <w:rPr>
          <w:color w:val="000000"/>
          <w:sz w:val="28"/>
          <w:szCs w:val="28"/>
          <w:lang w:val="uk-UA"/>
        </w:rPr>
        <w:t>) на рівні контрольного складу без добавки.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 w:rsidRPr="00002B32">
        <w:rPr>
          <w:color w:val="000000"/>
          <w:sz w:val="28"/>
          <w:szCs w:val="28"/>
          <w:lang w:val="uk-UA"/>
        </w:rPr>
        <w:t>см.</w:t>
      </w:r>
    </w:p>
    <w:p w14:paraId="27AAD484" w14:textId="12ADEA6C" w:rsidR="00450C0D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="00450C0D" w:rsidRPr="00D24330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 xml:space="preserve">Замішати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906695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906695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та добавкою </w:t>
      </w:r>
      <w:proofErr w:type="spellStart"/>
      <w:r w:rsidR="00450C0D">
        <w:rPr>
          <w:color w:val="000000"/>
          <w:sz w:val="28"/>
          <w:szCs w:val="28"/>
          <w:lang w:val="uk-UA"/>
        </w:rPr>
        <w:t>нафталінформальдегідного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типу (</w:t>
      </w:r>
      <w:r w:rsidR="00F0025B">
        <w:rPr>
          <w:color w:val="000000"/>
          <w:sz w:val="28"/>
          <w:szCs w:val="28"/>
          <w:lang w:val="uk-UA"/>
        </w:rPr>
        <w:t>1% від маси цементу</w:t>
      </w:r>
      <w:r w:rsidR="00450C0D">
        <w:rPr>
          <w:color w:val="000000"/>
          <w:sz w:val="28"/>
          <w:szCs w:val="28"/>
          <w:lang w:val="uk-UA"/>
        </w:rPr>
        <w:t xml:space="preserve">), знизивши В/Ц для забезпечення рухомості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 на рівні контрольного складу без добавки.  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332CF236" w14:textId="535F2B72" w:rsidR="009C0602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="00450C0D" w:rsidRPr="00450C0D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 xml:space="preserve">Замішати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CEM</w:t>
      </w:r>
      <w:r w:rsidR="00457422" w:rsidRPr="00906695">
        <w:rPr>
          <w:color w:val="000000"/>
          <w:sz w:val="28"/>
          <w:szCs w:val="28"/>
          <w:lang w:val="uk-UA"/>
        </w:rPr>
        <w:t xml:space="preserve"> </w:t>
      </w:r>
      <w:r w:rsidR="00457422" w:rsidRPr="00002B32">
        <w:rPr>
          <w:color w:val="000000"/>
          <w:sz w:val="28"/>
          <w:szCs w:val="28"/>
          <w:lang w:val="en-US"/>
        </w:rPr>
        <w:t>I</w:t>
      </w:r>
      <w:r w:rsidR="00457422" w:rsidRPr="00906695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та добавкою </w:t>
      </w:r>
      <w:proofErr w:type="spellStart"/>
      <w:r w:rsidR="00450C0D">
        <w:rPr>
          <w:color w:val="000000"/>
          <w:sz w:val="28"/>
          <w:szCs w:val="28"/>
          <w:lang w:val="uk-UA"/>
        </w:rPr>
        <w:t>лігносульфонатного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типу </w:t>
      </w:r>
      <w:r w:rsidR="00F0025B">
        <w:rPr>
          <w:color w:val="000000"/>
          <w:sz w:val="28"/>
          <w:szCs w:val="28"/>
          <w:lang w:val="uk-UA"/>
        </w:rPr>
        <w:t>(1% від маси цементу)</w:t>
      </w:r>
      <w:r w:rsidR="00450C0D">
        <w:rPr>
          <w:color w:val="000000"/>
          <w:sz w:val="28"/>
          <w:szCs w:val="28"/>
          <w:lang w:val="uk-UA"/>
        </w:rPr>
        <w:t xml:space="preserve">, знизивши В/Ц для забезпечення рухомості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>) на рівні контрольного складу без добавки.</w:t>
      </w:r>
    </w:p>
    <w:p w14:paraId="5FD460C3" w14:textId="77777777" w:rsidR="00164875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="00450C0D">
        <w:rPr>
          <w:color w:val="000000"/>
          <w:sz w:val="28"/>
          <w:szCs w:val="28"/>
          <w:lang w:val="uk-UA"/>
        </w:rPr>
        <w:t>Випробувати зразки на згин та стиск на 7 добу тверднення.</w:t>
      </w:r>
    </w:p>
    <w:p w14:paraId="0AFBE646" w14:textId="3506DDBE" w:rsidR="00450C0D" w:rsidRPr="00E40569" w:rsidRDefault="009C0602" w:rsidP="00164875">
      <w:pPr>
        <w:widowControl/>
        <w:tabs>
          <w:tab w:val="left" w:pos="993"/>
        </w:tabs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9. </w:t>
      </w:r>
      <w:r w:rsidR="00450C0D">
        <w:rPr>
          <w:color w:val="000000"/>
          <w:sz w:val="28"/>
          <w:szCs w:val="28"/>
          <w:lang w:val="uk-UA"/>
        </w:rPr>
        <w:t>Всі дані звести в табл</w:t>
      </w:r>
      <w:r w:rsidR="00BF5ABB">
        <w:rPr>
          <w:color w:val="000000"/>
          <w:sz w:val="28"/>
          <w:szCs w:val="28"/>
          <w:lang w:val="uk-UA"/>
        </w:rPr>
        <w:t xml:space="preserve">. </w:t>
      </w:r>
      <w:r w:rsidR="00450C0D">
        <w:rPr>
          <w:color w:val="000000"/>
          <w:sz w:val="28"/>
          <w:szCs w:val="28"/>
          <w:lang w:val="uk-UA"/>
        </w:rPr>
        <w:t>1 та зробити висновки.</w:t>
      </w:r>
    </w:p>
    <w:p w14:paraId="6CC30AC7" w14:textId="77777777" w:rsidR="00227DA7" w:rsidRDefault="00227DA7" w:rsidP="00901976">
      <w:pPr>
        <w:spacing w:line="288" w:lineRule="auto"/>
        <w:ind w:left="360"/>
        <w:jc w:val="right"/>
        <w:rPr>
          <w:color w:val="000000"/>
          <w:sz w:val="28"/>
          <w:szCs w:val="28"/>
          <w:lang w:val="uk-UA"/>
        </w:rPr>
      </w:pPr>
    </w:p>
    <w:p w14:paraId="2CFD6DB8" w14:textId="77777777" w:rsidR="00227DA7" w:rsidRDefault="00227DA7" w:rsidP="00901976">
      <w:pPr>
        <w:spacing w:line="288" w:lineRule="auto"/>
        <w:ind w:left="360"/>
        <w:jc w:val="right"/>
        <w:rPr>
          <w:color w:val="000000"/>
          <w:sz w:val="28"/>
          <w:szCs w:val="28"/>
          <w:lang w:val="uk-UA"/>
        </w:rPr>
      </w:pPr>
    </w:p>
    <w:p w14:paraId="33BA3124" w14:textId="77777777" w:rsidR="00227DA7" w:rsidRDefault="00227DA7" w:rsidP="00901976">
      <w:pPr>
        <w:spacing w:line="288" w:lineRule="auto"/>
        <w:ind w:left="360"/>
        <w:jc w:val="right"/>
        <w:rPr>
          <w:color w:val="000000"/>
          <w:sz w:val="28"/>
          <w:szCs w:val="28"/>
          <w:lang w:val="uk-UA"/>
        </w:rPr>
      </w:pPr>
    </w:p>
    <w:p w14:paraId="47F1ED16" w14:textId="77777777" w:rsidR="00227DA7" w:rsidRDefault="00227DA7" w:rsidP="00901976">
      <w:pPr>
        <w:spacing w:line="288" w:lineRule="auto"/>
        <w:ind w:left="360"/>
        <w:jc w:val="right"/>
        <w:rPr>
          <w:color w:val="000000"/>
          <w:sz w:val="28"/>
          <w:szCs w:val="28"/>
          <w:lang w:val="uk-UA"/>
        </w:rPr>
      </w:pPr>
    </w:p>
    <w:p w14:paraId="15CD61E8" w14:textId="08FC0900" w:rsidR="00450C0D" w:rsidRPr="00906695" w:rsidRDefault="00450C0D" w:rsidP="00901976">
      <w:pPr>
        <w:spacing w:line="288" w:lineRule="auto"/>
        <w:ind w:left="360"/>
        <w:jc w:val="right"/>
        <w:rPr>
          <w:i/>
          <w:iCs/>
          <w:color w:val="000000"/>
          <w:sz w:val="28"/>
          <w:szCs w:val="28"/>
          <w:lang w:val="uk-UA"/>
        </w:rPr>
      </w:pPr>
      <w:r w:rsidRPr="00906695">
        <w:rPr>
          <w:i/>
          <w:iCs/>
          <w:color w:val="000000"/>
          <w:sz w:val="28"/>
          <w:szCs w:val="28"/>
          <w:lang w:val="uk-UA"/>
        </w:rPr>
        <w:lastRenderedPageBreak/>
        <w:t>Таблиця 1</w:t>
      </w:r>
    </w:p>
    <w:p w14:paraId="0331B210" w14:textId="77777777" w:rsidR="00450C0D" w:rsidRPr="00BF5ABB" w:rsidRDefault="00450C0D" w:rsidP="00901976">
      <w:pPr>
        <w:spacing w:line="288" w:lineRule="auto"/>
        <w:ind w:left="360"/>
        <w:jc w:val="center"/>
        <w:rPr>
          <w:b/>
          <w:bCs/>
          <w:color w:val="000000"/>
          <w:sz w:val="28"/>
          <w:szCs w:val="28"/>
          <w:lang w:val="uk-UA"/>
        </w:rPr>
      </w:pPr>
      <w:r w:rsidRPr="00BF5ABB">
        <w:rPr>
          <w:b/>
          <w:bCs/>
          <w:color w:val="000000"/>
          <w:sz w:val="28"/>
          <w:szCs w:val="28"/>
          <w:lang w:val="uk-UA"/>
        </w:rPr>
        <w:t>Результати досліджень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"/>
        <w:gridCol w:w="1527"/>
        <w:gridCol w:w="814"/>
        <w:gridCol w:w="1681"/>
        <w:gridCol w:w="932"/>
        <w:gridCol w:w="1120"/>
      </w:tblGrid>
      <w:tr w:rsidR="00ED1F17" w:rsidRPr="008F4441" w14:paraId="5E3A5B9B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2488CCC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1527" w:type="dxa"/>
            <w:shd w:val="clear" w:color="auto" w:fill="auto"/>
          </w:tcPr>
          <w:p w14:paraId="2F25CF22" w14:textId="77777777" w:rsidR="00ED1F17" w:rsidRPr="008F4441" w:rsidRDefault="00ED1F17" w:rsidP="00FA2149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СП</w:t>
            </w:r>
          </w:p>
        </w:tc>
        <w:tc>
          <w:tcPr>
            <w:tcW w:w="814" w:type="dxa"/>
            <w:shd w:val="clear" w:color="auto" w:fill="auto"/>
          </w:tcPr>
          <w:p w14:paraId="58882317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В/Ц</w:t>
            </w:r>
          </w:p>
        </w:tc>
        <w:tc>
          <w:tcPr>
            <w:tcW w:w="1681" w:type="dxa"/>
            <w:shd w:val="clear" w:color="auto" w:fill="auto"/>
          </w:tcPr>
          <w:p w14:paraId="79B71E17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Розплив</w:t>
            </w:r>
            <w:proofErr w:type="spellEnd"/>
          </w:p>
          <w:p w14:paraId="010A5869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конусу, мм</w:t>
            </w:r>
          </w:p>
        </w:tc>
        <w:tc>
          <w:tcPr>
            <w:tcW w:w="932" w:type="dxa"/>
            <w:shd w:val="clear" w:color="auto" w:fill="auto"/>
          </w:tcPr>
          <w:p w14:paraId="04EE77F5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зг</w:t>
            </w:r>
            <w:proofErr w:type="spellEnd"/>
          </w:p>
          <w:p w14:paraId="4B7CB43E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  <w:tc>
          <w:tcPr>
            <w:tcW w:w="1120" w:type="dxa"/>
            <w:shd w:val="clear" w:color="auto" w:fill="auto"/>
          </w:tcPr>
          <w:p w14:paraId="7B544481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ст</w:t>
            </w:r>
            <w:proofErr w:type="spellEnd"/>
          </w:p>
          <w:p w14:paraId="6AD4F402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en-US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</w:tr>
      <w:tr w:rsidR="00ED1F17" w:rsidRPr="008F4441" w14:paraId="7D2FDED3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7FD9302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1527" w:type="dxa"/>
            <w:shd w:val="clear" w:color="auto" w:fill="auto"/>
          </w:tcPr>
          <w:p w14:paraId="4A1A63F9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814" w:type="dxa"/>
            <w:shd w:val="clear" w:color="auto" w:fill="auto"/>
          </w:tcPr>
          <w:p w14:paraId="717A2CAF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77111E9F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66D0AD1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23FEA57C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17444431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30843A11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1527" w:type="dxa"/>
            <w:shd w:val="clear" w:color="auto" w:fill="auto"/>
          </w:tcPr>
          <w:p w14:paraId="5BB469ED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ПК типу</w:t>
            </w:r>
          </w:p>
        </w:tc>
        <w:tc>
          <w:tcPr>
            <w:tcW w:w="814" w:type="dxa"/>
            <w:shd w:val="clear" w:color="auto" w:fill="auto"/>
          </w:tcPr>
          <w:p w14:paraId="33509B70" w14:textId="77777777" w:rsidR="00ED1F17" w:rsidRDefault="00ED1F17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3667F892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4DB7CD8F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3730DE4C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64417004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30F8DCF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1527" w:type="dxa"/>
            <w:shd w:val="clear" w:color="auto" w:fill="auto"/>
          </w:tcPr>
          <w:p w14:paraId="56412540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НФ типу</w:t>
            </w:r>
          </w:p>
        </w:tc>
        <w:tc>
          <w:tcPr>
            <w:tcW w:w="814" w:type="dxa"/>
            <w:shd w:val="clear" w:color="auto" w:fill="auto"/>
          </w:tcPr>
          <w:p w14:paraId="1C3EF353" w14:textId="77777777" w:rsidR="00ED1F17" w:rsidRDefault="00ED1F17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36098049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258B2EC9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6783A358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78BAA16E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3D732E9B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1527" w:type="dxa"/>
            <w:shd w:val="clear" w:color="auto" w:fill="auto"/>
          </w:tcPr>
          <w:p w14:paraId="06CFD265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ЛСТ типу</w:t>
            </w:r>
          </w:p>
        </w:tc>
        <w:tc>
          <w:tcPr>
            <w:tcW w:w="814" w:type="dxa"/>
            <w:shd w:val="clear" w:color="auto" w:fill="auto"/>
          </w:tcPr>
          <w:p w14:paraId="6DC71740" w14:textId="77777777" w:rsidR="00ED1F17" w:rsidRDefault="00ED1F17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09D3D2B0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1E4654B9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5A392BC8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5E45398C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2ACFF6F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5.</w:t>
            </w:r>
          </w:p>
        </w:tc>
        <w:tc>
          <w:tcPr>
            <w:tcW w:w="1527" w:type="dxa"/>
            <w:shd w:val="clear" w:color="auto" w:fill="auto"/>
          </w:tcPr>
          <w:p w14:paraId="074335D5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ПК типу</w:t>
            </w:r>
          </w:p>
        </w:tc>
        <w:tc>
          <w:tcPr>
            <w:tcW w:w="814" w:type="dxa"/>
            <w:shd w:val="clear" w:color="auto" w:fill="auto"/>
          </w:tcPr>
          <w:p w14:paraId="3874F1C3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?</w:t>
            </w:r>
          </w:p>
        </w:tc>
        <w:tc>
          <w:tcPr>
            <w:tcW w:w="1681" w:type="dxa"/>
            <w:shd w:val="clear" w:color="auto" w:fill="auto"/>
          </w:tcPr>
          <w:p w14:paraId="796BA752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31FEDAB1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5ED93EA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7C23CD03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20BD8FFF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1527" w:type="dxa"/>
            <w:shd w:val="clear" w:color="auto" w:fill="auto"/>
          </w:tcPr>
          <w:p w14:paraId="2349DED6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НФ типу</w:t>
            </w:r>
          </w:p>
        </w:tc>
        <w:tc>
          <w:tcPr>
            <w:tcW w:w="814" w:type="dxa"/>
            <w:shd w:val="clear" w:color="auto" w:fill="auto"/>
          </w:tcPr>
          <w:p w14:paraId="63F6903B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?</w:t>
            </w:r>
          </w:p>
        </w:tc>
        <w:tc>
          <w:tcPr>
            <w:tcW w:w="1681" w:type="dxa"/>
            <w:shd w:val="clear" w:color="auto" w:fill="auto"/>
          </w:tcPr>
          <w:p w14:paraId="05081522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221F69D5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6F04F7B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703D2029" w14:textId="77777777" w:rsidTr="00B36498">
        <w:trPr>
          <w:jc w:val="center"/>
        </w:trPr>
        <w:tc>
          <w:tcPr>
            <w:tcW w:w="893" w:type="dxa"/>
            <w:shd w:val="clear" w:color="auto" w:fill="auto"/>
          </w:tcPr>
          <w:p w14:paraId="047CF104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1527" w:type="dxa"/>
            <w:shd w:val="clear" w:color="auto" w:fill="auto"/>
          </w:tcPr>
          <w:p w14:paraId="4836E2EC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ЛСТ типу</w:t>
            </w:r>
          </w:p>
        </w:tc>
        <w:tc>
          <w:tcPr>
            <w:tcW w:w="814" w:type="dxa"/>
            <w:shd w:val="clear" w:color="auto" w:fill="auto"/>
          </w:tcPr>
          <w:p w14:paraId="7CAC419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?</w:t>
            </w:r>
          </w:p>
        </w:tc>
        <w:tc>
          <w:tcPr>
            <w:tcW w:w="1681" w:type="dxa"/>
            <w:shd w:val="clear" w:color="auto" w:fill="auto"/>
          </w:tcPr>
          <w:p w14:paraId="775E019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932" w:type="dxa"/>
            <w:shd w:val="clear" w:color="auto" w:fill="auto"/>
          </w:tcPr>
          <w:p w14:paraId="6C7105A7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120" w:type="dxa"/>
            <w:shd w:val="clear" w:color="auto" w:fill="auto"/>
          </w:tcPr>
          <w:p w14:paraId="6C2B24F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14:paraId="6F83BE7B" w14:textId="77777777" w:rsidR="00FC454A" w:rsidRDefault="00FC454A" w:rsidP="00164875">
      <w:pPr>
        <w:tabs>
          <w:tab w:val="left" w:pos="397"/>
          <w:tab w:val="left" w:pos="720"/>
          <w:tab w:val="left" w:pos="794"/>
          <w:tab w:val="left" w:pos="964"/>
        </w:tabs>
        <w:spacing w:line="288" w:lineRule="auto"/>
        <w:jc w:val="center"/>
        <w:rPr>
          <w:rStyle w:val="st"/>
          <w:b/>
          <w:sz w:val="28"/>
          <w:szCs w:val="28"/>
          <w:lang w:val="uk-UA"/>
        </w:rPr>
      </w:pPr>
    </w:p>
    <w:p w14:paraId="21279BC7" w14:textId="2B337106" w:rsidR="009940A1" w:rsidRPr="00832187" w:rsidRDefault="009940A1" w:rsidP="00164875">
      <w:pPr>
        <w:tabs>
          <w:tab w:val="left" w:pos="397"/>
          <w:tab w:val="left" w:pos="720"/>
          <w:tab w:val="left" w:pos="794"/>
          <w:tab w:val="left" w:pos="964"/>
        </w:tabs>
        <w:spacing w:line="288" w:lineRule="auto"/>
        <w:jc w:val="center"/>
        <w:rPr>
          <w:rStyle w:val="st"/>
          <w:b/>
          <w:sz w:val="28"/>
          <w:szCs w:val="28"/>
          <w:lang w:val="uk-UA"/>
        </w:rPr>
      </w:pPr>
      <w:r w:rsidRPr="00832187">
        <w:rPr>
          <w:rStyle w:val="st"/>
          <w:b/>
          <w:sz w:val="28"/>
          <w:szCs w:val="28"/>
          <w:lang w:val="uk-UA"/>
        </w:rPr>
        <w:t>Захист виконаної роботи</w:t>
      </w:r>
    </w:p>
    <w:p w14:paraId="3F42B141" w14:textId="77777777" w:rsidR="00227DA7" w:rsidRDefault="009940A1" w:rsidP="00227DA7">
      <w:pPr>
        <w:shd w:val="clear" w:color="auto" w:fill="FFFFFF"/>
        <w:spacing w:line="288" w:lineRule="auto"/>
        <w:ind w:firstLine="709"/>
        <w:jc w:val="both"/>
        <w:rPr>
          <w:rStyle w:val="st"/>
          <w:sz w:val="28"/>
          <w:szCs w:val="28"/>
          <w:lang w:val="uk-UA"/>
        </w:rPr>
      </w:pPr>
      <w:r w:rsidRPr="00832187">
        <w:rPr>
          <w:rStyle w:val="st"/>
          <w:sz w:val="28"/>
          <w:szCs w:val="28"/>
          <w:lang w:val="uk-UA"/>
        </w:rPr>
        <w:t>Представити роботу в оформленому вигляді з висновками і відповісти на запитання викладача за суттєвістю роботи</w:t>
      </w:r>
      <w:r w:rsidR="00227DA7">
        <w:rPr>
          <w:rStyle w:val="st"/>
          <w:sz w:val="28"/>
          <w:szCs w:val="28"/>
          <w:lang w:val="uk-UA"/>
        </w:rPr>
        <w:t>.</w:t>
      </w:r>
    </w:p>
    <w:p w14:paraId="52F52E53" w14:textId="637597D1" w:rsidR="0031606F" w:rsidRDefault="0031606F">
      <w:pPr>
        <w:widowControl/>
        <w:autoSpaceDE/>
        <w:autoSpaceDN/>
        <w:adjustRightInd/>
        <w:rPr>
          <w:b/>
          <w:bCs/>
          <w:color w:val="000000"/>
          <w:sz w:val="28"/>
          <w:szCs w:val="28"/>
          <w:lang w:val="uk-UA"/>
        </w:rPr>
      </w:pPr>
    </w:p>
    <w:p w14:paraId="2ED4ADA1" w14:textId="1946C04D" w:rsidR="00450C0D" w:rsidRDefault="00450C0D" w:rsidP="00901976">
      <w:pPr>
        <w:spacing w:line="288" w:lineRule="auto"/>
        <w:jc w:val="center"/>
        <w:rPr>
          <w:bCs/>
          <w:color w:val="000000"/>
          <w:sz w:val="28"/>
          <w:szCs w:val="28"/>
          <w:lang w:val="uk-UA"/>
        </w:rPr>
      </w:pPr>
      <w:r w:rsidRPr="00450C0D">
        <w:rPr>
          <w:b/>
          <w:bCs/>
          <w:color w:val="000000"/>
          <w:sz w:val="28"/>
          <w:szCs w:val="28"/>
          <w:lang w:val="uk-UA"/>
        </w:rPr>
        <w:t>Лабораторна робота 2</w:t>
      </w:r>
    </w:p>
    <w:p w14:paraId="3015D5E0" w14:textId="77777777" w:rsidR="001F065C" w:rsidRPr="00450C0D" w:rsidRDefault="001F065C" w:rsidP="00901976">
      <w:pPr>
        <w:spacing w:line="288" w:lineRule="auto"/>
        <w:jc w:val="center"/>
        <w:rPr>
          <w:bCs/>
          <w:color w:val="000000"/>
          <w:sz w:val="28"/>
          <w:szCs w:val="28"/>
          <w:lang w:val="uk-UA"/>
        </w:rPr>
      </w:pPr>
    </w:p>
    <w:p w14:paraId="50BACACA" w14:textId="61410B32" w:rsidR="00450C0D" w:rsidRPr="00E26715" w:rsidRDefault="00E26715" w:rsidP="00164875">
      <w:pPr>
        <w:spacing w:line="288" w:lineRule="auto"/>
        <w:ind w:firstLine="709"/>
        <w:jc w:val="both"/>
        <w:rPr>
          <w:b/>
          <w:bCs/>
          <w:color w:val="000000"/>
          <w:sz w:val="28"/>
          <w:szCs w:val="28"/>
          <w:u w:val="single"/>
          <w:lang w:val="uk-UA"/>
        </w:rPr>
      </w:pPr>
      <w:r w:rsidRPr="00E26715">
        <w:rPr>
          <w:b/>
          <w:bCs/>
          <w:color w:val="000000"/>
          <w:sz w:val="28"/>
          <w:szCs w:val="28"/>
          <w:u w:val="single"/>
          <w:lang w:val="uk-UA"/>
        </w:rPr>
        <w:t>Тема</w:t>
      </w:r>
      <w:r w:rsidR="00845A10">
        <w:rPr>
          <w:b/>
          <w:bCs/>
          <w:color w:val="000000"/>
          <w:sz w:val="28"/>
          <w:szCs w:val="28"/>
          <w:u w:val="single"/>
          <w:lang w:val="uk-UA"/>
        </w:rPr>
        <w:t>.</w:t>
      </w:r>
      <w:r w:rsidRPr="00E26715">
        <w:rPr>
          <w:b/>
          <w:bCs/>
          <w:color w:val="000000"/>
          <w:sz w:val="28"/>
          <w:szCs w:val="28"/>
          <w:u w:val="single"/>
          <w:lang w:val="uk-UA"/>
        </w:rPr>
        <w:t xml:space="preserve"> </w:t>
      </w:r>
      <w:r w:rsidR="000C5A44" w:rsidRPr="00E26715">
        <w:rPr>
          <w:b/>
          <w:bCs/>
          <w:color w:val="000000"/>
          <w:sz w:val="28"/>
          <w:szCs w:val="28"/>
          <w:u w:val="single"/>
          <w:lang w:val="uk-UA"/>
        </w:rPr>
        <w:t xml:space="preserve">Вивчення ефективності стабілізуючих і </w:t>
      </w:r>
      <w:proofErr w:type="spellStart"/>
      <w:r w:rsidR="000C5A44" w:rsidRPr="00E26715">
        <w:rPr>
          <w:b/>
          <w:bCs/>
          <w:color w:val="000000"/>
          <w:sz w:val="28"/>
          <w:szCs w:val="28"/>
          <w:u w:val="single"/>
          <w:lang w:val="uk-UA"/>
        </w:rPr>
        <w:t>водоутримуючих</w:t>
      </w:r>
      <w:proofErr w:type="spellEnd"/>
      <w:r w:rsidR="000C5A44" w:rsidRPr="00E26715">
        <w:rPr>
          <w:b/>
          <w:bCs/>
          <w:color w:val="000000"/>
          <w:sz w:val="28"/>
          <w:szCs w:val="28"/>
          <w:u w:val="single"/>
          <w:lang w:val="uk-UA"/>
        </w:rPr>
        <w:t xml:space="preserve"> добавок та добавок, що поліпшують перекачування  бетонів та розчинів</w:t>
      </w:r>
    </w:p>
    <w:p w14:paraId="6212A322" w14:textId="05C0C955" w:rsidR="00450C0D" w:rsidRPr="00450C0D" w:rsidRDefault="00450C0D" w:rsidP="00164875">
      <w:pPr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50C0D">
        <w:rPr>
          <w:b/>
          <w:color w:val="000000"/>
          <w:sz w:val="28"/>
          <w:szCs w:val="28"/>
          <w:lang w:val="uk-UA"/>
        </w:rPr>
        <w:t xml:space="preserve">Мета </w:t>
      </w:r>
      <w:r w:rsidRPr="00FD2CFF">
        <w:rPr>
          <w:b/>
          <w:color w:val="000000"/>
          <w:sz w:val="28"/>
          <w:szCs w:val="28"/>
          <w:lang w:val="uk-UA"/>
        </w:rPr>
        <w:t>роботи</w:t>
      </w:r>
      <w:r w:rsidRPr="00450C0D">
        <w:rPr>
          <w:b/>
          <w:color w:val="000000"/>
          <w:sz w:val="28"/>
          <w:szCs w:val="28"/>
          <w:lang w:val="uk-UA"/>
        </w:rPr>
        <w:t xml:space="preserve">: </w:t>
      </w:r>
      <w:r w:rsidR="00845A10">
        <w:rPr>
          <w:color w:val="000000"/>
          <w:sz w:val="28"/>
          <w:szCs w:val="28"/>
          <w:lang w:val="uk-UA"/>
        </w:rPr>
        <w:t>до</w:t>
      </w:r>
      <w:r w:rsidRPr="006B6D2B">
        <w:rPr>
          <w:color w:val="000000"/>
          <w:sz w:val="28"/>
          <w:szCs w:val="28"/>
          <w:lang w:val="uk-UA"/>
        </w:rPr>
        <w:t>слідити</w:t>
      </w:r>
      <w:r w:rsidRPr="00450C0D">
        <w:rPr>
          <w:color w:val="000000"/>
          <w:sz w:val="28"/>
          <w:szCs w:val="28"/>
          <w:lang w:val="uk-UA"/>
        </w:rPr>
        <w:t xml:space="preserve"> </w:t>
      </w:r>
      <w:r w:rsidRPr="006B6D2B">
        <w:rPr>
          <w:color w:val="000000"/>
          <w:sz w:val="28"/>
          <w:szCs w:val="28"/>
          <w:lang w:val="uk-UA"/>
        </w:rPr>
        <w:t>основні</w:t>
      </w:r>
      <w:r w:rsidRPr="00450C0D">
        <w:rPr>
          <w:color w:val="000000"/>
          <w:sz w:val="28"/>
          <w:szCs w:val="28"/>
          <w:lang w:val="uk-UA"/>
        </w:rPr>
        <w:t xml:space="preserve"> т</w:t>
      </w:r>
      <w:r>
        <w:rPr>
          <w:color w:val="000000"/>
          <w:sz w:val="28"/>
          <w:szCs w:val="28"/>
          <w:lang w:val="uk-UA"/>
        </w:rPr>
        <w:t xml:space="preserve">а додаткові ефекти дії </w:t>
      </w:r>
      <w:r w:rsidRPr="00CF0A9B">
        <w:rPr>
          <w:color w:val="000000"/>
          <w:sz w:val="28"/>
          <w:szCs w:val="28"/>
          <w:lang w:val="uk-UA"/>
        </w:rPr>
        <w:t>стабілі</w:t>
      </w:r>
      <w:r w:rsidRPr="00CF0A9B">
        <w:rPr>
          <w:color w:val="000000"/>
          <w:sz w:val="28"/>
          <w:szCs w:val="28"/>
          <w:lang w:val="uk-UA"/>
        </w:rPr>
        <w:softHyphen/>
        <w:t xml:space="preserve">зуючих і </w:t>
      </w:r>
      <w:proofErr w:type="spellStart"/>
      <w:r w:rsidRPr="00CF0A9B">
        <w:rPr>
          <w:color w:val="000000"/>
          <w:sz w:val="28"/>
          <w:szCs w:val="28"/>
          <w:lang w:val="uk-UA"/>
        </w:rPr>
        <w:t>водоутримуючих</w:t>
      </w:r>
      <w:proofErr w:type="spellEnd"/>
      <w:r w:rsidRPr="00CF0A9B">
        <w:rPr>
          <w:color w:val="000000"/>
          <w:sz w:val="28"/>
          <w:szCs w:val="28"/>
          <w:lang w:val="uk-UA"/>
        </w:rPr>
        <w:t xml:space="preserve"> добавок та добавок, що поліпшують перека</w:t>
      </w:r>
      <w:r w:rsidRPr="00CF0A9B">
        <w:rPr>
          <w:color w:val="000000"/>
          <w:sz w:val="28"/>
          <w:szCs w:val="28"/>
          <w:lang w:val="uk-UA"/>
        </w:rPr>
        <w:softHyphen/>
        <w:t>чування  бетонів та розчинів</w:t>
      </w:r>
      <w:r w:rsidRPr="00450C0D">
        <w:rPr>
          <w:bCs/>
          <w:color w:val="000000"/>
          <w:sz w:val="28"/>
          <w:szCs w:val="28"/>
          <w:lang w:val="uk-UA"/>
        </w:rPr>
        <w:t>.</w:t>
      </w:r>
    </w:p>
    <w:p w14:paraId="7D6F2C96" w14:textId="6051097F" w:rsidR="00450C0D" w:rsidRPr="00327D42" w:rsidRDefault="00450C0D" w:rsidP="00164875">
      <w:pPr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Матеріали:</w:t>
      </w:r>
      <w:r>
        <w:rPr>
          <w:color w:val="000000"/>
          <w:sz w:val="28"/>
          <w:szCs w:val="28"/>
          <w:lang w:val="uk-UA"/>
        </w:rPr>
        <w:t xml:space="preserve"> </w:t>
      </w:r>
      <w:r w:rsidR="00E26715">
        <w:rPr>
          <w:color w:val="000000"/>
          <w:sz w:val="28"/>
          <w:szCs w:val="28"/>
          <w:lang w:val="uk-UA"/>
        </w:rPr>
        <w:t xml:space="preserve">портландцемент </w:t>
      </w:r>
      <w:r w:rsidR="00E26715" w:rsidRPr="00002B32">
        <w:rPr>
          <w:color w:val="000000"/>
          <w:sz w:val="28"/>
          <w:szCs w:val="28"/>
          <w:lang w:val="en-US"/>
        </w:rPr>
        <w:t>CEM</w:t>
      </w:r>
      <w:r w:rsidR="00E26715" w:rsidRPr="00906695">
        <w:rPr>
          <w:color w:val="000000"/>
          <w:sz w:val="28"/>
          <w:szCs w:val="28"/>
          <w:lang w:val="uk-UA"/>
        </w:rPr>
        <w:t xml:space="preserve"> </w:t>
      </w:r>
      <w:r w:rsidR="00E26715" w:rsidRPr="00002B32">
        <w:rPr>
          <w:color w:val="000000"/>
          <w:sz w:val="28"/>
          <w:szCs w:val="28"/>
          <w:lang w:val="en-US"/>
        </w:rPr>
        <w:t>I</w:t>
      </w:r>
      <w:r w:rsidR="00E26715" w:rsidRPr="00906695">
        <w:rPr>
          <w:color w:val="000000"/>
          <w:sz w:val="28"/>
          <w:szCs w:val="28"/>
          <w:lang w:val="uk-UA"/>
        </w:rPr>
        <w:t xml:space="preserve"> 42,5 </w:t>
      </w:r>
      <w:r w:rsidR="00E26715">
        <w:rPr>
          <w:color w:val="000000"/>
          <w:sz w:val="28"/>
          <w:szCs w:val="28"/>
          <w:lang w:val="uk-UA"/>
        </w:rPr>
        <w:t xml:space="preserve">згідно з </w:t>
      </w:r>
      <w:r w:rsidR="00E26715" w:rsidRPr="00BC4EB5">
        <w:rPr>
          <w:bCs/>
          <w:sz w:val="28"/>
          <w:szCs w:val="28"/>
          <w:lang w:val="uk-UA"/>
        </w:rPr>
        <w:t xml:space="preserve">ДСТУ </w:t>
      </w:r>
      <w:r w:rsidR="00E26715">
        <w:rPr>
          <w:bCs/>
          <w:sz w:val="28"/>
          <w:szCs w:val="28"/>
          <w:lang w:val="uk-UA"/>
        </w:rPr>
        <w:t xml:space="preserve">Б </w:t>
      </w:r>
      <w:r w:rsidR="00E26715" w:rsidRPr="00BC4EB5">
        <w:rPr>
          <w:bCs/>
          <w:sz w:val="28"/>
          <w:szCs w:val="28"/>
          <w:lang w:val="uk-UA"/>
        </w:rPr>
        <w:t>EN 197-1: 2015</w:t>
      </w:r>
      <w:r>
        <w:rPr>
          <w:color w:val="000000"/>
          <w:sz w:val="28"/>
          <w:szCs w:val="28"/>
          <w:lang w:val="uk-UA"/>
        </w:rPr>
        <w:t xml:space="preserve">, пісок річковий </w:t>
      </w:r>
      <w:r w:rsidR="00045317">
        <w:rPr>
          <w:color w:val="000000"/>
          <w:sz w:val="28"/>
          <w:szCs w:val="28"/>
          <w:lang w:val="uk-UA"/>
        </w:rPr>
        <w:t>згідно з</w:t>
      </w:r>
      <w:r>
        <w:rPr>
          <w:color w:val="000000"/>
          <w:sz w:val="28"/>
          <w:szCs w:val="28"/>
          <w:lang w:val="uk-UA"/>
        </w:rPr>
        <w:t xml:space="preserve"> </w:t>
      </w:r>
      <w:r w:rsidRPr="00AC57BE">
        <w:rPr>
          <w:color w:val="000000"/>
          <w:sz w:val="28"/>
          <w:szCs w:val="28"/>
          <w:lang w:val="uk-UA"/>
        </w:rPr>
        <w:t>ДСТУ Б В.2.7-32-95</w:t>
      </w:r>
      <w:r>
        <w:rPr>
          <w:color w:val="000000"/>
          <w:sz w:val="28"/>
          <w:szCs w:val="28"/>
          <w:lang w:val="uk-UA"/>
        </w:rPr>
        <w:t>, стабілі</w:t>
      </w:r>
      <w:r>
        <w:rPr>
          <w:color w:val="000000"/>
          <w:sz w:val="28"/>
          <w:szCs w:val="28"/>
          <w:lang w:val="uk-UA"/>
        </w:rPr>
        <w:softHyphen/>
        <w:t>зуючі</w:t>
      </w:r>
      <w:r w:rsidRPr="00CF0A9B">
        <w:rPr>
          <w:color w:val="000000"/>
          <w:sz w:val="28"/>
          <w:szCs w:val="28"/>
          <w:lang w:val="uk-UA"/>
        </w:rPr>
        <w:t xml:space="preserve"> і </w:t>
      </w:r>
      <w:proofErr w:type="spellStart"/>
      <w:r w:rsidRPr="00CF0A9B">
        <w:rPr>
          <w:color w:val="000000"/>
          <w:sz w:val="28"/>
          <w:szCs w:val="28"/>
          <w:lang w:val="uk-UA"/>
        </w:rPr>
        <w:t>водоутрим</w:t>
      </w:r>
      <w:r w:rsidR="00045317">
        <w:rPr>
          <w:color w:val="000000"/>
          <w:sz w:val="28"/>
          <w:szCs w:val="28"/>
          <w:lang w:val="uk-UA"/>
        </w:rPr>
        <w:t>увальні</w:t>
      </w:r>
      <w:proofErr w:type="spellEnd"/>
      <w:r>
        <w:rPr>
          <w:color w:val="000000"/>
          <w:sz w:val="28"/>
          <w:szCs w:val="28"/>
          <w:lang w:val="uk-UA"/>
        </w:rPr>
        <w:t xml:space="preserve"> добавки </w:t>
      </w:r>
      <w:r w:rsidR="00045317">
        <w:rPr>
          <w:color w:val="000000"/>
          <w:sz w:val="28"/>
          <w:szCs w:val="28"/>
          <w:lang w:val="uk-UA"/>
        </w:rPr>
        <w:t>згідно з</w:t>
      </w:r>
      <w:r>
        <w:rPr>
          <w:color w:val="000000"/>
          <w:sz w:val="28"/>
          <w:szCs w:val="28"/>
          <w:lang w:val="uk-UA"/>
        </w:rPr>
        <w:t xml:space="preserve"> </w:t>
      </w:r>
      <w:r w:rsidRPr="00AC57BE">
        <w:rPr>
          <w:color w:val="000000"/>
          <w:sz w:val="28"/>
          <w:szCs w:val="28"/>
          <w:lang w:val="uk-UA"/>
        </w:rPr>
        <w:t>ДСТУ Б В.2.7-171:2008</w:t>
      </w:r>
      <w:r w:rsidR="00045317">
        <w:rPr>
          <w:color w:val="000000"/>
          <w:sz w:val="28"/>
          <w:szCs w:val="28"/>
          <w:lang w:val="uk-UA"/>
        </w:rPr>
        <w:t xml:space="preserve"> – </w:t>
      </w:r>
      <w:r w:rsidR="00327D42" w:rsidRPr="00343DBE">
        <w:rPr>
          <w:color w:val="000000"/>
          <w:sz w:val="28"/>
          <w:szCs w:val="28"/>
          <w:lang w:val="uk-UA"/>
        </w:rPr>
        <w:t>WALOCEL™ M</w:t>
      </w:r>
      <w:r w:rsidR="00327D42">
        <w:rPr>
          <w:color w:val="000000"/>
          <w:sz w:val="28"/>
          <w:szCs w:val="28"/>
          <w:lang w:val="en-US"/>
        </w:rPr>
        <w:t>K</w:t>
      </w:r>
      <w:r w:rsidR="00327D42" w:rsidRPr="00343DBE">
        <w:rPr>
          <w:color w:val="000000"/>
          <w:sz w:val="28"/>
          <w:szCs w:val="28"/>
          <w:lang w:val="uk-UA"/>
        </w:rPr>
        <w:t>W 40000</w:t>
      </w:r>
      <w:r w:rsidR="00327D42">
        <w:rPr>
          <w:color w:val="000000"/>
          <w:sz w:val="28"/>
          <w:szCs w:val="28"/>
          <w:lang w:val="en-US"/>
        </w:rPr>
        <w:t>PP</w:t>
      </w:r>
      <w:r w:rsidR="00327D42">
        <w:rPr>
          <w:color w:val="000000"/>
          <w:sz w:val="28"/>
          <w:szCs w:val="28"/>
          <w:lang w:val="uk-UA"/>
        </w:rPr>
        <w:t xml:space="preserve">, </w:t>
      </w:r>
      <w:r w:rsidR="00327D42" w:rsidRPr="00343DBE">
        <w:rPr>
          <w:color w:val="000000"/>
          <w:sz w:val="28"/>
          <w:szCs w:val="28"/>
          <w:lang w:val="uk-UA"/>
        </w:rPr>
        <w:t>WALOCEL™ M</w:t>
      </w:r>
      <w:r w:rsidR="00327D42">
        <w:rPr>
          <w:color w:val="000000"/>
          <w:sz w:val="28"/>
          <w:szCs w:val="28"/>
          <w:lang w:val="en-US"/>
        </w:rPr>
        <w:t>K</w:t>
      </w:r>
      <w:r w:rsidR="00327D42" w:rsidRPr="00343DBE">
        <w:rPr>
          <w:color w:val="000000"/>
          <w:sz w:val="28"/>
          <w:szCs w:val="28"/>
          <w:lang w:val="uk-UA"/>
        </w:rPr>
        <w:t>W 400</w:t>
      </w:r>
      <w:r w:rsidR="00327D42">
        <w:rPr>
          <w:color w:val="000000"/>
          <w:sz w:val="28"/>
          <w:szCs w:val="28"/>
          <w:lang w:val="en-US"/>
        </w:rPr>
        <w:t>PP</w:t>
      </w:r>
      <w:r w:rsidR="00327D42">
        <w:rPr>
          <w:color w:val="000000"/>
          <w:sz w:val="28"/>
          <w:szCs w:val="28"/>
          <w:lang w:val="uk-UA"/>
        </w:rPr>
        <w:t xml:space="preserve"> та </w:t>
      </w:r>
      <w:proofErr w:type="spellStart"/>
      <w:r w:rsidR="00327D42">
        <w:rPr>
          <w:color w:val="000000"/>
          <w:sz w:val="28"/>
          <w:szCs w:val="28"/>
          <w:lang w:val="uk-UA"/>
        </w:rPr>
        <w:t>метакаолін</w:t>
      </w:r>
      <w:proofErr w:type="spellEnd"/>
      <w:r w:rsidR="00327D42">
        <w:rPr>
          <w:color w:val="000000"/>
          <w:sz w:val="28"/>
          <w:szCs w:val="28"/>
          <w:lang w:val="uk-UA"/>
        </w:rPr>
        <w:t>.</w:t>
      </w:r>
    </w:p>
    <w:p w14:paraId="31079990" w14:textId="77777777" w:rsidR="00227DA7" w:rsidRDefault="00227DA7" w:rsidP="00164875">
      <w:pPr>
        <w:spacing w:line="288" w:lineRule="auto"/>
        <w:jc w:val="center"/>
        <w:rPr>
          <w:b/>
          <w:color w:val="000000"/>
          <w:sz w:val="28"/>
          <w:szCs w:val="28"/>
          <w:lang w:val="uk-UA"/>
        </w:rPr>
      </w:pPr>
    </w:p>
    <w:p w14:paraId="1E067465" w14:textId="4FF885EA" w:rsidR="00450C0D" w:rsidRPr="00FD2CFF" w:rsidRDefault="00450C0D" w:rsidP="00164875">
      <w:pPr>
        <w:spacing w:line="288" w:lineRule="auto"/>
        <w:jc w:val="center"/>
        <w:rPr>
          <w:b/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Хід роботи</w:t>
      </w:r>
    </w:p>
    <w:p w14:paraId="7D633ED8" w14:textId="173B4A2A" w:rsidR="00450C0D" w:rsidRDefault="00FA2149" w:rsidP="00164875">
      <w:pPr>
        <w:widowControl/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="00450C0D">
        <w:rPr>
          <w:color w:val="000000"/>
          <w:sz w:val="28"/>
          <w:szCs w:val="28"/>
          <w:lang w:val="uk-UA"/>
        </w:rPr>
        <w:t xml:space="preserve">. Замішати контрольну суміш </w:t>
      </w:r>
      <w:proofErr w:type="spellStart"/>
      <w:r w:rsidR="00450C0D">
        <w:rPr>
          <w:color w:val="000000"/>
          <w:sz w:val="28"/>
          <w:szCs w:val="28"/>
          <w:lang w:val="uk-UA"/>
        </w:rPr>
        <w:t>цемент:пісок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 w:rsidR="00450C0D">
          <w:rPr>
            <w:color w:val="000000"/>
            <w:sz w:val="28"/>
            <w:szCs w:val="28"/>
            <w:lang w:val="uk-UA"/>
          </w:rPr>
          <w:t>0,5 кг</w:t>
        </w:r>
      </w:smartTag>
      <w:r w:rsidR="00450C0D"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CEM</w:t>
      </w:r>
      <w:r w:rsidR="00D650D7" w:rsidRPr="00906695"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I</w:t>
      </w:r>
      <w:r w:rsidR="00D650D7" w:rsidRPr="00906695">
        <w:rPr>
          <w:color w:val="000000"/>
          <w:sz w:val="28"/>
          <w:szCs w:val="28"/>
          <w:lang w:val="uk-UA"/>
        </w:rPr>
        <w:t xml:space="preserve"> 42,5 </w:t>
      </w:r>
      <w:r w:rsidR="00450C0D"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 w:rsidR="00450C0D">
          <w:rPr>
            <w:color w:val="000000"/>
            <w:sz w:val="28"/>
            <w:szCs w:val="28"/>
            <w:lang w:val="uk-UA"/>
          </w:rPr>
          <w:t>1,5 кг</w:t>
        </w:r>
      </w:smartTag>
      <w:r w:rsidR="00450C0D">
        <w:rPr>
          <w:color w:val="000000"/>
          <w:sz w:val="28"/>
          <w:szCs w:val="28"/>
          <w:lang w:val="uk-UA"/>
        </w:rPr>
        <w:t xml:space="preserve"> піску) з водою В/Ц=0,5 </w:t>
      </w:r>
      <w:r w:rsidR="00327D42">
        <w:rPr>
          <w:color w:val="000000"/>
          <w:sz w:val="28"/>
          <w:szCs w:val="28"/>
          <w:lang w:val="uk-UA"/>
        </w:rPr>
        <w:t>(0,25 кг)</w:t>
      </w:r>
      <w:r w:rsidR="00450C0D">
        <w:rPr>
          <w:color w:val="000000"/>
          <w:sz w:val="28"/>
          <w:szCs w:val="28"/>
          <w:lang w:val="uk-UA"/>
        </w:rPr>
        <w:t xml:space="preserve"> та виміряти рухомість розчинової суміші на </w:t>
      </w:r>
      <w:proofErr w:type="spellStart"/>
      <w:r w:rsidR="00450C0D">
        <w:rPr>
          <w:color w:val="000000"/>
          <w:sz w:val="28"/>
          <w:szCs w:val="28"/>
          <w:lang w:val="uk-UA"/>
        </w:rPr>
        <w:t>струшувальному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 w:rsidR="00450C0D">
        <w:rPr>
          <w:color w:val="000000"/>
          <w:sz w:val="28"/>
          <w:szCs w:val="28"/>
          <w:lang w:val="uk-UA"/>
        </w:rPr>
        <w:t xml:space="preserve">). Визначити </w:t>
      </w:r>
      <w:proofErr w:type="spellStart"/>
      <w:r w:rsidR="00450C0D">
        <w:rPr>
          <w:color w:val="000000"/>
          <w:sz w:val="28"/>
          <w:szCs w:val="28"/>
          <w:lang w:val="uk-UA"/>
        </w:rPr>
        <w:t>водоутримування</w:t>
      </w:r>
      <w:proofErr w:type="spellEnd"/>
      <w:r w:rsidR="00450C0D">
        <w:rPr>
          <w:color w:val="000000"/>
          <w:sz w:val="28"/>
          <w:szCs w:val="28"/>
          <w:lang w:val="uk-UA"/>
        </w:rPr>
        <w:t xml:space="preserve"> розчинової суміші за</w:t>
      </w:r>
      <w:r w:rsidR="00450C0D" w:rsidRPr="0064399D">
        <w:rPr>
          <w:color w:val="000000"/>
          <w:sz w:val="28"/>
          <w:szCs w:val="28"/>
          <w:lang w:val="uk-UA"/>
        </w:rPr>
        <w:t xml:space="preserve"> </w:t>
      </w:r>
      <w:r w:rsidR="00450C0D" w:rsidRPr="00C35475">
        <w:rPr>
          <w:color w:val="000000"/>
          <w:sz w:val="28"/>
          <w:szCs w:val="28"/>
          <w:lang w:val="uk-UA"/>
        </w:rPr>
        <w:t>ДСТУ Б В.2.7-239:2010</w:t>
      </w:r>
      <w:r w:rsidR="00450C0D">
        <w:rPr>
          <w:color w:val="000000"/>
          <w:sz w:val="28"/>
          <w:szCs w:val="28"/>
          <w:lang w:val="uk-UA"/>
        </w:rPr>
        <w:t>.</w:t>
      </w:r>
      <w:r w:rsidR="00450C0D" w:rsidRPr="00635CBB">
        <w:rPr>
          <w:color w:val="000000"/>
          <w:sz w:val="28"/>
          <w:szCs w:val="28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636EDBAE" w14:textId="5898DB30" w:rsidR="00450C0D" w:rsidRDefault="00450C0D" w:rsidP="00164875">
      <w:pPr>
        <w:tabs>
          <w:tab w:val="num" w:pos="709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2. Замішати суміш </w:t>
      </w:r>
      <w:proofErr w:type="spellStart"/>
      <w:r>
        <w:rPr>
          <w:color w:val="000000"/>
          <w:sz w:val="28"/>
          <w:szCs w:val="28"/>
          <w:lang w:val="uk-UA"/>
        </w:rPr>
        <w:t>цемент:пісок</w:t>
      </w:r>
      <w:proofErr w:type="spellEnd"/>
      <w:r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>
          <w:rPr>
            <w:color w:val="000000"/>
            <w:sz w:val="28"/>
            <w:szCs w:val="28"/>
            <w:lang w:val="uk-UA"/>
          </w:rPr>
          <w:t>0,5 кг</w:t>
        </w:r>
      </w:smartTag>
      <w:r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CEM</w:t>
      </w:r>
      <w:r w:rsidR="00D650D7" w:rsidRPr="00906695"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I</w:t>
      </w:r>
      <w:r w:rsidR="00D650D7" w:rsidRPr="00906695">
        <w:rPr>
          <w:color w:val="000000"/>
          <w:sz w:val="28"/>
          <w:szCs w:val="28"/>
          <w:lang w:val="uk-UA"/>
        </w:rPr>
        <w:t xml:space="preserve"> 42,5 </w:t>
      </w:r>
      <w:r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>
          <w:rPr>
            <w:color w:val="000000"/>
            <w:sz w:val="28"/>
            <w:szCs w:val="28"/>
            <w:lang w:val="uk-UA"/>
          </w:rPr>
          <w:t>1,5 кг</w:t>
        </w:r>
      </w:smartTag>
      <w:r>
        <w:rPr>
          <w:color w:val="000000"/>
          <w:sz w:val="28"/>
          <w:szCs w:val="28"/>
          <w:lang w:val="uk-UA"/>
        </w:rPr>
        <w:t xml:space="preserve"> піску) з водою В/Ц=0,5 (</w:t>
      </w:r>
      <w:r w:rsidR="00327D42">
        <w:rPr>
          <w:color w:val="000000"/>
          <w:sz w:val="28"/>
          <w:szCs w:val="28"/>
          <w:lang w:val="uk-UA"/>
        </w:rPr>
        <w:t>0,25 кг</w:t>
      </w:r>
      <w:r>
        <w:rPr>
          <w:color w:val="000000"/>
          <w:sz w:val="28"/>
          <w:szCs w:val="28"/>
          <w:lang w:val="uk-UA"/>
        </w:rPr>
        <w:t>) та добавкою (0,2%</w:t>
      </w:r>
      <w:r w:rsidR="00327D42" w:rsidRPr="00327D42">
        <w:rPr>
          <w:color w:val="000000"/>
          <w:sz w:val="28"/>
          <w:szCs w:val="28"/>
          <w:lang w:val="uk-UA"/>
        </w:rPr>
        <w:t xml:space="preserve"> </w:t>
      </w:r>
      <w:r w:rsidR="00327D42">
        <w:rPr>
          <w:color w:val="000000"/>
          <w:sz w:val="28"/>
          <w:szCs w:val="28"/>
          <w:lang w:val="uk-UA"/>
        </w:rPr>
        <w:t>від маси цементу</w:t>
      </w:r>
      <w:r>
        <w:rPr>
          <w:color w:val="000000"/>
          <w:sz w:val="28"/>
          <w:szCs w:val="28"/>
          <w:lang w:val="uk-UA"/>
        </w:rPr>
        <w:t>)</w:t>
      </w:r>
      <w:r w:rsidRPr="00261271">
        <w:rPr>
          <w:color w:val="000000"/>
          <w:sz w:val="28"/>
          <w:szCs w:val="28"/>
          <w:lang w:val="uk-UA"/>
        </w:rPr>
        <w:t xml:space="preserve"> </w:t>
      </w:r>
      <w:r w:rsidRPr="00343DBE">
        <w:rPr>
          <w:color w:val="000000"/>
          <w:sz w:val="28"/>
          <w:szCs w:val="28"/>
          <w:lang w:val="uk-UA"/>
        </w:rPr>
        <w:t>WALOCEL™ M</w:t>
      </w:r>
      <w:r>
        <w:rPr>
          <w:color w:val="000000"/>
          <w:sz w:val="28"/>
          <w:szCs w:val="28"/>
          <w:lang w:val="en-US"/>
        </w:rPr>
        <w:t>K</w:t>
      </w:r>
      <w:r w:rsidRPr="00343DBE">
        <w:rPr>
          <w:color w:val="000000"/>
          <w:sz w:val="28"/>
          <w:szCs w:val="28"/>
          <w:lang w:val="uk-UA"/>
        </w:rPr>
        <w:t>W 40000</w:t>
      </w:r>
      <w:r>
        <w:rPr>
          <w:color w:val="000000"/>
          <w:sz w:val="28"/>
          <w:szCs w:val="28"/>
          <w:lang w:val="en-US"/>
        </w:rPr>
        <w:t>PP</w:t>
      </w:r>
      <w:r>
        <w:rPr>
          <w:color w:val="000000"/>
          <w:sz w:val="28"/>
          <w:szCs w:val="28"/>
          <w:lang w:val="uk-UA"/>
        </w:rPr>
        <w:t xml:space="preserve">. Виміряти рухомість розчинової суміші на </w:t>
      </w:r>
      <w:proofErr w:type="spellStart"/>
      <w:r>
        <w:rPr>
          <w:color w:val="000000"/>
          <w:sz w:val="28"/>
          <w:szCs w:val="28"/>
          <w:lang w:val="uk-UA"/>
        </w:rPr>
        <w:lastRenderedPageBreak/>
        <w:t>струшувальному</w:t>
      </w:r>
      <w:proofErr w:type="spellEnd"/>
      <w:r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 xml:space="preserve">). Визначити </w:t>
      </w:r>
      <w:proofErr w:type="spellStart"/>
      <w:r>
        <w:rPr>
          <w:color w:val="000000"/>
          <w:sz w:val="28"/>
          <w:szCs w:val="28"/>
          <w:lang w:val="uk-UA"/>
        </w:rPr>
        <w:t>водоутримування</w:t>
      </w:r>
      <w:proofErr w:type="spellEnd"/>
      <w:r>
        <w:rPr>
          <w:color w:val="000000"/>
          <w:sz w:val="28"/>
          <w:szCs w:val="28"/>
          <w:lang w:val="uk-UA"/>
        </w:rPr>
        <w:t xml:space="preserve"> розчинової суміші за</w:t>
      </w:r>
      <w:r w:rsidRPr="0064399D">
        <w:rPr>
          <w:color w:val="000000"/>
          <w:sz w:val="28"/>
          <w:szCs w:val="28"/>
          <w:lang w:val="uk-UA"/>
        </w:rPr>
        <w:t xml:space="preserve"> </w:t>
      </w:r>
      <w:r w:rsidRPr="00C35475">
        <w:rPr>
          <w:color w:val="000000"/>
          <w:sz w:val="28"/>
          <w:szCs w:val="28"/>
          <w:lang w:val="uk-UA"/>
        </w:rPr>
        <w:t>ДСТУ Б В.2.7-239:2010</w:t>
      </w:r>
      <w:r>
        <w:rPr>
          <w:color w:val="000000"/>
          <w:sz w:val="28"/>
          <w:szCs w:val="28"/>
          <w:lang w:val="uk-UA"/>
        </w:rPr>
        <w:t>.</w:t>
      </w:r>
      <w:r w:rsidRPr="00635CB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73629D9F" w14:textId="7B1DA789" w:rsidR="00373870" w:rsidRDefault="00450C0D" w:rsidP="00164875">
      <w:pPr>
        <w:tabs>
          <w:tab w:val="num" w:pos="709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3. Замішати суміш </w:t>
      </w:r>
      <w:proofErr w:type="spellStart"/>
      <w:r>
        <w:rPr>
          <w:color w:val="000000"/>
          <w:sz w:val="28"/>
          <w:szCs w:val="28"/>
          <w:lang w:val="uk-UA"/>
        </w:rPr>
        <w:t>цемент:пісок</w:t>
      </w:r>
      <w:proofErr w:type="spellEnd"/>
      <w:r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5 кг"/>
        </w:smartTagPr>
        <w:r>
          <w:rPr>
            <w:color w:val="000000"/>
            <w:sz w:val="28"/>
            <w:szCs w:val="28"/>
            <w:lang w:val="uk-UA"/>
          </w:rPr>
          <w:t>0,5 кг</w:t>
        </w:r>
      </w:smartTag>
      <w:r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CEM</w:t>
      </w:r>
      <w:r w:rsidR="00D650D7" w:rsidRPr="00906695"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I</w:t>
      </w:r>
      <w:r w:rsidR="00D650D7" w:rsidRPr="00906695">
        <w:rPr>
          <w:color w:val="000000"/>
          <w:sz w:val="28"/>
          <w:szCs w:val="28"/>
          <w:lang w:val="uk-UA"/>
        </w:rPr>
        <w:t xml:space="preserve"> 42,5 </w:t>
      </w:r>
      <w:r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>
          <w:rPr>
            <w:color w:val="000000"/>
            <w:sz w:val="28"/>
            <w:szCs w:val="28"/>
            <w:lang w:val="uk-UA"/>
          </w:rPr>
          <w:t>1,5 кг</w:t>
        </w:r>
      </w:smartTag>
      <w:r>
        <w:rPr>
          <w:color w:val="000000"/>
          <w:sz w:val="28"/>
          <w:szCs w:val="28"/>
          <w:lang w:val="uk-UA"/>
        </w:rPr>
        <w:t xml:space="preserve"> піску) з водою В/Ц=0,5 (</w:t>
      </w:r>
      <w:r w:rsidR="00327D42">
        <w:rPr>
          <w:color w:val="000000"/>
          <w:sz w:val="28"/>
          <w:szCs w:val="28"/>
          <w:lang w:val="uk-UA"/>
        </w:rPr>
        <w:t>0,25 кг</w:t>
      </w:r>
      <w:r>
        <w:rPr>
          <w:color w:val="000000"/>
          <w:sz w:val="28"/>
          <w:szCs w:val="28"/>
          <w:lang w:val="uk-UA"/>
        </w:rPr>
        <w:t>) та добавкою (0,2%</w:t>
      </w:r>
      <w:r w:rsidR="00327D42" w:rsidRPr="00327D42">
        <w:rPr>
          <w:color w:val="000000"/>
          <w:sz w:val="28"/>
          <w:szCs w:val="28"/>
          <w:lang w:val="uk-UA"/>
        </w:rPr>
        <w:t xml:space="preserve"> </w:t>
      </w:r>
      <w:r w:rsidR="00327D42">
        <w:rPr>
          <w:color w:val="000000"/>
          <w:sz w:val="28"/>
          <w:szCs w:val="28"/>
          <w:lang w:val="uk-UA"/>
        </w:rPr>
        <w:t>від маси цементу</w:t>
      </w:r>
      <w:r>
        <w:rPr>
          <w:color w:val="000000"/>
          <w:sz w:val="28"/>
          <w:szCs w:val="28"/>
          <w:lang w:val="uk-UA"/>
        </w:rPr>
        <w:t>)</w:t>
      </w:r>
      <w:r w:rsidRPr="00261271">
        <w:rPr>
          <w:color w:val="000000"/>
          <w:sz w:val="28"/>
          <w:szCs w:val="28"/>
          <w:lang w:val="uk-UA"/>
        </w:rPr>
        <w:t xml:space="preserve"> </w:t>
      </w:r>
      <w:r w:rsidRPr="00343DBE">
        <w:rPr>
          <w:color w:val="000000"/>
          <w:sz w:val="28"/>
          <w:szCs w:val="28"/>
          <w:lang w:val="uk-UA"/>
        </w:rPr>
        <w:t>WALOCEL™ M</w:t>
      </w:r>
      <w:r>
        <w:rPr>
          <w:color w:val="000000"/>
          <w:sz w:val="28"/>
          <w:szCs w:val="28"/>
          <w:lang w:val="en-US"/>
        </w:rPr>
        <w:t>K</w:t>
      </w:r>
      <w:r w:rsidRPr="00343DBE">
        <w:rPr>
          <w:color w:val="000000"/>
          <w:sz w:val="28"/>
          <w:szCs w:val="28"/>
          <w:lang w:val="uk-UA"/>
        </w:rPr>
        <w:t>W 400</w:t>
      </w:r>
      <w:r>
        <w:rPr>
          <w:color w:val="000000"/>
          <w:sz w:val="28"/>
          <w:szCs w:val="28"/>
          <w:lang w:val="en-US"/>
        </w:rPr>
        <w:t>PP</w:t>
      </w:r>
      <w:r>
        <w:rPr>
          <w:color w:val="000000"/>
          <w:sz w:val="28"/>
          <w:szCs w:val="28"/>
          <w:lang w:val="uk-UA"/>
        </w:rPr>
        <w:t xml:space="preserve">. Виміряти рухомість розчинової суміші на </w:t>
      </w:r>
      <w:proofErr w:type="spellStart"/>
      <w:r>
        <w:rPr>
          <w:color w:val="000000"/>
          <w:sz w:val="28"/>
          <w:szCs w:val="28"/>
          <w:lang w:val="uk-UA"/>
        </w:rPr>
        <w:t>струшувальному</w:t>
      </w:r>
      <w:proofErr w:type="spellEnd"/>
      <w:r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 xml:space="preserve">). Визначити </w:t>
      </w:r>
      <w:proofErr w:type="spellStart"/>
      <w:r>
        <w:rPr>
          <w:color w:val="000000"/>
          <w:sz w:val="28"/>
          <w:szCs w:val="28"/>
          <w:lang w:val="uk-UA"/>
        </w:rPr>
        <w:t>водоутримування</w:t>
      </w:r>
      <w:proofErr w:type="spellEnd"/>
      <w:r>
        <w:rPr>
          <w:color w:val="000000"/>
          <w:sz w:val="28"/>
          <w:szCs w:val="28"/>
          <w:lang w:val="uk-UA"/>
        </w:rPr>
        <w:t xml:space="preserve"> розчинової суміші за</w:t>
      </w:r>
      <w:r w:rsidRPr="0064399D">
        <w:rPr>
          <w:color w:val="000000"/>
          <w:sz w:val="28"/>
          <w:szCs w:val="28"/>
          <w:lang w:val="uk-UA"/>
        </w:rPr>
        <w:t xml:space="preserve"> </w:t>
      </w:r>
      <w:r w:rsidRPr="00C35475">
        <w:rPr>
          <w:color w:val="000000"/>
          <w:sz w:val="28"/>
          <w:szCs w:val="28"/>
          <w:lang w:val="uk-UA"/>
        </w:rPr>
        <w:t>ДСТУ Б В.2.7-239:2010</w:t>
      </w:r>
      <w:r>
        <w:rPr>
          <w:color w:val="000000"/>
          <w:sz w:val="28"/>
          <w:szCs w:val="28"/>
          <w:lang w:val="uk-UA"/>
        </w:rPr>
        <w:t>.</w:t>
      </w:r>
      <w:r w:rsidRPr="00635CB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6E902EC6" w14:textId="3BB13093" w:rsidR="00FA2149" w:rsidRDefault="00450C0D" w:rsidP="00164875">
      <w:pPr>
        <w:tabs>
          <w:tab w:val="num" w:pos="709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Замішати суміш </w:t>
      </w:r>
      <w:proofErr w:type="spellStart"/>
      <w:r>
        <w:rPr>
          <w:color w:val="000000"/>
          <w:sz w:val="28"/>
          <w:szCs w:val="28"/>
          <w:lang w:val="uk-UA"/>
        </w:rPr>
        <w:t>цемент:пісок</w:t>
      </w:r>
      <w:proofErr w:type="spellEnd"/>
      <w:r>
        <w:rPr>
          <w:color w:val="000000"/>
          <w:sz w:val="28"/>
          <w:szCs w:val="28"/>
          <w:lang w:val="uk-UA"/>
        </w:rPr>
        <w:t xml:space="preserve"> 1:3 (</w:t>
      </w:r>
      <w:smartTag w:uri="urn:schemas-microsoft-com:office:smarttags" w:element="metricconverter">
        <w:smartTagPr>
          <w:attr w:name="ProductID" w:val="0,45 кг"/>
        </w:smartTagPr>
        <w:r>
          <w:rPr>
            <w:color w:val="000000"/>
            <w:sz w:val="28"/>
            <w:szCs w:val="28"/>
            <w:lang w:val="uk-UA"/>
          </w:rPr>
          <w:t>0,45 кг</w:t>
        </w:r>
      </w:smartTag>
      <w:r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CEM</w:t>
      </w:r>
      <w:r w:rsidR="00D650D7" w:rsidRPr="00906695">
        <w:rPr>
          <w:color w:val="000000"/>
          <w:sz w:val="28"/>
          <w:szCs w:val="28"/>
          <w:lang w:val="uk-UA"/>
        </w:rPr>
        <w:t xml:space="preserve"> </w:t>
      </w:r>
      <w:r w:rsidR="00D650D7" w:rsidRPr="00002B32">
        <w:rPr>
          <w:color w:val="000000"/>
          <w:sz w:val="28"/>
          <w:szCs w:val="28"/>
          <w:lang w:val="en-US"/>
        </w:rPr>
        <w:t>I</w:t>
      </w:r>
      <w:r w:rsidR="00D650D7" w:rsidRPr="00906695">
        <w:rPr>
          <w:color w:val="000000"/>
          <w:sz w:val="28"/>
          <w:szCs w:val="28"/>
          <w:lang w:val="uk-UA"/>
        </w:rPr>
        <w:t xml:space="preserve"> 42,5 </w:t>
      </w:r>
      <w:r>
        <w:rPr>
          <w:color w:val="000000"/>
          <w:sz w:val="28"/>
          <w:szCs w:val="28"/>
          <w:lang w:val="uk-UA"/>
        </w:rPr>
        <w:t xml:space="preserve">та </w:t>
      </w:r>
      <w:smartTag w:uri="urn:schemas-microsoft-com:office:smarttags" w:element="metricconverter">
        <w:smartTagPr>
          <w:attr w:name="ProductID" w:val="1,5 кг"/>
        </w:smartTagPr>
        <w:r>
          <w:rPr>
            <w:color w:val="000000"/>
            <w:sz w:val="28"/>
            <w:szCs w:val="28"/>
            <w:lang w:val="uk-UA"/>
          </w:rPr>
          <w:t>1,5 кг</w:t>
        </w:r>
      </w:smartTag>
      <w:r>
        <w:rPr>
          <w:color w:val="000000"/>
          <w:sz w:val="28"/>
          <w:szCs w:val="28"/>
          <w:lang w:val="uk-UA"/>
        </w:rPr>
        <w:t xml:space="preserve"> піску) з водою В/Ц=0,5 (</w:t>
      </w:r>
      <w:r w:rsidR="00327D42">
        <w:rPr>
          <w:color w:val="000000"/>
          <w:sz w:val="28"/>
          <w:szCs w:val="28"/>
          <w:lang w:val="uk-UA"/>
        </w:rPr>
        <w:t>0,25 кг</w:t>
      </w:r>
      <w:r>
        <w:rPr>
          <w:color w:val="000000"/>
          <w:sz w:val="28"/>
          <w:szCs w:val="28"/>
          <w:lang w:val="uk-UA"/>
        </w:rPr>
        <w:t xml:space="preserve">) та </w:t>
      </w:r>
      <w:proofErr w:type="spellStart"/>
      <w:r>
        <w:rPr>
          <w:color w:val="000000"/>
          <w:sz w:val="28"/>
          <w:szCs w:val="28"/>
          <w:lang w:val="uk-UA"/>
        </w:rPr>
        <w:t>метакаоліну</w:t>
      </w:r>
      <w:proofErr w:type="spellEnd"/>
      <w:r>
        <w:rPr>
          <w:color w:val="000000"/>
          <w:sz w:val="28"/>
          <w:szCs w:val="28"/>
          <w:lang w:val="uk-UA"/>
        </w:rPr>
        <w:t xml:space="preserve"> (</w:t>
      </w:r>
      <w:smartTag w:uri="urn:schemas-microsoft-com:office:smarttags" w:element="metricconverter">
        <w:smartTagPr>
          <w:attr w:name="ProductID" w:val="0,05 кг"/>
        </w:smartTagPr>
        <w:r>
          <w:rPr>
            <w:color w:val="000000"/>
            <w:sz w:val="28"/>
            <w:szCs w:val="28"/>
            <w:lang w:val="uk-UA"/>
          </w:rPr>
          <w:t>0,05 кг</w:t>
        </w:r>
      </w:smartTag>
      <w:r>
        <w:rPr>
          <w:color w:val="000000"/>
          <w:sz w:val="28"/>
          <w:szCs w:val="28"/>
          <w:lang w:val="uk-UA"/>
        </w:rPr>
        <w:t xml:space="preserve">). Виміряти рухомість розчинової суміші на </w:t>
      </w:r>
      <w:proofErr w:type="spellStart"/>
      <w:r>
        <w:rPr>
          <w:color w:val="000000"/>
          <w:sz w:val="28"/>
          <w:szCs w:val="28"/>
          <w:lang w:val="uk-UA"/>
        </w:rPr>
        <w:t>струшувальному</w:t>
      </w:r>
      <w:proofErr w:type="spellEnd"/>
      <w:r>
        <w:rPr>
          <w:color w:val="000000"/>
          <w:sz w:val="28"/>
          <w:szCs w:val="28"/>
          <w:lang w:val="uk-UA"/>
        </w:rPr>
        <w:t xml:space="preserve"> столику (30 струшувань за 30 </w:t>
      </w:r>
      <w:r w:rsidR="00D252D9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 xml:space="preserve">). Визначити </w:t>
      </w:r>
      <w:proofErr w:type="spellStart"/>
      <w:r>
        <w:rPr>
          <w:color w:val="000000"/>
          <w:sz w:val="28"/>
          <w:szCs w:val="28"/>
          <w:lang w:val="uk-UA"/>
        </w:rPr>
        <w:t>водоутримування</w:t>
      </w:r>
      <w:proofErr w:type="spellEnd"/>
      <w:r>
        <w:rPr>
          <w:color w:val="000000"/>
          <w:sz w:val="28"/>
          <w:szCs w:val="28"/>
          <w:lang w:val="uk-UA"/>
        </w:rPr>
        <w:t xml:space="preserve"> розчинової суміші за</w:t>
      </w:r>
      <w:r w:rsidRPr="0064399D">
        <w:rPr>
          <w:color w:val="000000"/>
          <w:sz w:val="28"/>
          <w:szCs w:val="28"/>
          <w:lang w:val="uk-UA"/>
        </w:rPr>
        <w:t xml:space="preserve"> </w:t>
      </w:r>
      <w:r w:rsidRPr="00C35475">
        <w:rPr>
          <w:color w:val="000000"/>
          <w:sz w:val="28"/>
          <w:szCs w:val="28"/>
          <w:lang w:val="uk-UA"/>
        </w:rPr>
        <w:t>ДСТУ Б В.2.7-239:2010</w:t>
      </w:r>
      <w:r>
        <w:rPr>
          <w:color w:val="000000"/>
          <w:sz w:val="28"/>
          <w:szCs w:val="28"/>
          <w:lang w:val="uk-UA"/>
        </w:rPr>
        <w:t>.</w:t>
      </w:r>
      <w:r w:rsidRPr="00635CB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Заформувати 3 зразки балочки 4х4х16</w:t>
      </w:r>
      <w:r w:rsidR="00845A1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5F458F0B" w14:textId="17A15058" w:rsidR="00450C0D" w:rsidRDefault="00FA2149" w:rsidP="00164875">
      <w:pPr>
        <w:tabs>
          <w:tab w:val="num" w:pos="709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="00450C0D">
        <w:rPr>
          <w:color w:val="000000"/>
          <w:sz w:val="28"/>
          <w:szCs w:val="28"/>
          <w:lang w:val="uk-UA"/>
        </w:rPr>
        <w:t>Випробувати зразки на згин та стиск на 7 добу тверднення.</w:t>
      </w:r>
      <w:r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Всі дані звести в табл</w:t>
      </w:r>
      <w:r w:rsidR="00BF5ABB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2</w:t>
      </w:r>
      <w:r w:rsidR="00450C0D">
        <w:rPr>
          <w:color w:val="000000"/>
          <w:sz w:val="28"/>
          <w:szCs w:val="28"/>
          <w:lang w:val="uk-UA"/>
        </w:rPr>
        <w:t xml:space="preserve"> та зробити висновки.</w:t>
      </w:r>
    </w:p>
    <w:p w14:paraId="590BB6DA" w14:textId="77777777" w:rsidR="003216E9" w:rsidRDefault="003216E9" w:rsidP="00164875">
      <w:pPr>
        <w:tabs>
          <w:tab w:val="num" w:pos="709"/>
        </w:tabs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F7B4D69" w14:textId="43C6A3B3" w:rsidR="00450C0D" w:rsidRPr="00906695" w:rsidRDefault="00450C0D" w:rsidP="00901976">
      <w:pPr>
        <w:tabs>
          <w:tab w:val="left" w:pos="9355"/>
        </w:tabs>
        <w:spacing w:line="288" w:lineRule="auto"/>
        <w:ind w:left="360" w:right="-5"/>
        <w:jc w:val="right"/>
        <w:rPr>
          <w:i/>
          <w:iCs/>
          <w:color w:val="000000"/>
          <w:sz w:val="28"/>
          <w:szCs w:val="28"/>
          <w:lang w:val="uk-UA"/>
        </w:rPr>
      </w:pPr>
      <w:r w:rsidRPr="00906695">
        <w:rPr>
          <w:i/>
          <w:iCs/>
          <w:color w:val="000000"/>
          <w:sz w:val="28"/>
          <w:szCs w:val="28"/>
          <w:lang w:val="uk-UA"/>
        </w:rPr>
        <w:t>Таблиця</w:t>
      </w:r>
      <w:r w:rsidR="00FA2149" w:rsidRPr="00906695">
        <w:rPr>
          <w:i/>
          <w:iCs/>
          <w:color w:val="000000"/>
          <w:sz w:val="28"/>
          <w:szCs w:val="28"/>
          <w:lang w:val="uk-UA"/>
        </w:rPr>
        <w:t xml:space="preserve"> 2</w:t>
      </w:r>
    </w:p>
    <w:p w14:paraId="6855B4E5" w14:textId="77777777" w:rsidR="00450C0D" w:rsidRPr="00845A10" w:rsidRDefault="00450C0D" w:rsidP="00901976">
      <w:pPr>
        <w:spacing w:line="288" w:lineRule="auto"/>
        <w:ind w:left="360"/>
        <w:jc w:val="center"/>
        <w:rPr>
          <w:b/>
          <w:bCs/>
          <w:color w:val="000000"/>
          <w:sz w:val="28"/>
          <w:szCs w:val="28"/>
          <w:lang w:val="uk-UA"/>
        </w:rPr>
      </w:pPr>
      <w:r w:rsidRPr="00845A10">
        <w:rPr>
          <w:b/>
          <w:bCs/>
          <w:color w:val="000000"/>
          <w:sz w:val="28"/>
          <w:szCs w:val="28"/>
          <w:lang w:val="uk-UA"/>
        </w:rPr>
        <w:t>Результати досліджень</w:t>
      </w:r>
    </w:p>
    <w:tbl>
      <w:tblPr>
        <w:tblW w:w="87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2"/>
        <w:gridCol w:w="2807"/>
        <w:gridCol w:w="740"/>
        <w:gridCol w:w="1681"/>
        <w:gridCol w:w="1249"/>
        <w:gridCol w:w="869"/>
        <w:gridCol w:w="799"/>
      </w:tblGrid>
      <w:tr w:rsidR="00ED1F17" w:rsidRPr="008F4441" w14:paraId="6AB2D8B9" w14:textId="77777777" w:rsidTr="00B36498">
        <w:trPr>
          <w:jc w:val="center"/>
        </w:trPr>
        <w:tc>
          <w:tcPr>
            <w:tcW w:w="592" w:type="dxa"/>
            <w:shd w:val="clear" w:color="auto" w:fill="auto"/>
          </w:tcPr>
          <w:p w14:paraId="3B09A9DB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2807" w:type="dxa"/>
            <w:shd w:val="clear" w:color="auto" w:fill="auto"/>
          </w:tcPr>
          <w:p w14:paraId="7CC60947" w14:textId="5ED055B3" w:rsidR="00ED1F17" w:rsidRPr="008F4441" w:rsidRDefault="00ED1F17" w:rsidP="0093759F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Д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обавка</w:t>
            </w:r>
          </w:p>
        </w:tc>
        <w:tc>
          <w:tcPr>
            <w:tcW w:w="740" w:type="dxa"/>
            <w:shd w:val="clear" w:color="auto" w:fill="auto"/>
          </w:tcPr>
          <w:p w14:paraId="545ED703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В/Ц</w:t>
            </w:r>
          </w:p>
        </w:tc>
        <w:tc>
          <w:tcPr>
            <w:tcW w:w="1681" w:type="dxa"/>
            <w:shd w:val="clear" w:color="auto" w:fill="auto"/>
          </w:tcPr>
          <w:p w14:paraId="556B6F6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Розплив</w:t>
            </w:r>
            <w:proofErr w:type="spellEnd"/>
          </w:p>
          <w:p w14:paraId="159E5A34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конусу, мм</w:t>
            </w:r>
          </w:p>
        </w:tc>
        <w:tc>
          <w:tcPr>
            <w:tcW w:w="1249" w:type="dxa"/>
            <w:shd w:val="clear" w:color="auto" w:fill="auto"/>
          </w:tcPr>
          <w:p w14:paraId="05718787" w14:textId="6570CC65" w:rsidR="00ED1F17" w:rsidRPr="00B36498" w:rsidRDefault="00ED1F17" w:rsidP="00B36498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en-US"/>
              </w:rPr>
            </w:pP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Водоут</w:t>
            </w:r>
            <w:proofErr w:type="spellEnd"/>
            <w:r w:rsidRPr="008F4441">
              <w:rPr>
                <w:color w:val="000000"/>
                <w:sz w:val="28"/>
                <w:szCs w:val="28"/>
                <w:lang w:val="en-US"/>
              </w:rPr>
              <w:t>-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ння</w:t>
            </w:r>
            <w:proofErr w:type="spellEnd"/>
            <w:r w:rsidR="00B36498">
              <w:rPr>
                <w:color w:val="000000"/>
                <w:sz w:val="28"/>
                <w:szCs w:val="28"/>
                <w:lang w:val="uk-UA"/>
              </w:rPr>
              <w:t>,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 xml:space="preserve"> %</w:t>
            </w:r>
          </w:p>
        </w:tc>
        <w:tc>
          <w:tcPr>
            <w:tcW w:w="869" w:type="dxa"/>
            <w:shd w:val="clear" w:color="auto" w:fill="auto"/>
          </w:tcPr>
          <w:p w14:paraId="6F690AE6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зг</w:t>
            </w:r>
            <w:proofErr w:type="spellEnd"/>
          </w:p>
          <w:p w14:paraId="2BD416F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  <w:tc>
          <w:tcPr>
            <w:tcW w:w="799" w:type="dxa"/>
            <w:shd w:val="clear" w:color="auto" w:fill="auto"/>
          </w:tcPr>
          <w:p w14:paraId="1ADC88A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ст</w:t>
            </w:r>
            <w:proofErr w:type="spellEnd"/>
          </w:p>
          <w:p w14:paraId="1973FAD7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en-US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</w:tr>
      <w:tr w:rsidR="00ED1F17" w:rsidRPr="008F4441" w14:paraId="44E87FB9" w14:textId="77777777" w:rsidTr="00B36498">
        <w:trPr>
          <w:jc w:val="center"/>
        </w:trPr>
        <w:tc>
          <w:tcPr>
            <w:tcW w:w="592" w:type="dxa"/>
            <w:shd w:val="clear" w:color="auto" w:fill="auto"/>
          </w:tcPr>
          <w:p w14:paraId="6A31110A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2807" w:type="dxa"/>
            <w:shd w:val="clear" w:color="auto" w:fill="auto"/>
          </w:tcPr>
          <w:p w14:paraId="776792AF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740" w:type="dxa"/>
            <w:shd w:val="clear" w:color="auto" w:fill="auto"/>
          </w:tcPr>
          <w:p w14:paraId="5B732C8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6C80E321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49" w:type="dxa"/>
            <w:shd w:val="clear" w:color="auto" w:fill="auto"/>
          </w:tcPr>
          <w:p w14:paraId="279654E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69" w:type="dxa"/>
            <w:shd w:val="clear" w:color="auto" w:fill="auto"/>
          </w:tcPr>
          <w:p w14:paraId="4D435185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9" w:type="dxa"/>
            <w:shd w:val="clear" w:color="auto" w:fill="auto"/>
            <w:vAlign w:val="center"/>
          </w:tcPr>
          <w:p w14:paraId="1FE5AA9C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7299A38E" w14:textId="77777777" w:rsidTr="00B36498">
        <w:trPr>
          <w:jc w:val="center"/>
        </w:trPr>
        <w:tc>
          <w:tcPr>
            <w:tcW w:w="592" w:type="dxa"/>
            <w:shd w:val="clear" w:color="auto" w:fill="auto"/>
          </w:tcPr>
          <w:p w14:paraId="2678B42D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2807" w:type="dxa"/>
            <w:shd w:val="clear" w:color="auto" w:fill="auto"/>
          </w:tcPr>
          <w:p w14:paraId="7FA4DF43" w14:textId="4D2D1C2E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0,2%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M</w:t>
            </w:r>
            <w:r w:rsidRPr="008F4441">
              <w:rPr>
                <w:color w:val="000000"/>
                <w:sz w:val="28"/>
                <w:szCs w:val="28"/>
                <w:lang w:val="en-US"/>
              </w:rPr>
              <w:t>K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W 40000</w:t>
            </w:r>
            <w:r w:rsidRPr="008F4441">
              <w:rPr>
                <w:color w:val="000000"/>
                <w:sz w:val="28"/>
                <w:szCs w:val="28"/>
                <w:lang w:val="en-US"/>
              </w:rPr>
              <w:t>PP</w:t>
            </w:r>
          </w:p>
        </w:tc>
        <w:tc>
          <w:tcPr>
            <w:tcW w:w="740" w:type="dxa"/>
            <w:shd w:val="clear" w:color="auto" w:fill="auto"/>
          </w:tcPr>
          <w:p w14:paraId="73160107" w14:textId="77777777" w:rsidR="00ED1F17" w:rsidRDefault="00ED1F17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2E3254C4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49" w:type="dxa"/>
            <w:shd w:val="clear" w:color="auto" w:fill="auto"/>
          </w:tcPr>
          <w:p w14:paraId="5BEABA58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69" w:type="dxa"/>
            <w:shd w:val="clear" w:color="auto" w:fill="auto"/>
          </w:tcPr>
          <w:p w14:paraId="56FBA55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9" w:type="dxa"/>
            <w:shd w:val="clear" w:color="auto" w:fill="auto"/>
          </w:tcPr>
          <w:p w14:paraId="62C93D8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681F0D40" w14:textId="77777777" w:rsidTr="00B36498">
        <w:trPr>
          <w:jc w:val="center"/>
        </w:trPr>
        <w:tc>
          <w:tcPr>
            <w:tcW w:w="592" w:type="dxa"/>
            <w:shd w:val="clear" w:color="auto" w:fill="auto"/>
          </w:tcPr>
          <w:p w14:paraId="0B2468C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2807" w:type="dxa"/>
            <w:shd w:val="clear" w:color="auto" w:fill="auto"/>
          </w:tcPr>
          <w:p w14:paraId="6CF27F7D" w14:textId="568FF600" w:rsidR="00ED1F17" w:rsidRPr="008F4441" w:rsidRDefault="00ED1F17" w:rsidP="00ED1F17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0,2%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M</w:t>
            </w:r>
            <w:r w:rsidRPr="008F4441">
              <w:rPr>
                <w:color w:val="000000"/>
                <w:sz w:val="28"/>
                <w:szCs w:val="28"/>
                <w:lang w:val="en-US"/>
              </w:rPr>
              <w:t>K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W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400</w:t>
            </w:r>
            <w:r w:rsidRPr="008F4441">
              <w:rPr>
                <w:color w:val="000000"/>
                <w:sz w:val="28"/>
                <w:szCs w:val="28"/>
                <w:lang w:val="en-US"/>
              </w:rPr>
              <w:t>PP</w:t>
            </w:r>
          </w:p>
        </w:tc>
        <w:tc>
          <w:tcPr>
            <w:tcW w:w="740" w:type="dxa"/>
            <w:shd w:val="clear" w:color="auto" w:fill="auto"/>
          </w:tcPr>
          <w:p w14:paraId="2E11D3D3" w14:textId="77777777" w:rsidR="00ED1F17" w:rsidRDefault="00ED1F17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7CF81167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49" w:type="dxa"/>
            <w:shd w:val="clear" w:color="auto" w:fill="auto"/>
          </w:tcPr>
          <w:p w14:paraId="53C08EC2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69" w:type="dxa"/>
            <w:shd w:val="clear" w:color="auto" w:fill="auto"/>
          </w:tcPr>
          <w:p w14:paraId="1D318983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9" w:type="dxa"/>
            <w:shd w:val="clear" w:color="auto" w:fill="auto"/>
          </w:tcPr>
          <w:p w14:paraId="78C060F9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D1F17" w:rsidRPr="008F4441" w14:paraId="6405BBE9" w14:textId="77777777" w:rsidTr="00B36498">
        <w:trPr>
          <w:jc w:val="center"/>
        </w:trPr>
        <w:tc>
          <w:tcPr>
            <w:tcW w:w="592" w:type="dxa"/>
            <w:shd w:val="clear" w:color="auto" w:fill="auto"/>
          </w:tcPr>
          <w:p w14:paraId="0A4C2D04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2807" w:type="dxa"/>
            <w:shd w:val="clear" w:color="auto" w:fill="auto"/>
          </w:tcPr>
          <w:p w14:paraId="2767A0FC" w14:textId="68031A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10%</w:t>
            </w:r>
            <w:r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м</w:t>
            </w:r>
            <w:r w:rsidRPr="008F4441">
              <w:rPr>
                <w:color w:val="000000"/>
                <w:sz w:val="28"/>
                <w:szCs w:val="28"/>
                <w:lang w:val="uk-UA"/>
              </w:rPr>
              <w:t>етакаолін</w:t>
            </w:r>
            <w:proofErr w:type="spellEnd"/>
          </w:p>
        </w:tc>
        <w:tc>
          <w:tcPr>
            <w:tcW w:w="740" w:type="dxa"/>
            <w:shd w:val="clear" w:color="auto" w:fill="auto"/>
          </w:tcPr>
          <w:p w14:paraId="4D97B5AB" w14:textId="77777777" w:rsidR="00ED1F17" w:rsidRPr="008F4441" w:rsidRDefault="00ED1F17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681" w:type="dxa"/>
            <w:shd w:val="clear" w:color="auto" w:fill="auto"/>
          </w:tcPr>
          <w:p w14:paraId="50213DF5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49" w:type="dxa"/>
            <w:shd w:val="clear" w:color="auto" w:fill="auto"/>
          </w:tcPr>
          <w:p w14:paraId="2652BBDE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69" w:type="dxa"/>
            <w:shd w:val="clear" w:color="auto" w:fill="auto"/>
          </w:tcPr>
          <w:p w14:paraId="4EFE01A6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9" w:type="dxa"/>
            <w:shd w:val="clear" w:color="auto" w:fill="auto"/>
          </w:tcPr>
          <w:p w14:paraId="5D10124B" w14:textId="77777777" w:rsidR="00ED1F17" w:rsidRPr="008F4441" w:rsidRDefault="00ED1F17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14:paraId="1F744D64" w14:textId="77777777" w:rsidR="00BF5ABB" w:rsidRDefault="00BF5ABB" w:rsidP="00164875">
      <w:pPr>
        <w:tabs>
          <w:tab w:val="left" w:pos="397"/>
          <w:tab w:val="left" w:pos="720"/>
          <w:tab w:val="left" w:pos="794"/>
          <w:tab w:val="left" w:pos="964"/>
        </w:tabs>
        <w:spacing w:line="288" w:lineRule="auto"/>
        <w:jc w:val="center"/>
        <w:rPr>
          <w:rStyle w:val="st"/>
          <w:b/>
          <w:sz w:val="28"/>
          <w:szCs w:val="28"/>
          <w:lang w:val="uk-UA"/>
        </w:rPr>
      </w:pPr>
    </w:p>
    <w:p w14:paraId="6FD0EE05" w14:textId="04467E9F" w:rsidR="00682742" w:rsidRPr="00832187" w:rsidRDefault="00682742" w:rsidP="00164875">
      <w:pPr>
        <w:tabs>
          <w:tab w:val="left" w:pos="397"/>
          <w:tab w:val="left" w:pos="720"/>
          <w:tab w:val="left" w:pos="794"/>
          <w:tab w:val="left" w:pos="964"/>
        </w:tabs>
        <w:spacing w:line="288" w:lineRule="auto"/>
        <w:jc w:val="center"/>
        <w:rPr>
          <w:rStyle w:val="st"/>
          <w:b/>
          <w:sz w:val="28"/>
          <w:szCs w:val="28"/>
          <w:lang w:val="uk-UA"/>
        </w:rPr>
      </w:pPr>
      <w:r w:rsidRPr="00832187">
        <w:rPr>
          <w:rStyle w:val="st"/>
          <w:b/>
          <w:sz w:val="28"/>
          <w:szCs w:val="28"/>
          <w:lang w:val="uk-UA"/>
        </w:rPr>
        <w:t>Захист виконаної роботи</w:t>
      </w:r>
    </w:p>
    <w:p w14:paraId="78A7FE41" w14:textId="77777777" w:rsidR="0093759F" w:rsidRDefault="00682742" w:rsidP="00164875">
      <w:pPr>
        <w:shd w:val="clear" w:color="auto" w:fill="FFFFFF"/>
        <w:spacing w:line="288" w:lineRule="auto"/>
        <w:ind w:firstLine="709"/>
        <w:jc w:val="both"/>
        <w:rPr>
          <w:rStyle w:val="st"/>
          <w:sz w:val="28"/>
          <w:szCs w:val="28"/>
          <w:lang w:val="uk-UA"/>
        </w:rPr>
      </w:pPr>
      <w:r w:rsidRPr="00832187">
        <w:rPr>
          <w:rStyle w:val="st"/>
          <w:sz w:val="28"/>
          <w:szCs w:val="28"/>
          <w:lang w:val="uk-UA"/>
        </w:rPr>
        <w:t>Представити роботу в оформленому вигляді з висновками і відповісти на запитання викладача за суттєвістю роботи.</w:t>
      </w:r>
    </w:p>
    <w:p w14:paraId="4FAD1F73" w14:textId="22940AC0" w:rsidR="00825E7C" w:rsidRPr="003216E9" w:rsidRDefault="00825E7C">
      <w:pPr>
        <w:widowControl/>
        <w:autoSpaceDE/>
        <w:autoSpaceDN/>
        <w:adjustRightInd/>
        <w:rPr>
          <w:b/>
          <w:bCs/>
          <w:color w:val="000000"/>
          <w:sz w:val="28"/>
          <w:szCs w:val="28"/>
          <w:lang w:val="uk-UA"/>
        </w:rPr>
      </w:pPr>
    </w:p>
    <w:p w14:paraId="236010D6" w14:textId="20034350" w:rsidR="00450C0D" w:rsidRDefault="00450C0D" w:rsidP="0093759F">
      <w:pPr>
        <w:shd w:val="clear" w:color="auto" w:fill="FFFFFF"/>
        <w:spacing w:line="288" w:lineRule="auto"/>
        <w:jc w:val="center"/>
        <w:rPr>
          <w:b/>
          <w:bCs/>
          <w:color w:val="000000"/>
          <w:sz w:val="28"/>
          <w:szCs w:val="28"/>
          <w:lang w:val="uk-UA"/>
        </w:rPr>
      </w:pPr>
      <w:proofErr w:type="spellStart"/>
      <w:r w:rsidRPr="009978B0">
        <w:rPr>
          <w:b/>
          <w:bCs/>
          <w:color w:val="000000"/>
          <w:sz w:val="28"/>
          <w:szCs w:val="28"/>
        </w:rPr>
        <w:t>Лабораторна</w:t>
      </w:r>
      <w:proofErr w:type="spellEnd"/>
      <w:r w:rsidRPr="009978B0">
        <w:rPr>
          <w:b/>
          <w:bCs/>
          <w:color w:val="000000"/>
          <w:sz w:val="28"/>
          <w:szCs w:val="28"/>
        </w:rPr>
        <w:t xml:space="preserve"> робота </w:t>
      </w:r>
      <w:r w:rsidRPr="00F21D43">
        <w:rPr>
          <w:b/>
          <w:bCs/>
          <w:color w:val="000000"/>
          <w:sz w:val="28"/>
          <w:szCs w:val="28"/>
        </w:rPr>
        <w:t>3</w:t>
      </w:r>
    </w:p>
    <w:p w14:paraId="37729B70" w14:textId="77777777" w:rsidR="001F065C" w:rsidRPr="001F065C" w:rsidRDefault="001F065C" w:rsidP="00901976">
      <w:pPr>
        <w:spacing w:line="288" w:lineRule="auto"/>
        <w:jc w:val="center"/>
        <w:rPr>
          <w:bCs/>
          <w:color w:val="000000"/>
          <w:sz w:val="28"/>
          <w:szCs w:val="28"/>
          <w:lang w:val="uk-UA"/>
        </w:rPr>
      </w:pPr>
    </w:p>
    <w:p w14:paraId="42C1EC48" w14:textId="383A0E35" w:rsidR="00450C0D" w:rsidRPr="000C5A44" w:rsidRDefault="00C54DE5" w:rsidP="00164875">
      <w:pPr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C54DE5">
        <w:rPr>
          <w:b/>
          <w:bCs/>
          <w:color w:val="000000"/>
          <w:sz w:val="28"/>
          <w:szCs w:val="28"/>
          <w:u w:val="single"/>
          <w:lang w:val="uk-UA"/>
        </w:rPr>
        <w:t>Тема</w:t>
      </w:r>
      <w:r w:rsidR="00845A10">
        <w:rPr>
          <w:b/>
          <w:bCs/>
          <w:color w:val="000000"/>
          <w:sz w:val="28"/>
          <w:szCs w:val="28"/>
          <w:u w:val="single"/>
          <w:lang w:val="uk-UA"/>
        </w:rPr>
        <w:t>.  </w:t>
      </w:r>
      <w:r w:rsidR="000C5A44" w:rsidRPr="00C54DE5">
        <w:rPr>
          <w:b/>
          <w:bCs/>
          <w:color w:val="000000"/>
          <w:sz w:val="28"/>
          <w:szCs w:val="28"/>
          <w:u w:val="single"/>
          <w:lang w:val="uk-UA"/>
        </w:rPr>
        <w:t>Вивчення ефективності добавок, що регулюють тужавлення та  тверднення бетонів і розчинів</w:t>
      </w:r>
      <w:bookmarkStart w:id="2" w:name="_GoBack"/>
      <w:bookmarkEnd w:id="2"/>
    </w:p>
    <w:p w14:paraId="1EE3E687" w14:textId="033E66D9" w:rsidR="00450C0D" w:rsidRPr="00393677" w:rsidRDefault="00450C0D" w:rsidP="00164875">
      <w:pPr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93677">
        <w:rPr>
          <w:b/>
          <w:color w:val="000000"/>
          <w:sz w:val="28"/>
          <w:szCs w:val="28"/>
          <w:lang w:val="uk-UA"/>
        </w:rPr>
        <w:t xml:space="preserve">Мета </w:t>
      </w:r>
      <w:r w:rsidRPr="00FD2CFF">
        <w:rPr>
          <w:b/>
          <w:color w:val="000000"/>
          <w:sz w:val="28"/>
          <w:szCs w:val="28"/>
          <w:lang w:val="uk-UA"/>
        </w:rPr>
        <w:t>роботи</w:t>
      </w:r>
      <w:r w:rsidRPr="00393677">
        <w:rPr>
          <w:b/>
          <w:color w:val="000000"/>
          <w:sz w:val="28"/>
          <w:szCs w:val="28"/>
          <w:lang w:val="uk-UA"/>
        </w:rPr>
        <w:t xml:space="preserve">: </w:t>
      </w:r>
      <w:r w:rsidR="00845A10">
        <w:rPr>
          <w:color w:val="000000"/>
          <w:sz w:val="28"/>
          <w:szCs w:val="28"/>
          <w:lang w:val="uk-UA"/>
        </w:rPr>
        <w:t>д</w:t>
      </w:r>
      <w:r w:rsidRPr="006B6D2B">
        <w:rPr>
          <w:color w:val="000000"/>
          <w:sz w:val="28"/>
          <w:szCs w:val="28"/>
          <w:lang w:val="uk-UA"/>
        </w:rPr>
        <w:t>ослідити</w:t>
      </w:r>
      <w:r w:rsidRPr="00393677">
        <w:rPr>
          <w:color w:val="000000"/>
          <w:sz w:val="28"/>
          <w:szCs w:val="28"/>
          <w:lang w:val="uk-UA"/>
        </w:rPr>
        <w:t xml:space="preserve"> </w:t>
      </w:r>
      <w:r w:rsidRPr="006B6D2B">
        <w:rPr>
          <w:color w:val="000000"/>
          <w:sz w:val="28"/>
          <w:szCs w:val="28"/>
          <w:lang w:val="uk-UA"/>
        </w:rPr>
        <w:t>основні</w:t>
      </w:r>
      <w:r w:rsidRPr="00393677">
        <w:rPr>
          <w:color w:val="000000"/>
          <w:sz w:val="28"/>
          <w:szCs w:val="28"/>
          <w:lang w:val="uk-UA"/>
        </w:rPr>
        <w:t xml:space="preserve"> т</w:t>
      </w:r>
      <w:r>
        <w:rPr>
          <w:color w:val="000000"/>
          <w:sz w:val="28"/>
          <w:szCs w:val="28"/>
          <w:lang w:val="uk-UA"/>
        </w:rPr>
        <w:t xml:space="preserve">а додаткові ефекти дії </w:t>
      </w:r>
      <w:r w:rsidRPr="00F21D43">
        <w:rPr>
          <w:color w:val="000000"/>
          <w:sz w:val="28"/>
          <w:szCs w:val="28"/>
          <w:lang w:val="uk-UA"/>
        </w:rPr>
        <w:t>добавок, що регулюють тужавлення та  тверд</w:t>
      </w:r>
      <w:r w:rsidRPr="00F21D43">
        <w:rPr>
          <w:color w:val="000000"/>
          <w:sz w:val="28"/>
          <w:szCs w:val="28"/>
          <w:lang w:val="uk-UA"/>
        </w:rPr>
        <w:softHyphen/>
        <w:t>нення бетонів і розчинів</w:t>
      </w:r>
      <w:r w:rsidRPr="00393677">
        <w:rPr>
          <w:bCs/>
          <w:color w:val="000000"/>
          <w:sz w:val="28"/>
          <w:szCs w:val="28"/>
          <w:lang w:val="uk-UA"/>
        </w:rPr>
        <w:t>.</w:t>
      </w:r>
    </w:p>
    <w:p w14:paraId="753CEB14" w14:textId="785897F9" w:rsidR="009C75D2" w:rsidRDefault="00450C0D" w:rsidP="00164875">
      <w:pPr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Матеріали:</w:t>
      </w:r>
      <w:r>
        <w:rPr>
          <w:color w:val="000000"/>
          <w:sz w:val="28"/>
          <w:szCs w:val="28"/>
          <w:lang w:val="uk-UA"/>
        </w:rPr>
        <w:t xml:space="preserve"> </w:t>
      </w:r>
      <w:r w:rsidR="00F65A3A">
        <w:rPr>
          <w:color w:val="000000"/>
          <w:sz w:val="28"/>
          <w:szCs w:val="28"/>
          <w:lang w:val="uk-UA"/>
        </w:rPr>
        <w:t>г</w:t>
      </w:r>
      <w:r w:rsidRPr="00F21D43">
        <w:rPr>
          <w:color w:val="000000"/>
          <w:sz w:val="28"/>
          <w:szCs w:val="28"/>
          <w:lang w:val="uk-UA"/>
        </w:rPr>
        <w:t>іпс</w:t>
      </w:r>
      <w:r w:rsidRPr="00F21D43">
        <w:rPr>
          <w:color w:val="000000"/>
          <w:sz w:val="28"/>
          <w:szCs w:val="28"/>
        </w:rPr>
        <w:t xml:space="preserve"> </w:t>
      </w:r>
      <w:r w:rsidRPr="00F21D43">
        <w:rPr>
          <w:color w:val="000000"/>
          <w:sz w:val="28"/>
          <w:szCs w:val="28"/>
          <w:lang w:val="uk-UA"/>
        </w:rPr>
        <w:t>будівельний</w:t>
      </w:r>
      <w:r>
        <w:rPr>
          <w:color w:val="000000"/>
          <w:sz w:val="28"/>
          <w:szCs w:val="28"/>
          <w:lang w:val="uk-UA"/>
        </w:rPr>
        <w:t xml:space="preserve"> </w:t>
      </w:r>
      <w:r w:rsidRPr="00F21D43">
        <w:rPr>
          <w:color w:val="000000"/>
          <w:sz w:val="28"/>
          <w:szCs w:val="28"/>
          <w:lang w:val="uk-UA"/>
        </w:rPr>
        <w:t>Г-</w:t>
      </w:r>
      <w:r>
        <w:rPr>
          <w:color w:val="000000"/>
          <w:sz w:val="28"/>
          <w:szCs w:val="28"/>
          <w:lang w:val="uk-UA"/>
        </w:rPr>
        <w:t>5</w:t>
      </w:r>
      <w:r w:rsidRPr="00F21D43">
        <w:rPr>
          <w:color w:val="000000"/>
          <w:sz w:val="28"/>
          <w:szCs w:val="28"/>
          <w:lang w:val="uk-UA"/>
        </w:rPr>
        <w:t xml:space="preserve"> (ДСТУ Б.В.2.7-82-99)</w:t>
      </w:r>
      <w:r>
        <w:rPr>
          <w:color w:val="000000"/>
          <w:sz w:val="28"/>
          <w:szCs w:val="28"/>
          <w:lang w:val="uk-UA"/>
        </w:rPr>
        <w:t xml:space="preserve">, </w:t>
      </w:r>
      <w:r w:rsidRPr="00F21D43">
        <w:rPr>
          <w:color w:val="000000"/>
          <w:sz w:val="28"/>
          <w:szCs w:val="28"/>
          <w:lang w:val="uk-UA"/>
        </w:rPr>
        <w:t>добавк</w:t>
      </w:r>
      <w:r>
        <w:rPr>
          <w:color w:val="000000"/>
          <w:sz w:val="28"/>
          <w:szCs w:val="28"/>
          <w:lang w:val="uk-UA"/>
        </w:rPr>
        <w:t xml:space="preserve">и за </w:t>
      </w:r>
      <w:r w:rsidRPr="00AC57BE">
        <w:rPr>
          <w:color w:val="000000"/>
          <w:sz w:val="28"/>
          <w:szCs w:val="28"/>
          <w:lang w:val="uk-UA"/>
        </w:rPr>
        <w:lastRenderedPageBreak/>
        <w:t>ДСТУ Б В.2.7-171:2008</w:t>
      </w:r>
      <w:r w:rsidR="009C75D2">
        <w:rPr>
          <w:color w:val="000000"/>
          <w:sz w:val="28"/>
          <w:szCs w:val="28"/>
          <w:lang w:val="uk-UA"/>
        </w:rPr>
        <w:t xml:space="preserve"> лимонна кислота, цукор та </w:t>
      </w:r>
      <w:r w:rsidR="00477DCC">
        <w:rPr>
          <w:color w:val="000000"/>
          <w:sz w:val="28"/>
          <w:szCs w:val="28"/>
          <w:lang w:val="uk-UA"/>
        </w:rPr>
        <w:t>сульфат натрію</w:t>
      </w:r>
      <w:r w:rsidR="009C75D2">
        <w:rPr>
          <w:color w:val="000000"/>
          <w:sz w:val="28"/>
          <w:szCs w:val="28"/>
          <w:lang w:val="uk-UA"/>
        </w:rPr>
        <w:t xml:space="preserve">. </w:t>
      </w:r>
    </w:p>
    <w:p w14:paraId="2C77C39E" w14:textId="79CB16FA" w:rsidR="00450C0D" w:rsidRPr="00FD2CFF" w:rsidRDefault="00450C0D" w:rsidP="00164875">
      <w:pPr>
        <w:spacing w:line="288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FD2CFF">
        <w:rPr>
          <w:b/>
          <w:color w:val="000000"/>
          <w:sz w:val="28"/>
          <w:szCs w:val="28"/>
          <w:lang w:val="uk-UA"/>
        </w:rPr>
        <w:t>Хід роботи</w:t>
      </w:r>
    </w:p>
    <w:p w14:paraId="3555BC7B" w14:textId="3E0D022E" w:rsidR="00450C0D" w:rsidRDefault="00450C0D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 Замішати контрольну суміш гіпсу (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z w:val="28"/>
            <w:szCs w:val="28"/>
            <w:lang w:val="uk-UA"/>
          </w:rPr>
          <w:t>1 кг</w:t>
        </w:r>
      </w:smartTag>
      <w:r>
        <w:rPr>
          <w:color w:val="000000"/>
          <w:sz w:val="28"/>
          <w:szCs w:val="28"/>
          <w:lang w:val="uk-UA"/>
        </w:rPr>
        <w:t>) з водою В/Г=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0,5 (500</w:t>
      </w:r>
      <w:r w:rsidRPr="002643E9">
        <w:rPr>
          <w:color w:val="000000"/>
          <w:sz w:val="28"/>
          <w:szCs w:val="28"/>
        </w:rPr>
        <w:t xml:space="preserve"> г</w:t>
      </w:r>
      <w:r>
        <w:rPr>
          <w:color w:val="000000"/>
          <w:sz w:val="28"/>
          <w:szCs w:val="28"/>
          <w:lang w:val="uk-UA"/>
        </w:rPr>
        <w:t xml:space="preserve">) та виміряти рухомість за </w:t>
      </w:r>
      <w:proofErr w:type="spellStart"/>
      <w:r>
        <w:rPr>
          <w:color w:val="000000"/>
          <w:sz w:val="28"/>
          <w:szCs w:val="28"/>
          <w:lang w:val="uk-UA"/>
        </w:rPr>
        <w:t>Суттардом</w:t>
      </w:r>
      <w:proofErr w:type="spellEnd"/>
      <w:r>
        <w:rPr>
          <w:color w:val="000000"/>
          <w:sz w:val="28"/>
          <w:szCs w:val="28"/>
          <w:lang w:val="uk-UA"/>
        </w:rPr>
        <w:t>. Визначити час початку та кінця тужавлення розчину. Заформувати 3 зразки балочки 4х4х16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352C8251" w14:textId="0D2B457E" w:rsidR="00450C0D" w:rsidRDefault="00450C0D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 Замішати контрольну суміш гіпсу (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z w:val="28"/>
            <w:szCs w:val="28"/>
            <w:lang w:val="uk-UA"/>
          </w:rPr>
          <w:t>1 кг</w:t>
        </w:r>
      </w:smartTag>
      <w:r>
        <w:rPr>
          <w:color w:val="000000"/>
          <w:sz w:val="28"/>
          <w:szCs w:val="28"/>
          <w:lang w:val="uk-UA"/>
        </w:rPr>
        <w:t>) з водою В/Г=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0,5 (500</w:t>
      </w:r>
      <w:r w:rsidRPr="002643E9">
        <w:rPr>
          <w:color w:val="000000"/>
          <w:sz w:val="28"/>
          <w:szCs w:val="28"/>
        </w:rPr>
        <w:t xml:space="preserve"> г</w:t>
      </w:r>
      <w:r>
        <w:rPr>
          <w:color w:val="000000"/>
          <w:sz w:val="28"/>
          <w:szCs w:val="28"/>
          <w:lang w:val="uk-UA"/>
        </w:rPr>
        <w:t xml:space="preserve">) з добавкою </w:t>
      </w:r>
      <w:r w:rsidR="009C75D2">
        <w:rPr>
          <w:color w:val="000000"/>
          <w:sz w:val="28"/>
          <w:szCs w:val="28"/>
          <w:lang w:val="uk-UA"/>
        </w:rPr>
        <w:t>лимонної кислоти</w:t>
      </w:r>
      <w:r>
        <w:rPr>
          <w:color w:val="000000"/>
          <w:sz w:val="28"/>
          <w:szCs w:val="28"/>
          <w:lang w:val="uk-UA"/>
        </w:rPr>
        <w:t xml:space="preserve"> (</w:t>
      </w:r>
      <w:r w:rsidR="00477DCC">
        <w:rPr>
          <w:color w:val="000000"/>
          <w:sz w:val="28"/>
          <w:szCs w:val="28"/>
        </w:rPr>
        <w:t>0</w:t>
      </w:r>
      <w:r w:rsidR="00F65A3A">
        <w:rPr>
          <w:color w:val="000000"/>
          <w:sz w:val="28"/>
          <w:szCs w:val="28"/>
          <w:lang w:val="uk-UA"/>
        </w:rPr>
        <w:t>,</w:t>
      </w:r>
      <w:r w:rsidR="00477DCC"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>%</w:t>
      </w:r>
      <w:r w:rsidR="00477DCC">
        <w:rPr>
          <w:color w:val="000000"/>
          <w:sz w:val="28"/>
          <w:szCs w:val="28"/>
          <w:lang w:val="uk-UA"/>
        </w:rPr>
        <w:t xml:space="preserve"> від маси цементу</w:t>
      </w:r>
      <w:r>
        <w:rPr>
          <w:color w:val="000000"/>
          <w:sz w:val="28"/>
          <w:szCs w:val="28"/>
          <w:lang w:val="uk-UA"/>
        </w:rPr>
        <w:t xml:space="preserve">), та виміряти рухомість за </w:t>
      </w:r>
      <w:proofErr w:type="spellStart"/>
      <w:r>
        <w:rPr>
          <w:color w:val="000000"/>
          <w:sz w:val="28"/>
          <w:szCs w:val="28"/>
          <w:lang w:val="uk-UA"/>
        </w:rPr>
        <w:t>Суттардом</w:t>
      </w:r>
      <w:proofErr w:type="spellEnd"/>
      <w:r>
        <w:rPr>
          <w:color w:val="000000"/>
          <w:sz w:val="28"/>
          <w:szCs w:val="28"/>
          <w:lang w:val="uk-UA"/>
        </w:rPr>
        <w:t>. Визначити час початку та кінця тужавлення розчину. Заформувати 3 зразки балочки 4х4х16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079029C8" w14:textId="5257CB9E" w:rsidR="00450C0D" w:rsidRDefault="00450C0D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3. Замішати контрольну суміш гіпсу (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  <w:sz w:val="28"/>
            <w:szCs w:val="28"/>
            <w:lang w:val="uk-UA"/>
          </w:rPr>
          <w:t>1 кг</w:t>
        </w:r>
      </w:smartTag>
      <w:r>
        <w:rPr>
          <w:color w:val="000000"/>
          <w:sz w:val="28"/>
          <w:szCs w:val="28"/>
          <w:lang w:val="uk-UA"/>
        </w:rPr>
        <w:t>) з водою В/Г=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0,5 (500</w:t>
      </w:r>
      <w:r w:rsidRPr="002643E9">
        <w:rPr>
          <w:color w:val="000000"/>
          <w:sz w:val="28"/>
          <w:szCs w:val="28"/>
        </w:rPr>
        <w:t xml:space="preserve"> г</w:t>
      </w:r>
      <w:r>
        <w:rPr>
          <w:color w:val="000000"/>
          <w:sz w:val="28"/>
          <w:szCs w:val="28"/>
          <w:lang w:val="uk-UA"/>
        </w:rPr>
        <w:t xml:space="preserve">) з добавкою </w:t>
      </w:r>
      <w:r w:rsidR="00477DCC">
        <w:rPr>
          <w:color w:val="000000"/>
          <w:sz w:val="28"/>
          <w:szCs w:val="28"/>
          <w:lang w:val="uk-UA"/>
        </w:rPr>
        <w:t>цукру</w:t>
      </w:r>
      <w:r>
        <w:rPr>
          <w:color w:val="000000"/>
          <w:sz w:val="28"/>
          <w:szCs w:val="28"/>
          <w:lang w:val="uk-UA"/>
        </w:rPr>
        <w:t xml:space="preserve"> (</w:t>
      </w:r>
      <w:r w:rsidR="00477DCC">
        <w:rPr>
          <w:color w:val="000000"/>
          <w:sz w:val="28"/>
          <w:szCs w:val="28"/>
        </w:rPr>
        <w:t>0</w:t>
      </w:r>
      <w:r w:rsidR="00C54DE5">
        <w:rPr>
          <w:color w:val="000000"/>
          <w:sz w:val="28"/>
          <w:szCs w:val="28"/>
          <w:lang w:val="uk-UA"/>
        </w:rPr>
        <w:t>,</w:t>
      </w:r>
      <w:r w:rsidR="00477DCC">
        <w:rPr>
          <w:color w:val="000000"/>
          <w:sz w:val="28"/>
          <w:szCs w:val="28"/>
          <w:lang w:val="uk-UA"/>
        </w:rPr>
        <w:t>1% від маси цементу</w:t>
      </w:r>
      <w:r>
        <w:rPr>
          <w:color w:val="000000"/>
          <w:sz w:val="28"/>
          <w:szCs w:val="28"/>
          <w:lang w:val="uk-UA"/>
        </w:rPr>
        <w:t xml:space="preserve">) та виміряти рухомість за </w:t>
      </w:r>
      <w:proofErr w:type="spellStart"/>
      <w:r>
        <w:rPr>
          <w:color w:val="000000"/>
          <w:sz w:val="28"/>
          <w:szCs w:val="28"/>
          <w:lang w:val="uk-UA"/>
        </w:rPr>
        <w:t>Суттардом</w:t>
      </w:r>
      <w:proofErr w:type="spellEnd"/>
      <w:r>
        <w:rPr>
          <w:color w:val="000000"/>
          <w:sz w:val="28"/>
          <w:szCs w:val="28"/>
          <w:lang w:val="uk-UA"/>
        </w:rPr>
        <w:t>. Визначити час початку та кінця тужавлення розчину. Заформувати 3 зразки балочки 4х4х16</w:t>
      </w:r>
      <w:r w:rsid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см.</w:t>
      </w:r>
    </w:p>
    <w:p w14:paraId="0180B0CE" w14:textId="3C782A6A" w:rsidR="00C54DE5" w:rsidRDefault="00C54DE5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4.</w:t>
      </w:r>
      <w:r w:rsidR="00450C0D">
        <w:rPr>
          <w:color w:val="000000"/>
          <w:sz w:val="28"/>
          <w:szCs w:val="28"/>
          <w:lang w:val="uk-UA"/>
        </w:rPr>
        <w:t xml:space="preserve"> Замішати контрольну суміш гіпсу (</w:t>
      </w:r>
      <w:smartTag w:uri="urn:schemas-microsoft-com:office:smarttags" w:element="metricconverter">
        <w:smartTagPr>
          <w:attr w:name="ProductID" w:val="1 кг"/>
        </w:smartTagPr>
        <w:r w:rsidR="00450C0D">
          <w:rPr>
            <w:color w:val="000000"/>
            <w:sz w:val="28"/>
            <w:szCs w:val="28"/>
            <w:lang w:val="uk-UA"/>
          </w:rPr>
          <w:t>1 кг</w:t>
        </w:r>
      </w:smartTag>
      <w:r w:rsidR="00450C0D">
        <w:rPr>
          <w:color w:val="000000"/>
          <w:sz w:val="28"/>
          <w:szCs w:val="28"/>
          <w:lang w:val="uk-UA"/>
        </w:rPr>
        <w:t>) з водою В/Г=</w:t>
      </w:r>
      <w:r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0,5 (500</w:t>
      </w:r>
      <w:r w:rsidR="00450C0D" w:rsidRPr="002643E9">
        <w:rPr>
          <w:color w:val="000000"/>
          <w:sz w:val="28"/>
          <w:szCs w:val="28"/>
        </w:rPr>
        <w:t xml:space="preserve"> г</w:t>
      </w:r>
      <w:r w:rsidR="00450C0D">
        <w:rPr>
          <w:color w:val="000000"/>
          <w:sz w:val="28"/>
          <w:szCs w:val="28"/>
          <w:lang w:val="uk-UA"/>
        </w:rPr>
        <w:t xml:space="preserve">) з добавкою </w:t>
      </w:r>
      <w:r w:rsidR="00477DCC">
        <w:rPr>
          <w:color w:val="000000"/>
          <w:sz w:val="28"/>
          <w:szCs w:val="28"/>
          <w:lang w:val="uk-UA"/>
        </w:rPr>
        <w:t>сульфату натрію</w:t>
      </w:r>
      <w:r w:rsidR="00450C0D">
        <w:rPr>
          <w:color w:val="000000"/>
          <w:sz w:val="28"/>
          <w:szCs w:val="28"/>
          <w:lang w:val="uk-UA"/>
        </w:rPr>
        <w:t xml:space="preserve"> (</w:t>
      </w:r>
      <w:r w:rsidR="00450C0D" w:rsidRPr="00AA1FC3">
        <w:rPr>
          <w:color w:val="000000"/>
          <w:sz w:val="28"/>
          <w:szCs w:val="28"/>
        </w:rPr>
        <w:t>0</w:t>
      </w:r>
      <w:r w:rsidR="00F65A3A">
        <w:rPr>
          <w:color w:val="000000"/>
          <w:sz w:val="28"/>
          <w:szCs w:val="28"/>
          <w:lang w:val="uk-UA"/>
        </w:rPr>
        <w:t>,</w:t>
      </w:r>
      <w:r w:rsidR="00450C0D" w:rsidRPr="00AA1FC3">
        <w:rPr>
          <w:color w:val="000000"/>
          <w:sz w:val="28"/>
          <w:szCs w:val="28"/>
        </w:rPr>
        <w:t>5</w:t>
      </w:r>
      <w:r w:rsidR="00450C0D">
        <w:rPr>
          <w:color w:val="000000"/>
          <w:sz w:val="28"/>
          <w:szCs w:val="28"/>
          <w:lang w:val="uk-UA"/>
        </w:rPr>
        <w:t xml:space="preserve">%) та виміряти рухомість за </w:t>
      </w:r>
      <w:proofErr w:type="spellStart"/>
      <w:r w:rsidR="00450C0D">
        <w:rPr>
          <w:color w:val="000000"/>
          <w:sz w:val="28"/>
          <w:szCs w:val="28"/>
          <w:lang w:val="uk-UA"/>
        </w:rPr>
        <w:t>Суттардом</w:t>
      </w:r>
      <w:proofErr w:type="spellEnd"/>
      <w:r w:rsidR="00450C0D">
        <w:rPr>
          <w:color w:val="000000"/>
          <w:sz w:val="28"/>
          <w:szCs w:val="28"/>
          <w:lang w:val="uk-UA"/>
        </w:rPr>
        <w:t>. Визначити час початку та кінця тужавлення розчину. Заформувати 3 зразки балочки 4х4х16</w:t>
      </w:r>
      <w:r w:rsidR="00F65A3A">
        <w:rPr>
          <w:color w:val="000000"/>
          <w:sz w:val="28"/>
          <w:szCs w:val="28"/>
          <w:lang w:val="uk-UA"/>
        </w:rPr>
        <w:t xml:space="preserve"> </w:t>
      </w:r>
      <w:r w:rsidR="00450C0D">
        <w:rPr>
          <w:color w:val="000000"/>
          <w:sz w:val="28"/>
          <w:szCs w:val="28"/>
          <w:lang w:val="uk-UA"/>
        </w:rPr>
        <w:t>см.</w:t>
      </w:r>
    </w:p>
    <w:p w14:paraId="747DB99A" w14:textId="77777777" w:rsidR="00C54DE5" w:rsidRDefault="00C54DE5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="00450C0D" w:rsidRPr="00C54DE5">
        <w:rPr>
          <w:color w:val="000000"/>
          <w:sz w:val="28"/>
          <w:szCs w:val="28"/>
          <w:lang w:val="uk-UA"/>
        </w:rPr>
        <w:t>Випробувати зразки на згин та стиск на 7 добу тверднення.</w:t>
      </w:r>
      <w:r>
        <w:rPr>
          <w:color w:val="000000"/>
          <w:sz w:val="28"/>
          <w:szCs w:val="28"/>
          <w:lang w:val="uk-UA"/>
        </w:rPr>
        <w:t xml:space="preserve"> </w:t>
      </w:r>
    </w:p>
    <w:p w14:paraId="128F0B6F" w14:textId="68FFF2A8" w:rsidR="00450C0D" w:rsidRPr="00C54DE5" w:rsidRDefault="00C54DE5" w:rsidP="00164875">
      <w:pPr>
        <w:widowControl/>
        <w:numPr>
          <w:ilvl w:val="1"/>
          <w:numId w:val="26"/>
        </w:numPr>
        <w:autoSpaceDE/>
        <w:autoSpaceDN/>
        <w:adjustRightInd/>
        <w:spacing w:line="288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r w:rsidR="00450C0D" w:rsidRPr="00C54DE5">
        <w:rPr>
          <w:color w:val="000000"/>
          <w:sz w:val="28"/>
          <w:szCs w:val="28"/>
          <w:lang w:val="uk-UA"/>
        </w:rPr>
        <w:t>Всі дані звести в табл</w:t>
      </w:r>
      <w:r w:rsidR="00BF5ABB">
        <w:rPr>
          <w:color w:val="000000"/>
          <w:sz w:val="28"/>
          <w:szCs w:val="28"/>
          <w:lang w:val="uk-UA"/>
        </w:rPr>
        <w:t>.</w:t>
      </w:r>
      <w:r w:rsidR="00450C0D" w:rsidRPr="00C54D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3</w:t>
      </w:r>
      <w:r w:rsidR="00450C0D" w:rsidRPr="00C54DE5">
        <w:rPr>
          <w:color w:val="000000"/>
          <w:sz w:val="28"/>
          <w:szCs w:val="28"/>
          <w:lang w:val="uk-UA"/>
        </w:rPr>
        <w:t xml:space="preserve"> та зробити висновки.</w:t>
      </w:r>
    </w:p>
    <w:p w14:paraId="32C603CD" w14:textId="11B6DF2E" w:rsidR="00450C0D" w:rsidRPr="00BF5ABB" w:rsidRDefault="00450C0D" w:rsidP="00C54DE5">
      <w:pPr>
        <w:tabs>
          <w:tab w:val="left" w:pos="9355"/>
        </w:tabs>
        <w:spacing w:line="288" w:lineRule="auto"/>
        <w:ind w:right="-5"/>
        <w:jc w:val="right"/>
        <w:rPr>
          <w:i/>
          <w:iCs/>
          <w:color w:val="000000"/>
          <w:sz w:val="28"/>
          <w:szCs w:val="28"/>
          <w:lang w:val="uk-UA"/>
        </w:rPr>
      </w:pPr>
      <w:r w:rsidRPr="00BF5ABB">
        <w:rPr>
          <w:i/>
          <w:iCs/>
          <w:color w:val="000000"/>
          <w:sz w:val="28"/>
          <w:szCs w:val="28"/>
          <w:lang w:val="uk-UA"/>
        </w:rPr>
        <w:t>Таблиця</w:t>
      </w:r>
      <w:r w:rsidR="00C54DE5" w:rsidRPr="00BF5ABB">
        <w:rPr>
          <w:i/>
          <w:iCs/>
          <w:color w:val="000000"/>
          <w:sz w:val="28"/>
          <w:szCs w:val="28"/>
          <w:lang w:val="uk-UA"/>
        </w:rPr>
        <w:t xml:space="preserve"> 3</w:t>
      </w:r>
    </w:p>
    <w:p w14:paraId="718C9215" w14:textId="77777777" w:rsidR="00450C0D" w:rsidRPr="00BF5ABB" w:rsidRDefault="00450C0D" w:rsidP="00901976">
      <w:pPr>
        <w:spacing w:line="288" w:lineRule="auto"/>
        <w:ind w:left="360"/>
        <w:jc w:val="center"/>
        <w:rPr>
          <w:b/>
          <w:bCs/>
          <w:color w:val="000000"/>
          <w:sz w:val="28"/>
          <w:szCs w:val="28"/>
          <w:lang w:val="uk-UA"/>
        </w:rPr>
      </w:pPr>
      <w:r w:rsidRPr="00BF5ABB">
        <w:rPr>
          <w:b/>
          <w:bCs/>
          <w:color w:val="000000"/>
          <w:sz w:val="28"/>
          <w:szCs w:val="28"/>
          <w:lang w:val="uk-UA"/>
        </w:rPr>
        <w:t>Результати досліджень</w:t>
      </w:r>
    </w:p>
    <w:tbl>
      <w:tblPr>
        <w:tblW w:w="96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5"/>
        <w:gridCol w:w="1297"/>
        <w:gridCol w:w="643"/>
        <w:gridCol w:w="1391"/>
        <w:gridCol w:w="2093"/>
        <w:gridCol w:w="2093"/>
        <w:gridCol w:w="792"/>
        <w:gridCol w:w="792"/>
      </w:tblGrid>
      <w:tr w:rsidR="008C1FD2" w:rsidRPr="008F4441" w14:paraId="2FE483AF" w14:textId="77777777" w:rsidTr="003216E9">
        <w:trPr>
          <w:jc w:val="center"/>
        </w:trPr>
        <w:tc>
          <w:tcPr>
            <w:tcW w:w="555" w:type="dxa"/>
            <w:shd w:val="clear" w:color="auto" w:fill="auto"/>
          </w:tcPr>
          <w:p w14:paraId="38CD1BD3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1297" w:type="dxa"/>
            <w:shd w:val="clear" w:color="auto" w:fill="auto"/>
          </w:tcPr>
          <w:p w14:paraId="2FB15295" w14:textId="170D395E" w:rsidR="008C1FD2" w:rsidRPr="008F4441" w:rsidRDefault="00B36498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Д</w:t>
            </w:r>
            <w:r w:rsidR="008C1FD2" w:rsidRPr="008F4441">
              <w:rPr>
                <w:color w:val="000000"/>
                <w:sz w:val="28"/>
                <w:szCs w:val="28"/>
                <w:lang w:val="uk-UA"/>
              </w:rPr>
              <w:t>обавка</w:t>
            </w:r>
          </w:p>
        </w:tc>
        <w:tc>
          <w:tcPr>
            <w:tcW w:w="643" w:type="dxa"/>
            <w:shd w:val="clear" w:color="auto" w:fill="auto"/>
          </w:tcPr>
          <w:p w14:paraId="40B9EB4E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В/Г</w:t>
            </w:r>
          </w:p>
        </w:tc>
        <w:tc>
          <w:tcPr>
            <w:tcW w:w="1391" w:type="dxa"/>
            <w:shd w:val="clear" w:color="auto" w:fill="auto"/>
          </w:tcPr>
          <w:p w14:paraId="71412295" w14:textId="77777777" w:rsidR="00B36498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Розплив</w:t>
            </w:r>
            <w:proofErr w:type="spellEnd"/>
            <w:r w:rsidRPr="008F4441">
              <w:rPr>
                <w:color w:val="000000"/>
                <w:sz w:val="28"/>
                <w:szCs w:val="28"/>
                <w:lang w:val="uk-UA"/>
              </w:rPr>
              <w:t>,</w:t>
            </w:r>
          </w:p>
          <w:p w14:paraId="3784EC9F" w14:textId="6AD89920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мм</w:t>
            </w:r>
          </w:p>
        </w:tc>
        <w:tc>
          <w:tcPr>
            <w:tcW w:w="2093" w:type="dxa"/>
            <w:shd w:val="clear" w:color="auto" w:fill="auto"/>
          </w:tcPr>
          <w:p w14:paraId="01766F13" w14:textId="6E7FF731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Початок тужавлення</w:t>
            </w:r>
            <w:r w:rsidR="00B36498">
              <w:rPr>
                <w:color w:val="000000"/>
                <w:sz w:val="28"/>
                <w:szCs w:val="28"/>
                <w:lang w:val="uk-UA"/>
              </w:rPr>
              <w:t>, хв</w:t>
            </w:r>
          </w:p>
        </w:tc>
        <w:tc>
          <w:tcPr>
            <w:tcW w:w="2093" w:type="dxa"/>
            <w:shd w:val="clear" w:color="auto" w:fill="auto"/>
          </w:tcPr>
          <w:p w14:paraId="378FE12D" w14:textId="0D0BCFE8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Кінець тужавлення</w:t>
            </w:r>
            <w:r w:rsidR="00B36498">
              <w:rPr>
                <w:color w:val="000000"/>
                <w:sz w:val="28"/>
                <w:szCs w:val="28"/>
                <w:lang w:val="uk-UA"/>
              </w:rPr>
              <w:t>, хв</w:t>
            </w:r>
          </w:p>
        </w:tc>
        <w:tc>
          <w:tcPr>
            <w:tcW w:w="792" w:type="dxa"/>
            <w:shd w:val="clear" w:color="auto" w:fill="auto"/>
          </w:tcPr>
          <w:p w14:paraId="25BE5ACF" w14:textId="1277492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зг</w:t>
            </w:r>
            <w:proofErr w:type="spellEnd"/>
            <w:r w:rsidR="00B36498">
              <w:rPr>
                <w:color w:val="000000"/>
                <w:sz w:val="28"/>
                <w:szCs w:val="28"/>
                <w:lang w:val="uk-UA"/>
              </w:rPr>
              <w:t>,</w:t>
            </w:r>
          </w:p>
          <w:p w14:paraId="12AE85E1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  <w:tc>
          <w:tcPr>
            <w:tcW w:w="792" w:type="dxa"/>
            <w:shd w:val="clear" w:color="auto" w:fill="auto"/>
          </w:tcPr>
          <w:p w14:paraId="2CB93296" w14:textId="053E1FA2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en-US"/>
              </w:rPr>
              <w:t>R</w:t>
            </w:r>
            <w:proofErr w:type="spellStart"/>
            <w:r w:rsidRPr="008F4441">
              <w:rPr>
                <w:color w:val="000000"/>
                <w:sz w:val="28"/>
                <w:szCs w:val="28"/>
                <w:lang w:val="uk-UA"/>
              </w:rPr>
              <w:t>ст</w:t>
            </w:r>
            <w:proofErr w:type="spellEnd"/>
            <w:r w:rsidR="00B36498">
              <w:rPr>
                <w:color w:val="000000"/>
                <w:sz w:val="28"/>
                <w:szCs w:val="28"/>
                <w:lang w:val="uk-UA"/>
              </w:rPr>
              <w:t>,</w:t>
            </w:r>
          </w:p>
          <w:p w14:paraId="57D663E1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en-US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МПа</w:t>
            </w:r>
          </w:p>
        </w:tc>
      </w:tr>
      <w:tr w:rsidR="008C1FD2" w:rsidRPr="008F4441" w14:paraId="14C44F3B" w14:textId="77777777" w:rsidTr="003216E9">
        <w:trPr>
          <w:jc w:val="center"/>
        </w:trPr>
        <w:tc>
          <w:tcPr>
            <w:tcW w:w="555" w:type="dxa"/>
            <w:shd w:val="clear" w:color="auto" w:fill="auto"/>
          </w:tcPr>
          <w:p w14:paraId="6C9CABD6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1.</w:t>
            </w:r>
          </w:p>
        </w:tc>
        <w:tc>
          <w:tcPr>
            <w:tcW w:w="1297" w:type="dxa"/>
            <w:shd w:val="clear" w:color="auto" w:fill="auto"/>
          </w:tcPr>
          <w:p w14:paraId="517913B9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-</w:t>
            </w:r>
          </w:p>
        </w:tc>
        <w:tc>
          <w:tcPr>
            <w:tcW w:w="643" w:type="dxa"/>
            <w:shd w:val="clear" w:color="auto" w:fill="auto"/>
          </w:tcPr>
          <w:p w14:paraId="2CF67819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391" w:type="dxa"/>
            <w:shd w:val="clear" w:color="auto" w:fill="auto"/>
          </w:tcPr>
          <w:p w14:paraId="066A3366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33427B24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187AD891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3BD2E6E7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  <w:vAlign w:val="center"/>
          </w:tcPr>
          <w:p w14:paraId="4B2F2F67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8C1FD2" w:rsidRPr="008F4441" w14:paraId="54F32574" w14:textId="77777777" w:rsidTr="003216E9">
        <w:trPr>
          <w:jc w:val="center"/>
        </w:trPr>
        <w:tc>
          <w:tcPr>
            <w:tcW w:w="555" w:type="dxa"/>
            <w:shd w:val="clear" w:color="auto" w:fill="auto"/>
          </w:tcPr>
          <w:p w14:paraId="4A204840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2.</w:t>
            </w:r>
          </w:p>
        </w:tc>
        <w:tc>
          <w:tcPr>
            <w:tcW w:w="1297" w:type="dxa"/>
            <w:shd w:val="clear" w:color="auto" w:fill="auto"/>
          </w:tcPr>
          <w:p w14:paraId="53809378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Лимонна кислота</w:t>
            </w:r>
          </w:p>
        </w:tc>
        <w:tc>
          <w:tcPr>
            <w:tcW w:w="643" w:type="dxa"/>
            <w:shd w:val="clear" w:color="auto" w:fill="auto"/>
          </w:tcPr>
          <w:p w14:paraId="06A642BB" w14:textId="77777777" w:rsidR="008C1FD2" w:rsidRDefault="008C1FD2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391" w:type="dxa"/>
            <w:shd w:val="clear" w:color="auto" w:fill="auto"/>
          </w:tcPr>
          <w:p w14:paraId="335AB522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39E3B1D8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6F2A72CC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4A82F950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1FA60BEF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8C1FD2" w:rsidRPr="008F4441" w14:paraId="06CA0F0A" w14:textId="77777777" w:rsidTr="003216E9">
        <w:trPr>
          <w:jc w:val="center"/>
        </w:trPr>
        <w:tc>
          <w:tcPr>
            <w:tcW w:w="555" w:type="dxa"/>
            <w:shd w:val="clear" w:color="auto" w:fill="auto"/>
          </w:tcPr>
          <w:p w14:paraId="0EF0AE2F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3.</w:t>
            </w:r>
          </w:p>
        </w:tc>
        <w:tc>
          <w:tcPr>
            <w:tcW w:w="1297" w:type="dxa"/>
            <w:shd w:val="clear" w:color="auto" w:fill="auto"/>
          </w:tcPr>
          <w:p w14:paraId="4256E8C9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Цукор</w:t>
            </w:r>
          </w:p>
        </w:tc>
        <w:tc>
          <w:tcPr>
            <w:tcW w:w="643" w:type="dxa"/>
            <w:shd w:val="clear" w:color="auto" w:fill="auto"/>
          </w:tcPr>
          <w:p w14:paraId="1B2D4B34" w14:textId="77777777" w:rsidR="008C1FD2" w:rsidRDefault="008C1FD2" w:rsidP="00901976">
            <w:pPr>
              <w:spacing w:line="288" w:lineRule="auto"/>
              <w:jc w:val="center"/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391" w:type="dxa"/>
            <w:shd w:val="clear" w:color="auto" w:fill="auto"/>
          </w:tcPr>
          <w:p w14:paraId="33AAB7BF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3757FA85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45329BE1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4192DF3B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736CB30B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8C1FD2" w:rsidRPr="008F4441" w14:paraId="4A829B77" w14:textId="77777777" w:rsidTr="003216E9">
        <w:trPr>
          <w:jc w:val="center"/>
        </w:trPr>
        <w:tc>
          <w:tcPr>
            <w:tcW w:w="555" w:type="dxa"/>
            <w:shd w:val="clear" w:color="auto" w:fill="auto"/>
          </w:tcPr>
          <w:p w14:paraId="10AF9973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4.</w:t>
            </w:r>
          </w:p>
        </w:tc>
        <w:tc>
          <w:tcPr>
            <w:tcW w:w="1297" w:type="dxa"/>
            <w:shd w:val="clear" w:color="auto" w:fill="auto"/>
          </w:tcPr>
          <w:p w14:paraId="3B9E87B3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Сульфат натрію</w:t>
            </w:r>
          </w:p>
        </w:tc>
        <w:tc>
          <w:tcPr>
            <w:tcW w:w="643" w:type="dxa"/>
            <w:shd w:val="clear" w:color="auto" w:fill="auto"/>
          </w:tcPr>
          <w:p w14:paraId="4BC8BD56" w14:textId="77777777" w:rsidR="008C1FD2" w:rsidRPr="008F4441" w:rsidRDefault="008C1FD2" w:rsidP="00901976">
            <w:pPr>
              <w:spacing w:line="288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8F4441">
              <w:rPr>
                <w:color w:val="000000"/>
                <w:sz w:val="28"/>
                <w:szCs w:val="28"/>
                <w:lang w:val="uk-UA"/>
              </w:rPr>
              <w:t>0,5</w:t>
            </w:r>
          </w:p>
        </w:tc>
        <w:tc>
          <w:tcPr>
            <w:tcW w:w="1391" w:type="dxa"/>
            <w:shd w:val="clear" w:color="auto" w:fill="auto"/>
          </w:tcPr>
          <w:p w14:paraId="6F1467E0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7CE20232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2093" w:type="dxa"/>
            <w:shd w:val="clear" w:color="auto" w:fill="auto"/>
          </w:tcPr>
          <w:p w14:paraId="057B21E4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5FCFE6B1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shd w:val="clear" w:color="auto" w:fill="auto"/>
          </w:tcPr>
          <w:p w14:paraId="23F13280" w14:textId="77777777" w:rsidR="008C1FD2" w:rsidRPr="008F4441" w:rsidRDefault="008C1FD2" w:rsidP="00901976">
            <w:pPr>
              <w:spacing w:line="288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14:paraId="2EBCDBB5" w14:textId="77777777" w:rsidR="00F65A3A" w:rsidRDefault="00F65A3A" w:rsidP="00B36498">
      <w:pPr>
        <w:pStyle w:val="a8"/>
        <w:tabs>
          <w:tab w:val="left" w:pos="720"/>
          <w:tab w:val="left" w:pos="794"/>
          <w:tab w:val="left" w:pos="964"/>
        </w:tabs>
        <w:spacing w:line="288" w:lineRule="auto"/>
        <w:ind w:left="0"/>
        <w:jc w:val="center"/>
        <w:rPr>
          <w:rStyle w:val="st"/>
          <w:b/>
          <w:sz w:val="28"/>
          <w:szCs w:val="28"/>
          <w:lang w:val="uk-UA"/>
        </w:rPr>
      </w:pPr>
    </w:p>
    <w:p w14:paraId="75CA13C1" w14:textId="14196ED0" w:rsidR="00B36498" w:rsidRPr="00B36498" w:rsidRDefault="00B36498" w:rsidP="00B36498">
      <w:pPr>
        <w:pStyle w:val="a8"/>
        <w:tabs>
          <w:tab w:val="left" w:pos="720"/>
          <w:tab w:val="left" w:pos="794"/>
          <w:tab w:val="left" w:pos="964"/>
        </w:tabs>
        <w:spacing w:line="288" w:lineRule="auto"/>
        <w:ind w:left="0"/>
        <w:jc w:val="center"/>
        <w:rPr>
          <w:rStyle w:val="st"/>
          <w:b/>
          <w:sz w:val="28"/>
          <w:szCs w:val="28"/>
          <w:lang w:val="uk-UA"/>
        </w:rPr>
      </w:pPr>
      <w:r w:rsidRPr="00B36498">
        <w:rPr>
          <w:rStyle w:val="st"/>
          <w:b/>
          <w:sz w:val="28"/>
          <w:szCs w:val="28"/>
          <w:lang w:val="uk-UA"/>
        </w:rPr>
        <w:t>Захист виконаної роботи</w:t>
      </w:r>
    </w:p>
    <w:p w14:paraId="66FAACE8" w14:textId="77777777" w:rsidR="00016D79" w:rsidRDefault="00B36498" w:rsidP="00164875">
      <w:pPr>
        <w:shd w:val="clear" w:color="auto" w:fill="FFFFFF"/>
        <w:spacing w:line="288" w:lineRule="auto"/>
        <w:ind w:firstLine="709"/>
        <w:jc w:val="both"/>
        <w:rPr>
          <w:rStyle w:val="st"/>
          <w:sz w:val="28"/>
          <w:szCs w:val="28"/>
          <w:lang w:val="uk-UA"/>
        </w:rPr>
      </w:pPr>
      <w:r w:rsidRPr="00B36498">
        <w:rPr>
          <w:rStyle w:val="st"/>
          <w:sz w:val="28"/>
          <w:szCs w:val="28"/>
          <w:lang w:val="uk-UA"/>
        </w:rPr>
        <w:t>Представити роботу в оформленому вигляді з висновками і відповісти на запитання викладача за суттєвістю роботи.</w:t>
      </w:r>
    </w:p>
    <w:p w14:paraId="5130D44C" w14:textId="1E4586CC" w:rsidR="00016D79" w:rsidRDefault="00016D79" w:rsidP="00016D79">
      <w:pPr>
        <w:shd w:val="clear" w:color="auto" w:fill="FFFFFF"/>
        <w:spacing w:line="288" w:lineRule="auto"/>
        <w:ind w:firstLine="567"/>
        <w:jc w:val="both"/>
        <w:rPr>
          <w:rStyle w:val="st"/>
          <w:sz w:val="28"/>
          <w:szCs w:val="28"/>
          <w:lang w:val="uk-UA"/>
        </w:rPr>
      </w:pPr>
    </w:p>
    <w:p w14:paraId="6C5103FE" w14:textId="7B1316D7" w:rsidR="00F65A3A" w:rsidRDefault="00F65A3A" w:rsidP="00016D79">
      <w:pPr>
        <w:shd w:val="clear" w:color="auto" w:fill="FFFFFF"/>
        <w:spacing w:line="288" w:lineRule="auto"/>
        <w:ind w:firstLine="567"/>
        <w:jc w:val="both"/>
        <w:rPr>
          <w:rStyle w:val="st"/>
          <w:sz w:val="28"/>
          <w:szCs w:val="28"/>
          <w:lang w:val="uk-UA"/>
        </w:rPr>
      </w:pPr>
    </w:p>
    <w:p w14:paraId="266021C8" w14:textId="77777777" w:rsidR="00F65A3A" w:rsidRDefault="00F65A3A" w:rsidP="00016D79">
      <w:pPr>
        <w:shd w:val="clear" w:color="auto" w:fill="FFFFFF"/>
        <w:spacing w:line="288" w:lineRule="auto"/>
        <w:ind w:firstLine="567"/>
        <w:jc w:val="both"/>
        <w:rPr>
          <w:rStyle w:val="st"/>
          <w:sz w:val="28"/>
          <w:szCs w:val="28"/>
          <w:lang w:val="uk-UA"/>
        </w:rPr>
      </w:pPr>
    </w:p>
    <w:p w14:paraId="7F3F5301" w14:textId="39C8389E" w:rsidR="000C5A44" w:rsidRDefault="000C5A44" w:rsidP="00016D79">
      <w:pPr>
        <w:shd w:val="clear" w:color="auto" w:fill="FFFFFF"/>
        <w:spacing w:line="288" w:lineRule="auto"/>
        <w:ind w:firstLine="567"/>
        <w:jc w:val="center"/>
        <w:rPr>
          <w:b/>
          <w:caps/>
          <w:sz w:val="28"/>
          <w:szCs w:val="28"/>
          <w:lang w:val="uk-UA"/>
        </w:rPr>
      </w:pPr>
      <w:r w:rsidRPr="00717B36">
        <w:rPr>
          <w:b/>
          <w:caps/>
          <w:sz w:val="28"/>
          <w:szCs w:val="28"/>
          <w:lang w:val="uk-UA"/>
        </w:rPr>
        <w:lastRenderedPageBreak/>
        <w:t>Шкала оцінювання: національна та ECTS</w:t>
      </w:r>
    </w:p>
    <w:p w14:paraId="3B6041F4" w14:textId="77777777" w:rsidR="00717B36" w:rsidRPr="00717B36" w:rsidRDefault="00717B36" w:rsidP="00901976">
      <w:pPr>
        <w:spacing w:line="288" w:lineRule="auto"/>
        <w:jc w:val="center"/>
        <w:rPr>
          <w:b/>
          <w:caps/>
          <w:sz w:val="28"/>
          <w:szCs w:val="28"/>
          <w:lang w:val="uk-UA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7"/>
        <w:gridCol w:w="1357"/>
        <w:gridCol w:w="3168"/>
        <w:gridCol w:w="2694"/>
      </w:tblGrid>
      <w:tr w:rsidR="000C5A44" w:rsidRPr="000C5A44" w14:paraId="686C52B2" w14:textId="77777777" w:rsidTr="008F4441">
        <w:trPr>
          <w:trHeight w:val="450"/>
        </w:trPr>
        <w:tc>
          <w:tcPr>
            <w:tcW w:w="2137" w:type="dxa"/>
            <w:vMerge w:val="restart"/>
            <w:vAlign w:val="center"/>
          </w:tcPr>
          <w:p w14:paraId="76CEF964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Сума балів за всі види навчальної діяльності</w:t>
            </w:r>
          </w:p>
        </w:tc>
        <w:tc>
          <w:tcPr>
            <w:tcW w:w="1357" w:type="dxa"/>
            <w:vMerge w:val="restart"/>
            <w:vAlign w:val="center"/>
          </w:tcPr>
          <w:p w14:paraId="7D4263AA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Оцінка</w:t>
            </w:r>
            <w:r w:rsidRPr="000C5A44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0C5A44">
              <w:rPr>
                <w:sz w:val="28"/>
                <w:szCs w:val="28"/>
                <w:lang w:val="uk-UA"/>
              </w:rPr>
              <w:t>ECTS</w:t>
            </w:r>
          </w:p>
        </w:tc>
        <w:tc>
          <w:tcPr>
            <w:tcW w:w="5862" w:type="dxa"/>
            <w:gridSpan w:val="2"/>
            <w:vAlign w:val="center"/>
          </w:tcPr>
          <w:p w14:paraId="76F67826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Оцінка за національною шкалою</w:t>
            </w:r>
          </w:p>
        </w:tc>
      </w:tr>
      <w:tr w:rsidR="000C5A44" w:rsidRPr="000C5A44" w14:paraId="344BF952" w14:textId="77777777" w:rsidTr="008F4441">
        <w:trPr>
          <w:trHeight w:val="450"/>
        </w:trPr>
        <w:tc>
          <w:tcPr>
            <w:tcW w:w="2137" w:type="dxa"/>
            <w:vMerge/>
            <w:vAlign w:val="center"/>
          </w:tcPr>
          <w:p w14:paraId="1EAD717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357" w:type="dxa"/>
            <w:vMerge/>
            <w:vAlign w:val="center"/>
          </w:tcPr>
          <w:p w14:paraId="7EE6FDA1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168" w:type="dxa"/>
            <w:vAlign w:val="center"/>
          </w:tcPr>
          <w:p w14:paraId="7E9CFF0C" w14:textId="080E0DBC" w:rsidR="000C5A44" w:rsidRPr="000C5A44" w:rsidRDefault="000C5A44" w:rsidP="00901976">
            <w:pPr>
              <w:spacing w:line="288" w:lineRule="auto"/>
              <w:ind w:right="-144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 xml:space="preserve">для екзамену, курсового </w:t>
            </w:r>
            <w:proofErr w:type="spellStart"/>
            <w:r w:rsidRPr="000C5A44">
              <w:rPr>
                <w:sz w:val="28"/>
                <w:szCs w:val="28"/>
                <w:lang w:val="uk-UA"/>
              </w:rPr>
              <w:t>про</w:t>
            </w:r>
            <w:r w:rsidR="00F65A3A">
              <w:rPr>
                <w:sz w:val="28"/>
                <w:szCs w:val="28"/>
                <w:lang w:val="uk-UA"/>
              </w:rPr>
              <w:t>є</w:t>
            </w:r>
            <w:r w:rsidRPr="000C5A44">
              <w:rPr>
                <w:sz w:val="28"/>
                <w:szCs w:val="28"/>
                <w:lang w:val="uk-UA"/>
              </w:rPr>
              <w:t>кту</w:t>
            </w:r>
            <w:proofErr w:type="spellEnd"/>
            <w:r w:rsidRPr="000C5A44">
              <w:rPr>
                <w:sz w:val="28"/>
                <w:szCs w:val="28"/>
                <w:lang w:val="uk-UA"/>
              </w:rPr>
              <w:t xml:space="preserve"> (роботи), практики</w:t>
            </w:r>
          </w:p>
        </w:tc>
        <w:tc>
          <w:tcPr>
            <w:tcW w:w="2694" w:type="dxa"/>
            <w:shd w:val="clear" w:color="auto" w:fill="auto"/>
          </w:tcPr>
          <w:p w14:paraId="67F16F6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для заліку</w:t>
            </w:r>
          </w:p>
        </w:tc>
      </w:tr>
      <w:tr w:rsidR="000C5A44" w:rsidRPr="000C5A44" w14:paraId="56694F50" w14:textId="77777777" w:rsidTr="008F4441">
        <w:tc>
          <w:tcPr>
            <w:tcW w:w="2137" w:type="dxa"/>
            <w:vAlign w:val="center"/>
          </w:tcPr>
          <w:p w14:paraId="61A88106" w14:textId="77777777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90 – 100</w:t>
            </w:r>
          </w:p>
        </w:tc>
        <w:tc>
          <w:tcPr>
            <w:tcW w:w="1357" w:type="dxa"/>
            <w:vAlign w:val="center"/>
          </w:tcPr>
          <w:p w14:paraId="186AB2E7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А</w:t>
            </w:r>
          </w:p>
        </w:tc>
        <w:tc>
          <w:tcPr>
            <w:tcW w:w="3168" w:type="dxa"/>
            <w:vAlign w:val="center"/>
          </w:tcPr>
          <w:p w14:paraId="505DF4B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 xml:space="preserve">відмінно  </w:t>
            </w:r>
          </w:p>
        </w:tc>
        <w:tc>
          <w:tcPr>
            <w:tcW w:w="2694" w:type="dxa"/>
            <w:vMerge w:val="restart"/>
          </w:tcPr>
          <w:p w14:paraId="3F824EE0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0518AFE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1F212A87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зараховано</w:t>
            </w:r>
          </w:p>
        </w:tc>
      </w:tr>
      <w:tr w:rsidR="000C5A44" w:rsidRPr="000C5A44" w14:paraId="17F2F6AF" w14:textId="77777777" w:rsidTr="008F4441">
        <w:trPr>
          <w:trHeight w:val="194"/>
        </w:trPr>
        <w:tc>
          <w:tcPr>
            <w:tcW w:w="2137" w:type="dxa"/>
            <w:vAlign w:val="center"/>
          </w:tcPr>
          <w:p w14:paraId="21149AD6" w14:textId="431FA7EC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82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89</w:t>
            </w:r>
          </w:p>
        </w:tc>
        <w:tc>
          <w:tcPr>
            <w:tcW w:w="1357" w:type="dxa"/>
            <w:vAlign w:val="center"/>
          </w:tcPr>
          <w:p w14:paraId="2E84D75D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В</w:t>
            </w:r>
          </w:p>
        </w:tc>
        <w:tc>
          <w:tcPr>
            <w:tcW w:w="3168" w:type="dxa"/>
            <w:vMerge w:val="restart"/>
            <w:vAlign w:val="center"/>
          </w:tcPr>
          <w:p w14:paraId="3946D98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 xml:space="preserve">добре </w:t>
            </w:r>
          </w:p>
        </w:tc>
        <w:tc>
          <w:tcPr>
            <w:tcW w:w="2694" w:type="dxa"/>
            <w:vMerge/>
          </w:tcPr>
          <w:p w14:paraId="6E1432EF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C5A44" w:rsidRPr="000C5A44" w14:paraId="7EE20D26" w14:textId="77777777" w:rsidTr="008F4441">
        <w:tc>
          <w:tcPr>
            <w:tcW w:w="2137" w:type="dxa"/>
            <w:vAlign w:val="center"/>
          </w:tcPr>
          <w:p w14:paraId="5EEE54CA" w14:textId="146902A0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74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81</w:t>
            </w:r>
          </w:p>
        </w:tc>
        <w:tc>
          <w:tcPr>
            <w:tcW w:w="1357" w:type="dxa"/>
            <w:vAlign w:val="center"/>
          </w:tcPr>
          <w:p w14:paraId="7837B294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С</w:t>
            </w:r>
          </w:p>
        </w:tc>
        <w:tc>
          <w:tcPr>
            <w:tcW w:w="3168" w:type="dxa"/>
            <w:vMerge/>
            <w:vAlign w:val="center"/>
          </w:tcPr>
          <w:p w14:paraId="0BCAD8DF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694" w:type="dxa"/>
            <w:vMerge/>
          </w:tcPr>
          <w:p w14:paraId="7FEE954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C5A44" w:rsidRPr="000C5A44" w14:paraId="2E9E06AA" w14:textId="77777777" w:rsidTr="008F4441">
        <w:tc>
          <w:tcPr>
            <w:tcW w:w="2137" w:type="dxa"/>
            <w:vAlign w:val="center"/>
          </w:tcPr>
          <w:p w14:paraId="411F5FEB" w14:textId="73D4DCDB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64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73</w:t>
            </w:r>
          </w:p>
        </w:tc>
        <w:tc>
          <w:tcPr>
            <w:tcW w:w="1357" w:type="dxa"/>
            <w:vAlign w:val="center"/>
          </w:tcPr>
          <w:p w14:paraId="6BAF909C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D</w:t>
            </w:r>
          </w:p>
        </w:tc>
        <w:tc>
          <w:tcPr>
            <w:tcW w:w="3168" w:type="dxa"/>
            <w:vMerge w:val="restart"/>
            <w:vAlign w:val="center"/>
          </w:tcPr>
          <w:p w14:paraId="494BB37F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 xml:space="preserve">задовільно </w:t>
            </w:r>
          </w:p>
        </w:tc>
        <w:tc>
          <w:tcPr>
            <w:tcW w:w="2694" w:type="dxa"/>
            <w:vMerge/>
          </w:tcPr>
          <w:p w14:paraId="7831EEAB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C5A44" w:rsidRPr="000C5A44" w14:paraId="2BD776EB" w14:textId="77777777" w:rsidTr="008F4441">
        <w:tc>
          <w:tcPr>
            <w:tcW w:w="2137" w:type="dxa"/>
            <w:vAlign w:val="center"/>
          </w:tcPr>
          <w:p w14:paraId="7F727B00" w14:textId="2DD52889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60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63</w:t>
            </w:r>
          </w:p>
        </w:tc>
        <w:tc>
          <w:tcPr>
            <w:tcW w:w="1357" w:type="dxa"/>
            <w:vAlign w:val="center"/>
          </w:tcPr>
          <w:p w14:paraId="65E5A7A2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 xml:space="preserve">Е </w:t>
            </w:r>
          </w:p>
        </w:tc>
        <w:tc>
          <w:tcPr>
            <w:tcW w:w="3168" w:type="dxa"/>
            <w:vMerge/>
            <w:vAlign w:val="center"/>
          </w:tcPr>
          <w:p w14:paraId="365CDCC6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694" w:type="dxa"/>
            <w:vMerge/>
          </w:tcPr>
          <w:p w14:paraId="238E797D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C5A44" w:rsidRPr="000C5A44" w14:paraId="7DDE8464" w14:textId="77777777" w:rsidTr="008F4441">
        <w:tc>
          <w:tcPr>
            <w:tcW w:w="2137" w:type="dxa"/>
            <w:vAlign w:val="center"/>
          </w:tcPr>
          <w:p w14:paraId="03F9EC4B" w14:textId="4C67B3A5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35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59</w:t>
            </w:r>
          </w:p>
        </w:tc>
        <w:tc>
          <w:tcPr>
            <w:tcW w:w="1357" w:type="dxa"/>
            <w:vAlign w:val="center"/>
          </w:tcPr>
          <w:p w14:paraId="25EAA156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FX</w:t>
            </w:r>
          </w:p>
        </w:tc>
        <w:tc>
          <w:tcPr>
            <w:tcW w:w="3168" w:type="dxa"/>
            <w:vAlign w:val="center"/>
          </w:tcPr>
          <w:p w14:paraId="353C1A8A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незадовільно з можливістю повторного складання</w:t>
            </w:r>
          </w:p>
        </w:tc>
        <w:tc>
          <w:tcPr>
            <w:tcW w:w="2694" w:type="dxa"/>
          </w:tcPr>
          <w:p w14:paraId="5DD2DFBF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не зараховано з можливістю повторного складання</w:t>
            </w:r>
          </w:p>
        </w:tc>
      </w:tr>
      <w:tr w:rsidR="000C5A44" w:rsidRPr="000C5A44" w14:paraId="47D25BB4" w14:textId="77777777" w:rsidTr="008F4441">
        <w:trPr>
          <w:trHeight w:val="708"/>
        </w:trPr>
        <w:tc>
          <w:tcPr>
            <w:tcW w:w="2137" w:type="dxa"/>
            <w:vAlign w:val="center"/>
          </w:tcPr>
          <w:p w14:paraId="5C89E0A5" w14:textId="7F075293" w:rsidR="000C5A44" w:rsidRPr="000C5A44" w:rsidRDefault="000C5A44" w:rsidP="00901976">
            <w:pPr>
              <w:spacing w:line="288" w:lineRule="auto"/>
              <w:ind w:left="180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0</w:t>
            </w:r>
            <w:r w:rsidR="00906695">
              <w:rPr>
                <w:sz w:val="28"/>
                <w:szCs w:val="28"/>
                <w:lang w:val="uk-UA"/>
              </w:rPr>
              <w:t xml:space="preserve"> – </w:t>
            </w:r>
            <w:r w:rsidRPr="000C5A44">
              <w:rPr>
                <w:sz w:val="28"/>
                <w:szCs w:val="28"/>
                <w:lang w:val="uk-UA"/>
              </w:rPr>
              <w:t>34</w:t>
            </w:r>
          </w:p>
        </w:tc>
        <w:tc>
          <w:tcPr>
            <w:tcW w:w="1357" w:type="dxa"/>
            <w:vAlign w:val="center"/>
          </w:tcPr>
          <w:p w14:paraId="307BFE92" w14:textId="77777777" w:rsidR="000C5A44" w:rsidRPr="000C5A44" w:rsidRDefault="000C5A44" w:rsidP="00901976">
            <w:pPr>
              <w:spacing w:line="288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C5A44">
              <w:rPr>
                <w:b/>
                <w:sz w:val="28"/>
                <w:szCs w:val="28"/>
                <w:lang w:val="uk-UA"/>
              </w:rPr>
              <w:t>F</w:t>
            </w:r>
          </w:p>
        </w:tc>
        <w:tc>
          <w:tcPr>
            <w:tcW w:w="3168" w:type="dxa"/>
            <w:vAlign w:val="center"/>
          </w:tcPr>
          <w:p w14:paraId="1FE1FEB5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незадовільно з обов’язковим повторним вивченням дисципліни</w:t>
            </w:r>
          </w:p>
        </w:tc>
        <w:tc>
          <w:tcPr>
            <w:tcW w:w="2694" w:type="dxa"/>
          </w:tcPr>
          <w:p w14:paraId="3BF52D29" w14:textId="77777777" w:rsidR="000C5A44" w:rsidRPr="000C5A44" w:rsidRDefault="000C5A44" w:rsidP="00901976">
            <w:pPr>
              <w:spacing w:line="288" w:lineRule="auto"/>
              <w:jc w:val="center"/>
              <w:rPr>
                <w:sz w:val="28"/>
                <w:szCs w:val="28"/>
                <w:lang w:val="uk-UA"/>
              </w:rPr>
            </w:pPr>
            <w:r w:rsidRPr="000C5A44">
              <w:rPr>
                <w:sz w:val="28"/>
                <w:szCs w:val="28"/>
                <w:lang w:val="uk-UA"/>
              </w:rPr>
              <w:t>не зараховано з обов’язковим повторним вивченням дисципліни</w:t>
            </w:r>
          </w:p>
        </w:tc>
      </w:tr>
    </w:tbl>
    <w:p w14:paraId="6C14F21D" w14:textId="77777777" w:rsidR="000C5A44" w:rsidRDefault="000C5A44" w:rsidP="00901976">
      <w:pPr>
        <w:spacing w:line="288" w:lineRule="auto"/>
        <w:jc w:val="center"/>
        <w:rPr>
          <w:sz w:val="28"/>
          <w:lang w:val="uk-UA"/>
        </w:rPr>
      </w:pPr>
    </w:p>
    <w:p w14:paraId="7A9927AF" w14:textId="49B38817" w:rsidR="008E016A" w:rsidRDefault="008E016A">
      <w:pPr>
        <w:widowControl/>
        <w:autoSpaceDE/>
        <w:autoSpaceDN/>
        <w:adjustRightInd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60946D2B" w14:textId="77777777" w:rsidR="000C5A44" w:rsidRPr="00717B36" w:rsidRDefault="000C5A44" w:rsidP="00BF5ABB">
      <w:pPr>
        <w:spacing w:line="288" w:lineRule="auto"/>
        <w:ind w:left="394" w:hanging="394"/>
        <w:jc w:val="center"/>
        <w:rPr>
          <w:b/>
          <w:caps/>
          <w:sz w:val="28"/>
          <w:szCs w:val="28"/>
          <w:lang w:val="uk-UA"/>
        </w:rPr>
      </w:pPr>
      <w:r w:rsidRPr="00717B36">
        <w:rPr>
          <w:b/>
          <w:caps/>
          <w:sz w:val="28"/>
          <w:szCs w:val="28"/>
          <w:lang w:val="uk-UA"/>
        </w:rPr>
        <w:lastRenderedPageBreak/>
        <w:t>Рекомендована література</w:t>
      </w:r>
    </w:p>
    <w:p w14:paraId="392CE98E" w14:textId="77777777" w:rsidR="000C5A44" w:rsidRPr="000C5A44" w:rsidRDefault="000C5A44" w:rsidP="00901976">
      <w:pPr>
        <w:shd w:val="clear" w:color="auto" w:fill="FFFFFF"/>
        <w:spacing w:line="288" w:lineRule="auto"/>
        <w:jc w:val="center"/>
        <w:rPr>
          <w:b/>
          <w:sz w:val="28"/>
          <w:szCs w:val="28"/>
          <w:lang w:val="uk-UA"/>
        </w:rPr>
      </w:pPr>
    </w:p>
    <w:p w14:paraId="09D8D89A" w14:textId="77777777" w:rsidR="008E016A" w:rsidRPr="008E016A" w:rsidRDefault="008E016A" w:rsidP="008E016A">
      <w:pPr>
        <w:widowControl/>
        <w:numPr>
          <w:ilvl w:val="0"/>
          <w:numId w:val="33"/>
        </w:numPr>
        <w:shd w:val="clear" w:color="auto" w:fill="FFFFFF"/>
        <w:tabs>
          <w:tab w:val="left" w:pos="993"/>
        </w:tabs>
        <w:autoSpaceDE/>
        <w:autoSpaceDN/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r w:rsidRPr="008E016A">
        <w:rPr>
          <w:iCs/>
          <w:sz w:val="28"/>
          <w:szCs w:val="28"/>
          <w:lang w:val="uk-UA" w:eastAsia="en-US"/>
        </w:rPr>
        <w:t>Троян В.В. Добавки для бетонів і будівельних розчинів</w:t>
      </w:r>
      <w:r w:rsidRPr="008E016A">
        <w:rPr>
          <w:iCs/>
          <w:sz w:val="28"/>
          <w:szCs w:val="28"/>
          <w:lang w:eastAsia="en-US"/>
        </w:rPr>
        <w:t xml:space="preserve"> </w:t>
      </w:r>
      <w:r w:rsidRPr="008E016A">
        <w:rPr>
          <w:iCs/>
          <w:sz w:val="28"/>
          <w:szCs w:val="28"/>
          <w:lang w:val="uk-UA" w:eastAsia="en-US"/>
        </w:rPr>
        <w:t>: навчальний посібник. – Ніжин</w:t>
      </w:r>
      <w:r w:rsidRPr="008E016A">
        <w:rPr>
          <w:iCs/>
          <w:sz w:val="28"/>
          <w:szCs w:val="28"/>
          <w:lang w:eastAsia="en-US"/>
        </w:rPr>
        <w:t xml:space="preserve"> </w:t>
      </w:r>
      <w:r w:rsidRPr="008E016A">
        <w:rPr>
          <w:iCs/>
          <w:sz w:val="28"/>
          <w:szCs w:val="28"/>
          <w:lang w:val="uk-UA" w:eastAsia="en-US"/>
        </w:rPr>
        <w:t>: ТОВ «Видавництво «Аспект-Поліграф», 2010. – 228 с.</w:t>
      </w:r>
    </w:p>
    <w:p w14:paraId="5EFA451D" w14:textId="77777777" w:rsidR="008E016A" w:rsidRPr="008E016A" w:rsidRDefault="008E016A" w:rsidP="008E016A">
      <w:pPr>
        <w:widowControl/>
        <w:numPr>
          <w:ilvl w:val="0"/>
          <w:numId w:val="33"/>
        </w:numPr>
        <w:shd w:val="clear" w:color="auto" w:fill="FFFFFF"/>
        <w:tabs>
          <w:tab w:val="left" w:pos="993"/>
        </w:tabs>
        <w:autoSpaceDE/>
        <w:autoSpaceDN/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proofErr w:type="spellStart"/>
      <w:r w:rsidRPr="008E016A">
        <w:rPr>
          <w:iCs/>
          <w:sz w:val="28"/>
          <w:szCs w:val="28"/>
          <w:lang w:val="uk-UA" w:eastAsia="en-US"/>
        </w:rPr>
        <w:t>Ушеров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-Маршак О.В. Бетони та будівельні розчини : навчальний посібник / О.В. </w:t>
      </w:r>
      <w:proofErr w:type="spellStart"/>
      <w:r w:rsidRPr="008E016A">
        <w:rPr>
          <w:iCs/>
          <w:sz w:val="28"/>
          <w:szCs w:val="28"/>
          <w:lang w:val="uk-UA" w:eastAsia="en-US"/>
        </w:rPr>
        <w:t>Ушеров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-Маршак, В.І. Гоц, О.В. </w:t>
      </w:r>
      <w:proofErr w:type="spellStart"/>
      <w:r w:rsidRPr="008E016A">
        <w:rPr>
          <w:iCs/>
          <w:sz w:val="28"/>
          <w:szCs w:val="28"/>
          <w:lang w:val="uk-UA" w:eastAsia="en-US"/>
        </w:rPr>
        <w:t>Кабусь</w:t>
      </w:r>
      <w:proofErr w:type="spellEnd"/>
      <w:r w:rsidRPr="008E016A">
        <w:rPr>
          <w:iCs/>
          <w:sz w:val="28"/>
          <w:szCs w:val="28"/>
          <w:lang w:val="uk-UA" w:eastAsia="en-US"/>
        </w:rPr>
        <w:t>. – Харків : ХНУБА, 2022. – 76 с.</w:t>
      </w:r>
    </w:p>
    <w:p w14:paraId="423A5A14" w14:textId="77777777" w:rsidR="008E016A" w:rsidRPr="008E016A" w:rsidRDefault="008E016A" w:rsidP="008E016A">
      <w:pPr>
        <w:widowControl/>
        <w:numPr>
          <w:ilvl w:val="0"/>
          <w:numId w:val="33"/>
        </w:numPr>
        <w:shd w:val="clear" w:color="auto" w:fill="FFFFFF"/>
        <w:tabs>
          <w:tab w:val="left" w:pos="993"/>
        </w:tabs>
        <w:autoSpaceDE/>
        <w:autoSpaceDN/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r w:rsidRPr="008E016A">
        <w:rPr>
          <w:spacing w:val="-2"/>
          <w:sz w:val="28"/>
          <w:szCs w:val="28"/>
          <w:lang w:val="uk-UA" w:eastAsia="en-US"/>
        </w:rPr>
        <w:t xml:space="preserve">Гоц В.І. Бетони і будівельні розчини : підручник / В.І. Гоц, П.С. </w:t>
      </w:r>
      <w:proofErr w:type="spellStart"/>
      <w:r w:rsidRPr="008E016A">
        <w:rPr>
          <w:spacing w:val="-2"/>
          <w:sz w:val="28"/>
          <w:szCs w:val="28"/>
          <w:lang w:val="uk-UA" w:eastAsia="en-US"/>
        </w:rPr>
        <w:t>Шилюк</w:t>
      </w:r>
      <w:proofErr w:type="spellEnd"/>
      <w:r w:rsidRPr="008E016A">
        <w:rPr>
          <w:spacing w:val="-2"/>
          <w:sz w:val="28"/>
          <w:szCs w:val="28"/>
          <w:lang w:val="uk-UA" w:eastAsia="en-US"/>
        </w:rPr>
        <w:t>, В.В. Павлюк. – ТОВ КВПК</w:t>
      </w:r>
      <w:r w:rsidRPr="008E016A">
        <w:rPr>
          <w:iCs/>
          <w:sz w:val="28"/>
          <w:szCs w:val="28"/>
          <w:lang w:val="uk-UA" w:eastAsia="en-US"/>
        </w:rPr>
        <w:t xml:space="preserve"> </w:t>
      </w:r>
      <w:r w:rsidRPr="008E016A">
        <w:rPr>
          <w:spacing w:val="-2"/>
          <w:sz w:val="28"/>
          <w:szCs w:val="28"/>
          <w:lang w:val="uk-UA" w:eastAsia="en-US"/>
        </w:rPr>
        <w:t>«</w:t>
      </w:r>
      <w:proofErr w:type="spellStart"/>
      <w:r w:rsidRPr="008E016A">
        <w:rPr>
          <w:spacing w:val="-2"/>
          <w:sz w:val="28"/>
          <w:szCs w:val="28"/>
          <w:lang w:val="uk-UA" w:eastAsia="en-US"/>
        </w:rPr>
        <w:t>ЕксОб</w:t>
      </w:r>
      <w:proofErr w:type="spellEnd"/>
      <w:r w:rsidRPr="008E016A">
        <w:rPr>
          <w:spacing w:val="-2"/>
          <w:sz w:val="28"/>
          <w:szCs w:val="28"/>
          <w:lang w:val="uk-UA" w:eastAsia="en-US"/>
        </w:rPr>
        <w:t>», 2017 р. –</w:t>
      </w:r>
      <w:r w:rsidRPr="008E016A">
        <w:rPr>
          <w:iCs/>
          <w:sz w:val="28"/>
          <w:szCs w:val="28"/>
          <w:lang w:val="uk-UA" w:eastAsia="en-US"/>
        </w:rPr>
        <w:t xml:space="preserve"> </w:t>
      </w:r>
      <w:r w:rsidRPr="008E016A">
        <w:rPr>
          <w:spacing w:val="-2"/>
          <w:sz w:val="28"/>
          <w:szCs w:val="28"/>
          <w:lang w:val="uk-UA" w:eastAsia="en-US"/>
        </w:rPr>
        <w:t>568 с.</w:t>
      </w:r>
    </w:p>
    <w:p w14:paraId="539E845C" w14:textId="77777777" w:rsidR="008E016A" w:rsidRPr="008E016A" w:rsidRDefault="008E016A" w:rsidP="008E016A">
      <w:pPr>
        <w:numPr>
          <w:ilvl w:val="0"/>
          <w:numId w:val="33"/>
        </w:numPr>
        <w:shd w:val="clear" w:color="auto" w:fill="FFFFFF"/>
        <w:tabs>
          <w:tab w:val="left" w:pos="993"/>
        </w:tabs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proofErr w:type="spellStart"/>
      <w:r w:rsidRPr="008E016A">
        <w:rPr>
          <w:iCs/>
          <w:sz w:val="28"/>
          <w:szCs w:val="28"/>
          <w:lang w:val="uk-UA" w:eastAsia="en-US"/>
        </w:rPr>
        <w:t>Дворкін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 Л.Й. </w:t>
      </w:r>
      <w:proofErr w:type="spellStart"/>
      <w:r w:rsidRPr="008E016A">
        <w:rPr>
          <w:iCs/>
          <w:sz w:val="28"/>
          <w:szCs w:val="28"/>
          <w:lang w:val="uk-UA" w:eastAsia="en-US"/>
        </w:rPr>
        <w:t>Метакаолін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 в будівельних розчинах і бетонах : монографія / Л.Й. </w:t>
      </w:r>
      <w:proofErr w:type="spellStart"/>
      <w:r w:rsidRPr="008E016A">
        <w:rPr>
          <w:iCs/>
          <w:sz w:val="28"/>
          <w:szCs w:val="28"/>
          <w:lang w:val="uk-UA" w:eastAsia="en-US"/>
        </w:rPr>
        <w:t>Дворкін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, Н.В. </w:t>
      </w:r>
      <w:proofErr w:type="spellStart"/>
      <w:r w:rsidRPr="008E016A">
        <w:rPr>
          <w:iCs/>
          <w:sz w:val="28"/>
          <w:szCs w:val="28"/>
          <w:lang w:val="uk-UA" w:eastAsia="en-US"/>
        </w:rPr>
        <w:t>Лушнікова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, Р.Ф. </w:t>
      </w:r>
      <w:proofErr w:type="spellStart"/>
      <w:r w:rsidRPr="008E016A">
        <w:rPr>
          <w:iCs/>
          <w:sz w:val="28"/>
          <w:szCs w:val="28"/>
          <w:lang w:val="uk-UA" w:eastAsia="en-US"/>
        </w:rPr>
        <w:t>Рунова</w:t>
      </w:r>
      <w:proofErr w:type="spellEnd"/>
      <w:r w:rsidRPr="008E016A">
        <w:rPr>
          <w:iCs/>
          <w:sz w:val="28"/>
          <w:szCs w:val="28"/>
          <w:lang w:val="uk-UA" w:eastAsia="en-US"/>
        </w:rPr>
        <w:t xml:space="preserve">,                                  В.В. Троян. </w:t>
      </w:r>
      <w:r w:rsidRPr="008E016A">
        <w:rPr>
          <w:sz w:val="22"/>
          <w:szCs w:val="22"/>
          <w:lang w:val="uk-UA" w:eastAsia="en-US"/>
        </w:rPr>
        <w:t xml:space="preserve">–  </w:t>
      </w:r>
      <w:r w:rsidRPr="008E016A">
        <w:rPr>
          <w:iCs/>
          <w:sz w:val="28"/>
          <w:szCs w:val="28"/>
          <w:lang w:val="uk-UA" w:eastAsia="en-US"/>
        </w:rPr>
        <w:t xml:space="preserve">Видавництво </w:t>
      </w:r>
      <w:proofErr w:type="spellStart"/>
      <w:r w:rsidRPr="008E016A">
        <w:rPr>
          <w:iCs/>
          <w:sz w:val="28"/>
          <w:szCs w:val="28"/>
          <w:lang w:val="uk-UA" w:eastAsia="en-US"/>
        </w:rPr>
        <w:t>КНУБіА</w:t>
      </w:r>
      <w:proofErr w:type="spellEnd"/>
      <w:r w:rsidRPr="008E016A">
        <w:rPr>
          <w:iCs/>
          <w:sz w:val="28"/>
          <w:szCs w:val="28"/>
          <w:lang w:val="uk-UA" w:eastAsia="en-US"/>
        </w:rPr>
        <w:t>, 2007. – 214 с.</w:t>
      </w:r>
    </w:p>
    <w:p w14:paraId="0348A820" w14:textId="77777777" w:rsidR="008E016A" w:rsidRPr="008E016A" w:rsidRDefault="008E016A" w:rsidP="008E016A">
      <w:pPr>
        <w:numPr>
          <w:ilvl w:val="0"/>
          <w:numId w:val="33"/>
        </w:numPr>
        <w:shd w:val="clear" w:color="auto" w:fill="FFFFFF"/>
        <w:tabs>
          <w:tab w:val="left" w:pos="993"/>
        </w:tabs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r w:rsidRPr="008E016A">
        <w:rPr>
          <w:sz w:val="28"/>
          <w:szCs w:val="28"/>
          <w:lang w:val="uk-UA" w:eastAsia="en-US"/>
        </w:rPr>
        <w:t>Пластифіковані бетони і розчини на основі цементів системи NaO-CaO-Al</w:t>
      </w:r>
      <w:r w:rsidRPr="008E016A">
        <w:rPr>
          <w:sz w:val="28"/>
          <w:szCs w:val="28"/>
          <w:vertAlign w:val="subscript"/>
          <w:lang w:val="uk-UA" w:eastAsia="en-US"/>
        </w:rPr>
        <w:t>2</w:t>
      </w:r>
      <w:r w:rsidRPr="008E016A">
        <w:rPr>
          <w:sz w:val="28"/>
          <w:szCs w:val="28"/>
          <w:lang w:val="uk-UA" w:eastAsia="en-US"/>
        </w:rPr>
        <w:t>O</w:t>
      </w:r>
      <w:r w:rsidRPr="008E016A">
        <w:rPr>
          <w:sz w:val="28"/>
          <w:szCs w:val="28"/>
          <w:vertAlign w:val="subscript"/>
          <w:lang w:val="uk-UA" w:eastAsia="en-US"/>
        </w:rPr>
        <w:t>3</w:t>
      </w:r>
      <w:r w:rsidRPr="008E016A">
        <w:rPr>
          <w:sz w:val="28"/>
          <w:szCs w:val="28"/>
          <w:lang w:val="uk-UA" w:eastAsia="en-US"/>
        </w:rPr>
        <w:t>-SiO</w:t>
      </w:r>
      <w:r w:rsidRPr="008E016A">
        <w:rPr>
          <w:sz w:val="28"/>
          <w:szCs w:val="28"/>
          <w:vertAlign w:val="subscript"/>
          <w:lang w:val="uk-UA" w:eastAsia="en-US"/>
        </w:rPr>
        <w:t>2</w:t>
      </w:r>
      <w:r w:rsidRPr="008E016A">
        <w:rPr>
          <w:sz w:val="28"/>
          <w:szCs w:val="28"/>
          <w:lang w:val="uk-UA" w:eastAsia="en-US"/>
        </w:rPr>
        <w:t>-H</w:t>
      </w:r>
      <w:r w:rsidRPr="008E016A">
        <w:rPr>
          <w:sz w:val="28"/>
          <w:szCs w:val="28"/>
          <w:vertAlign w:val="subscript"/>
          <w:lang w:val="uk-UA" w:eastAsia="en-US"/>
        </w:rPr>
        <w:t>2</w:t>
      </w:r>
      <w:r w:rsidRPr="008E016A">
        <w:rPr>
          <w:sz w:val="28"/>
          <w:szCs w:val="28"/>
          <w:lang w:val="uk-UA" w:eastAsia="en-US"/>
        </w:rPr>
        <w:t>O : монографія / П.В. Кривенко, Р.Ф. </w:t>
      </w:r>
      <w:proofErr w:type="spellStart"/>
      <w:r w:rsidRPr="008E016A">
        <w:rPr>
          <w:sz w:val="28"/>
          <w:szCs w:val="28"/>
          <w:lang w:val="uk-UA" w:eastAsia="en-US"/>
        </w:rPr>
        <w:t>Рунова</w:t>
      </w:r>
      <w:proofErr w:type="spellEnd"/>
      <w:r w:rsidRPr="008E016A">
        <w:rPr>
          <w:sz w:val="28"/>
          <w:szCs w:val="28"/>
          <w:lang w:val="uk-UA" w:eastAsia="en-US"/>
        </w:rPr>
        <w:t>,                       І.І. Руденко. – Київ : Видавництво Ліра-К, 2022. –</w:t>
      </w:r>
      <w:r w:rsidRPr="008E016A">
        <w:rPr>
          <w:sz w:val="22"/>
          <w:szCs w:val="22"/>
          <w:lang w:val="uk-UA" w:eastAsia="en-US"/>
        </w:rPr>
        <w:t xml:space="preserve"> </w:t>
      </w:r>
      <w:r w:rsidRPr="008E016A">
        <w:rPr>
          <w:sz w:val="28"/>
          <w:szCs w:val="28"/>
          <w:lang w:val="uk-UA" w:eastAsia="en-US"/>
        </w:rPr>
        <w:t>392 с.</w:t>
      </w:r>
    </w:p>
    <w:p w14:paraId="156679EB" w14:textId="77777777" w:rsidR="008E016A" w:rsidRPr="008E016A" w:rsidRDefault="008E016A" w:rsidP="008E016A">
      <w:pPr>
        <w:numPr>
          <w:ilvl w:val="0"/>
          <w:numId w:val="33"/>
        </w:numPr>
        <w:shd w:val="clear" w:color="auto" w:fill="FFFFFF"/>
        <w:tabs>
          <w:tab w:val="left" w:pos="993"/>
        </w:tabs>
        <w:adjustRightInd/>
        <w:spacing w:line="288" w:lineRule="auto"/>
        <w:ind w:left="709" w:hanging="425"/>
        <w:jc w:val="both"/>
        <w:rPr>
          <w:iCs/>
          <w:sz w:val="28"/>
          <w:szCs w:val="28"/>
          <w:lang w:val="uk-UA" w:eastAsia="en-US"/>
        </w:rPr>
      </w:pPr>
      <w:bookmarkStart w:id="3" w:name="_Hlk184371521"/>
      <w:r w:rsidRPr="008E016A">
        <w:rPr>
          <w:iCs/>
          <w:sz w:val="28"/>
          <w:szCs w:val="28"/>
          <w:lang w:val="uk-UA" w:eastAsia="en-US"/>
        </w:rPr>
        <w:t xml:space="preserve">Добавки для бетонів і будівельних розчинів. Частина 2. Добавки для бетонів. Визначення, вимоги, відповідність, маркування                                    та етикетування </w:t>
      </w:r>
      <w:r w:rsidRPr="008E016A">
        <w:rPr>
          <w:rFonts w:ascii="Roboto" w:hAnsi="Roboto"/>
          <w:color w:val="333333"/>
          <w:sz w:val="21"/>
          <w:szCs w:val="21"/>
          <w:shd w:val="clear" w:color="auto" w:fill="FFFFFF"/>
          <w:lang w:val="uk-UA" w:eastAsia="en-US"/>
        </w:rPr>
        <w:t> </w:t>
      </w:r>
      <w:r w:rsidRPr="008E016A">
        <w:rPr>
          <w:color w:val="333333"/>
          <w:sz w:val="28"/>
          <w:szCs w:val="28"/>
          <w:shd w:val="clear" w:color="auto" w:fill="FFFFFF"/>
          <w:lang w:val="uk-UA" w:eastAsia="en-US"/>
        </w:rPr>
        <w:t>(EN 934-2:2009 + A1:2012, IDT)</w:t>
      </w:r>
      <w:r w:rsidRPr="008E016A">
        <w:rPr>
          <w:iCs/>
          <w:sz w:val="28"/>
          <w:szCs w:val="28"/>
          <w:lang w:val="uk-UA" w:eastAsia="en-US"/>
        </w:rPr>
        <w:t xml:space="preserve">:                                                 ДСТУ EN 934-2:2019. – </w:t>
      </w:r>
      <w:r w:rsidRPr="008E016A">
        <w:rPr>
          <w:sz w:val="28"/>
          <w:szCs w:val="28"/>
          <w:lang w:val="uk-UA" w:eastAsia="en-US"/>
        </w:rPr>
        <w:t xml:space="preserve">[Чинний від 01.02.2025]. – Київ : </w:t>
      </w:r>
      <w:r w:rsidRPr="008E016A">
        <w:rPr>
          <w:color w:val="000000"/>
          <w:sz w:val="27"/>
          <w:szCs w:val="27"/>
          <w:shd w:val="clear" w:color="auto" w:fill="F4FFF9"/>
          <w:lang w:val="uk-UA" w:eastAsia="en-US"/>
        </w:rPr>
        <w:t>Технічний комітет стандартизації «Будівельні конструкції» (ТК 303),</w:t>
      </w:r>
      <w:r w:rsidRPr="008E016A">
        <w:rPr>
          <w:sz w:val="28"/>
          <w:szCs w:val="28"/>
          <w:lang w:val="uk-UA" w:eastAsia="en-US"/>
        </w:rPr>
        <w:t xml:space="preserve"> 2025. – 22 с.</w:t>
      </w:r>
    </w:p>
    <w:bookmarkEnd w:id="3"/>
    <w:p w14:paraId="67D43CF6" w14:textId="77777777" w:rsidR="000C5A44" w:rsidRPr="008E016A" w:rsidRDefault="000C5A44" w:rsidP="000C5A44">
      <w:pPr>
        <w:shd w:val="clear" w:color="auto" w:fill="FFFFFF"/>
        <w:jc w:val="center"/>
        <w:rPr>
          <w:b/>
          <w:sz w:val="28"/>
          <w:szCs w:val="28"/>
          <w:lang w:val="uk-UA"/>
        </w:rPr>
      </w:pPr>
    </w:p>
    <w:p w14:paraId="54339796" w14:textId="77777777" w:rsidR="00BD4E11" w:rsidRPr="00BD4E11" w:rsidRDefault="00BD4E11" w:rsidP="00BF5ABB">
      <w:pPr>
        <w:ind w:left="394" w:hanging="394"/>
        <w:jc w:val="center"/>
        <w:rPr>
          <w:b/>
          <w:caps/>
          <w:sz w:val="28"/>
          <w:szCs w:val="28"/>
          <w:lang w:val="uk-UA"/>
        </w:rPr>
      </w:pPr>
      <w:r w:rsidRPr="00BD4E11">
        <w:rPr>
          <w:b/>
          <w:caps/>
          <w:sz w:val="28"/>
          <w:szCs w:val="28"/>
          <w:lang w:val="uk-UA"/>
        </w:rPr>
        <w:t>Інформаційні ресурси</w:t>
      </w:r>
    </w:p>
    <w:p w14:paraId="5A4B36BF" w14:textId="77777777" w:rsidR="00BD4E11" w:rsidRPr="00BF5ABB" w:rsidRDefault="00BD4E11" w:rsidP="00BD4E11">
      <w:pPr>
        <w:shd w:val="clear" w:color="auto" w:fill="FFFFFF"/>
        <w:tabs>
          <w:tab w:val="left" w:pos="365"/>
        </w:tabs>
        <w:spacing w:before="14" w:line="226" w:lineRule="exact"/>
        <w:rPr>
          <w:sz w:val="28"/>
          <w:szCs w:val="28"/>
          <w:lang w:val="uk-UA"/>
        </w:rPr>
      </w:pPr>
    </w:p>
    <w:p w14:paraId="128034C0" w14:textId="4591979C" w:rsidR="00BD4E11" w:rsidRPr="00BF5ABB" w:rsidRDefault="00C514CC" w:rsidP="00BF5ABB">
      <w:pPr>
        <w:numPr>
          <w:ilvl w:val="0"/>
          <w:numId w:val="31"/>
        </w:numPr>
        <w:shd w:val="clear" w:color="auto" w:fill="FFFFFF"/>
        <w:tabs>
          <w:tab w:val="left" w:pos="365"/>
        </w:tabs>
        <w:ind w:firstLine="284"/>
        <w:rPr>
          <w:sz w:val="28"/>
          <w:szCs w:val="28"/>
          <w:lang w:val="uk-UA"/>
        </w:rPr>
      </w:pPr>
      <w:hyperlink r:id="rId8" w:history="1">
        <w:r w:rsidR="00BF5ABB" w:rsidRPr="00BF5ABB">
          <w:rPr>
            <w:rStyle w:val="a7"/>
            <w:sz w:val="28"/>
            <w:szCs w:val="28"/>
            <w:lang w:val="uk-UA"/>
          </w:rPr>
          <w:t>http://library.knuba.edu.ua/</w:t>
        </w:r>
      </w:hyperlink>
    </w:p>
    <w:p w14:paraId="6F403B4A" w14:textId="77777777" w:rsidR="00F65A3A" w:rsidRDefault="00717B36" w:rsidP="00587BA7">
      <w:pPr>
        <w:jc w:val="center"/>
        <w:rPr>
          <w:sz w:val="28"/>
          <w:lang w:val="uk-UA"/>
        </w:rPr>
      </w:pPr>
      <w:r>
        <w:rPr>
          <w:sz w:val="28"/>
          <w:lang w:val="uk-UA"/>
        </w:rPr>
        <w:br w:type="page"/>
      </w:r>
    </w:p>
    <w:p w14:paraId="4E941E9F" w14:textId="6EFFFFF8" w:rsidR="00F65A3A" w:rsidRPr="00F65A3A" w:rsidRDefault="00F65A3A" w:rsidP="00F65A3A">
      <w:pPr>
        <w:widowControl/>
        <w:autoSpaceDE/>
        <w:autoSpaceDN/>
        <w:adjustRightInd/>
        <w:jc w:val="center"/>
        <w:rPr>
          <w:b/>
          <w:bCs/>
          <w:sz w:val="28"/>
          <w:lang w:val="uk-UA"/>
        </w:rPr>
      </w:pPr>
      <w:r w:rsidRPr="00F65A3A">
        <w:rPr>
          <w:b/>
          <w:bCs/>
          <w:sz w:val="28"/>
          <w:lang w:val="uk-UA"/>
        </w:rPr>
        <w:lastRenderedPageBreak/>
        <w:t>ДЛЯ НОТАТОК</w:t>
      </w:r>
      <w:r w:rsidRPr="00F65A3A">
        <w:rPr>
          <w:b/>
          <w:bCs/>
          <w:sz w:val="28"/>
          <w:lang w:val="uk-UA"/>
        </w:rPr>
        <w:br w:type="page"/>
      </w:r>
    </w:p>
    <w:p w14:paraId="5B746AC9" w14:textId="0E2F7B26" w:rsidR="00587BA7" w:rsidRDefault="00587BA7" w:rsidP="00587BA7">
      <w:pPr>
        <w:jc w:val="center"/>
        <w:rPr>
          <w:sz w:val="28"/>
          <w:lang w:val="uk-UA"/>
        </w:rPr>
      </w:pPr>
      <w:r>
        <w:rPr>
          <w:sz w:val="28"/>
          <w:lang w:val="uk-UA"/>
        </w:rPr>
        <w:lastRenderedPageBreak/>
        <w:t>Навчально-методичне видання</w:t>
      </w:r>
    </w:p>
    <w:p w14:paraId="1C319456" w14:textId="77777777" w:rsidR="00587BA7" w:rsidRDefault="00587BA7" w:rsidP="00587BA7">
      <w:pPr>
        <w:shd w:val="clear" w:color="auto" w:fill="FFFFFF"/>
        <w:spacing w:before="312" w:line="322" w:lineRule="exact"/>
        <w:ind w:left="307"/>
        <w:jc w:val="center"/>
        <w:rPr>
          <w:b/>
          <w:bCs/>
          <w:caps/>
          <w:color w:val="000000"/>
          <w:spacing w:val="5"/>
          <w:sz w:val="28"/>
          <w:szCs w:val="28"/>
          <w:lang w:val="uk-UA"/>
        </w:rPr>
      </w:pPr>
    </w:p>
    <w:p w14:paraId="35146FA0" w14:textId="77777777" w:rsidR="00587BA7" w:rsidRDefault="00587BA7" w:rsidP="00587BA7">
      <w:pPr>
        <w:shd w:val="clear" w:color="auto" w:fill="FFFFFF"/>
        <w:spacing w:before="312" w:line="322" w:lineRule="exact"/>
        <w:ind w:left="307"/>
        <w:jc w:val="center"/>
        <w:rPr>
          <w:b/>
          <w:bCs/>
          <w:caps/>
          <w:color w:val="000000"/>
          <w:spacing w:val="5"/>
          <w:sz w:val="28"/>
          <w:szCs w:val="28"/>
          <w:lang w:val="uk-UA"/>
        </w:rPr>
      </w:pPr>
    </w:p>
    <w:p w14:paraId="7FCF06D6" w14:textId="77777777" w:rsidR="00587BA7" w:rsidRDefault="00587BA7" w:rsidP="00587BA7">
      <w:pPr>
        <w:shd w:val="clear" w:color="auto" w:fill="FFFFFF"/>
        <w:spacing w:before="312" w:line="322" w:lineRule="exact"/>
        <w:ind w:left="307"/>
        <w:jc w:val="center"/>
        <w:rPr>
          <w:b/>
          <w:bCs/>
          <w:caps/>
          <w:color w:val="000000"/>
          <w:spacing w:val="5"/>
          <w:sz w:val="28"/>
          <w:szCs w:val="28"/>
          <w:lang w:val="uk-UA"/>
        </w:rPr>
      </w:pPr>
    </w:p>
    <w:p w14:paraId="444629C4" w14:textId="77777777" w:rsidR="00587BA7" w:rsidRDefault="00587BA7" w:rsidP="00587BA7">
      <w:pPr>
        <w:shd w:val="clear" w:color="auto" w:fill="FFFFFF"/>
        <w:spacing w:before="312" w:line="322" w:lineRule="exact"/>
        <w:ind w:left="307"/>
        <w:jc w:val="center"/>
        <w:rPr>
          <w:b/>
          <w:bCs/>
          <w:caps/>
          <w:color w:val="000000"/>
          <w:spacing w:val="5"/>
          <w:sz w:val="28"/>
          <w:szCs w:val="28"/>
          <w:lang w:val="uk-UA"/>
        </w:rPr>
      </w:pPr>
    </w:p>
    <w:p w14:paraId="52BD1EF1" w14:textId="77777777" w:rsidR="00587BA7" w:rsidRDefault="00587BA7" w:rsidP="00587BA7">
      <w:pPr>
        <w:shd w:val="clear" w:color="auto" w:fill="FFFFFF"/>
        <w:spacing w:before="312" w:line="322" w:lineRule="exact"/>
        <w:ind w:left="307"/>
        <w:jc w:val="center"/>
        <w:rPr>
          <w:b/>
          <w:bCs/>
          <w:caps/>
          <w:color w:val="000000"/>
          <w:spacing w:val="5"/>
          <w:sz w:val="28"/>
          <w:szCs w:val="28"/>
          <w:lang w:val="uk-UA"/>
        </w:rPr>
      </w:pPr>
    </w:p>
    <w:p w14:paraId="3C58DC1E" w14:textId="388A5756" w:rsidR="00587BA7" w:rsidRPr="000C10FD" w:rsidRDefault="007C7D13" w:rsidP="000C10FD">
      <w:pPr>
        <w:shd w:val="clear" w:color="auto" w:fill="FFFFFF"/>
        <w:spacing w:line="288" w:lineRule="auto"/>
        <w:ind w:left="302"/>
        <w:jc w:val="center"/>
        <w:rPr>
          <w:b/>
          <w:bCs/>
          <w:caps/>
          <w:color w:val="000000"/>
          <w:spacing w:val="6"/>
          <w:sz w:val="28"/>
          <w:szCs w:val="28"/>
          <w:lang w:val="uk-UA"/>
        </w:rPr>
      </w:pPr>
      <w:r w:rsidRPr="007C7D13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Добавки </w:t>
      </w:r>
      <w:r w:rsidR="000C10FD">
        <w:rPr>
          <w:b/>
          <w:bCs/>
          <w:caps/>
          <w:color w:val="000000"/>
          <w:spacing w:val="6"/>
          <w:sz w:val="28"/>
          <w:szCs w:val="28"/>
          <w:lang w:val="uk-UA"/>
        </w:rPr>
        <w:t>в</w:t>
      </w:r>
      <w:r w:rsidRPr="007C7D13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бетон</w:t>
      </w:r>
      <w:r w:rsidR="000C10FD">
        <w:rPr>
          <w:b/>
          <w:bCs/>
          <w:caps/>
          <w:color w:val="000000"/>
          <w:spacing w:val="6"/>
          <w:sz w:val="28"/>
          <w:szCs w:val="28"/>
          <w:lang w:val="uk-UA"/>
        </w:rPr>
        <w:t>и</w:t>
      </w:r>
      <w:r w:rsidRPr="007C7D13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і </w:t>
      </w:r>
      <w:r w:rsidRPr="000C10FD">
        <w:rPr>
          <w:b/>
          <w:bCs/>
          <w:caps/>
          <w:color w:val="000000"/>
          <w:spacing w:val="6"/>
          <w:sz w:val="28"/>
          <w:szCs w:val="28"/>
          <w:lang w:val="uk-UA"/>
        </w:rPr>
        <w:t>будівельн</w:t>
      </w:r>
      <w:r w:rsidR="000C10FD" w:rsidRPr="000C10FD">
        <w:rPr>
          <w:b/>
          <w:bCs/>
          <w:caps/>
          <w:color w:val="000000"/>
          <w:spacing w:val="6"/>
          <w:sz w:val="28"/>
          <w:szCs w:val="28"/>
          <w:lang w:val="uk-UA"/>
        </w:rPr>
        <w:t>і</w:t>
      </w:r>
      <w:r w:rsidRPr="000C10FD">
        <w:rPr>
          <w:b/>
          <w:bCs/>
          <w:caps/>
          <w:color w:val="000000"/>
          <w:spacing w:val="6"/>
          <w:sz w:val="28"/>
          <w:szCs w:val="28"/>
          <w:lang w:val="uk-UA"/>
        </w:rPr>
        <w:t xml:space="preserve"> розчин</w:t>
      </w:r>
      <w:r w:rsidR="000C10FD" w:rsidRPr="000C10FD">
        <w:rPr>
          <w:b/>
          <w:bCs/>
          <w:caps/>
          <w:color w:val="000000"/>
          <w:spacing w:val="6"/>
          <w:sz w:val="28"/>
          <w:szCs w:val="28"/>
          <w:lang w:val="uk-UA"/>
        </w:rPr>
        <w:t>и</w:t>
      </w:r>
    </w:p>
    <w:p w14:paraId="38013933" w14:textId="77777777" w:rsidR="00587BA7" w:rsidRPr="000C10FD" w:rsidRDefault="00587BA7" w:rsidP="000C10FD">
      <w:pPr>
        <w:shd w:val="clear" w:color="auto" w:fill="FFFFFF"/>
        <w:spacing w:line="288" w:lineRule="auto"/>
        <w:ind w:left="302"/>
        <w:rPr>
          <w:b/>
          <w:bCs/>
          <w:color w:val="000000"/>
          <w:spacing w:val="6"/>
          <w:sz w:val="28"/>
          <w:szCs w:val="28"/>
          <w:lang w:val="uk-UA"/>
        </w:rPr>
      </w:pPr>
      <w:r w:rsidRPr="000C10FD">
        <w:rPr>
          <w:b/>
          <w:bCs/>
          <w:color w:val="000000"/>
          <w:spacing w:val="6"/>
          <w:sz w:val="28"/>
          <w:szCs w:val="28"/>
          <w:lang w:val="uk-UA"/>
        </w:rPr>
        <w:t xml:space="preserve"> </w:t>
      </w:r>
    </w:p>
    <w:p w14:paraId="40C30B2C" w14:textId="77777777" w:rsidR="000606BB" w:rsidRPr="000C10FD" w:rsidRDefault="000606BB" w:rsidP="000C10FD">
      <w:pPr>
        <w:pStyle w:val="Style8"/>
        <w:spacing w:line="288" w:lineRule="auto"/>
        <w:ind w:firstLine="0"/>
        <w:contextualSpacing/>
        <w:jc w:val="center"/>
        <w:rPr>
          <w:rStyle w:val="FontStyle22"/>
          <w:rFonts w:ascii="Times New Roman" w:hAnsi="Times New Roman" w:cs="Times New Roman"/>
          <w:b w:val="0"/>
          <w:bCs/>
          <w:sz w:val="28"/>
          <w:szCs w:val="28"/>
          <w:lang w:val="uk-UA" w:eastAsia="uk-UA"/>
        </w:rPr>
      </w:pPr>
      <w:r w:rsidRPr="000C10FD">
        <w:rPr>
          <w:rStyle w:val="FontStyle22"/>
          <w:rFonts w:ascii="Times New Roman" w:hAnsi="Times New Roman" w:cs="Times New Roman"/>
          <w:b w:val="0"/>
          <w:bCs/>
          <w:sz w:val="28"/>
          <w:szCs w:val="28"/>
          <w:lang w:val="uk-UA" w:eastAsia="uk-UA"/>
        </w:rPr>
        <w:t>Методичні вказівки</w:t>
      </w:r>
    </w:p>
    <w:p w14:paraId="1590753F" w14:textId="77777777" w:rsidR="000606BB" w:rsidRPr="000C10FD" w:rsidRDefault="000606BB" w:rsidP="000C10FD">
      <w:pPr>
        <w:shd w:val="clear" w:color="auto" w:fill="FFFFFF"/>
        <w:spacing w:line="288" w:lineRule="auto"/>
        <w:ind w:left="302"/>
        <w:jc w:val="center"/>
        <w:rPr>
          <w:bCs/>
          <w:caps/>
          <w:color w:val="000000"/>
          <w:spacing w:val="6"/>
          <w:sz w:val="28"/>
          <w:szCs w:val="28"/>
          <w:lang w:val="uk-UA"/>
        </w:rPr>
      </w:pPr>
      <w:r w:rsidRPr="000C10FD"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  <w:t>до виконання лабораторних робіт</w:t>
      </w:r>
    </w:p>
    <w:p w14:paraId="61EEB8B1" w14:textId="095AD4ED" w:rsidR="000606BB" w:rsidRPr="000C10FD" w:rsidRDefault="000606BB" w:rsidP="000C10FD">
      <w:pPr>
        <w:pStyle w:val="Style24"/>
        <w:tabs>
          <w:tab w:val="center" w:pos="4536"/>
          <w:tab w:val="right" w:pos="9072"/>
        </w:tabs>
        <w:spacing w:line="288" w:lineRule="auto"/>
        <w:rPr>
          <w:color w:val="000000"/>
          <w:sz w:val="28"/>
          <w:szCs w:val="28"/>
          <w:lang w:val="uk-UA"/>
        </w:rPr>
      </w:pPr>
      <w:r w:rsidRPr="000C10FD">
        <w:rPr>
          <w:color w:val="000000"/>
          <w:sz w:val="28"/>
          <w:szCs w:val="28"/>
          <w:lang w:val="uk-UA"/>
        </w:rPr>
        <w:t xml:space="preserve">для здобувачів </w:t>
      </w:r>
      <w:r w:rsidR="00652397">
        <w:rPr>
          <w:color w:val="000000"/>
          <w:sz w:val="28"/>
          <w:szCs w:val="28"/>
        </w:rPr>
        <w:t>другого (</w:t>
      </w:r>
      <w:proofErr w:type="spellStart"/>
      <w:r w:rsidR="00652397">
        <w:rPr>
          <w:color w:val="000000"/>
          <w:sz w:val="28"/>
          <w:szCs w:val="28"/>
        </w:rPr>
        <w:t>магістерського</w:t>
      </w:r>
      <w:proofErr w:type="spellEnd"/>
      <w:r w:rsidR="00652397">
        <w:rPr>
          <w:color w:val="000000"/>
          <w:sz w:val="28"/>
          <w:szCs w:val="28"/>
        </w:rPr>
        <w:t>)</w:t>
      </w:r>
      <w:r w:rsidRPr="000C10FD">
        <w:rPr>
          <w:color w:val="000000"/>
          <w:sz w:val="28"/>
          <w:szCs w:val="28"/>
          <w:lang w:val="uk-UA"/>
        </w:rPr>
        <w:t xml:space="preserve"> рівня вищої освіти </w:t>
      </w:r>
    </w:p>
    <w:p w14:paraId="1E305118" w14:textId="77777777" w:rsidR="000606BB" w:rsidRPr="000C10FD" w:rsidRDefault="000606BB" w:rsidP="000C10FD">
      <w:pPr>
        <w:pStyle w:val="Style24"/>
        <w:tabs>
          <w:tab w:val="center" w:pos="4536"/>
          <w:tab w:val="right" w:pos="9072"/>
        </w:tabs>
        <w:spacing w:line="288" w:lineRule="auto"/>
        <w:rPr>
          <w:color w:val="000000"/>
          <w:sz w:val="28"/>
          <w:szCs w:val="28"/>
          <w:lang w:val="uk-UA"/>
        </w:rPr>
      </w:pPr>
      <w:r w:rsidRPr="000C10FD">
        <w:rPr>
          <w:color w:val="000000"/>
          <w:sz w:val="28"/>
          <w:szCs w:val="28"/>
          <w:lang w:val="uk-UA"/>
        </w:rPr>
        <w:t>за спеціальністю G 19 «Будівництво та цивільна інженерія»</w:t>
      </w:r>
    </w:p>
    <w:p w14:paraId="0D63E92D" w14:textId="3EA3C3AF" w:rsidR="000C5A44" w:rsidRPr="000C10FD" w:rsidRDefault="000606BB" w:rsidP="000C10FD">
      <w:pPr>
        <w:shd w:val="clear" w:color="auto" w:fill="FFFFFF"/>
        <w:spacing w:line="288" w:lineRule="auto"/>
        <w:ind w:left="302"/>
        <w:jc w:val="center"/>
        <w:rPr>
          <w:lang w:val="uk-UA"/>
        </w:rPr>
      </w:pPr>
      <w:r w:rsidRPr="000C10FD">
        <w:rPr>
          <w:color w:val="000000"/>
          <w:sz w:val="28"/>
          <w:szCs w:val="28"/>
          <w:lang w:val="uk-UA"/>
        </w:rPr>
        <w:t>за ОП</w:t>
      </w:r>
      <w:r w:rsidRPr="00906695">
        <w:rPr>
          <w:color w:val="000000"/>
          <w:sz w:val="28"/>
          <w:szCs w:val="28"/>
        </w:rPr>
        <w:t xml:space="preserve"> </w:t>
      </w:r>
      <w:r w:rsidRPr="000C10FD">
        <w:rPr>
          <w:color w:val="000000"/>
          <w:sz w:val="28"/>
          <w:szCs w:val="28"/>
          <w:lang w:val="uk-UA"/>
        </w:rPr>
        <w:t>«Технології будівельних конструкцій, виробів і матеріалів»</w:t>
      </w:r>
    </w:p>
    <w:p w14:paraId="4CF52476" w14:textId="77777777" w:rsidR="00587BA7" w:rsidRPr="000C10FD" w:rsidRDefault="00587BA7" w:rsidP="000C10FD">
      <w:pPr>
        <w:shd w:val="clear" w:color="auto" w:fill="FFFFFF"/>
        <w:spacing w:line="288" w:lineRule="auto"/>
        <w:rPr>
          <w:lang w:val="uk-UA"/>
        </w:rPr>
      </w:pPr>
    </w:p>
    <w:p w14:paraId="2AFEFE33" w14:textId="77777777" w:rsidR="005748E6" w:rsidRPr="00906695" w:rsidRDefault="005748E6" w:rsidP="005748E6">
      <w:pPr>
        <w:shd w:val="clear" w:color="auto" w:fill="FFFFFF"/>
        <w:tabs>
          <w:tab w:val="left" w:pos="542"/>
        </w:tabs>
        <w:spacing w:line="322" w:lineRule="exact"/>
        <w:ind w:left="192"/>
        <w:jc w:val="center"/>
        <w:rPr>
          <w:bCs/>
          <w:color w:val="000000"/>
          <w:spacing w:val="-3"/>
          <w:sz w:val="28"/>
          <w:szCs w:val="28"/>
        </w:rPr>
      </w:pPr>
    </w:p>
    <w:p w14:paraId="2675DA6A" w14:textId="44EC323D" w:rsidR="000606BB" w:rsidRPr="00BF5ABB" w:rsidRDefault="000606BB" w:rsidP="000606BB">
      <w:pPr>
        <w:pStyle w:val="Style8"/>
        <w:tabs>
          <w:tab w:val="left" w:pos="2694"/>
        </w:tabs>
        <w:spacing w:line="288" w:lineRule="auto"/>
        <w:ind w:firstLine="1418"/>
        <w:contextualSpacing/>
        <w:rPr>
          <w:rStyle w:val="FontStyle22"/>
          <w:rFonts w:ascii="Times New Roman" w:hAnsi="Times New Roman"/>
          <w:b w:val="0"/>
          <w:spacing w:val="-2"/>
          <w:sz w:val="28"/>
          <w:szCs w:val="28"/>
          <w:lang w:val="uk-UA" w:eastAsia="uk-UA"/>
        </w:rPr>
      </w:pPr>
      <w:r w:rsidRPr="00F65A3A">
        <w:rPr>
          <w:rStyle w:val="FontStyle22"/>
          <w:rFonts w:ascii="Times New Roman" w:hAnsi="Times New Roman"/>
          <w:b w:val="0"/>
          <w:spacing w:val="-2"/>
          <w:sz w:val="28"/>
          <w:szCs w:val="28"/>
          <w:lang w:val="uk-UA" w:eastAsia="uk-UA"/>
        </w:rPr>
        <w:t>Укладачі:</w:t>
      </w:r>
      <w:r w:rsidRPr="00F65A3A">
        <w:rPr>
          <w:rStyle w:val="FontStyle22"/>
          <w:rFonts w:ascii="Times New Roman" w:hAnsi="Times New Roman"/>
          <w:b w:val="0"/>
          <w:spacing w:val="-2"/>
          <w:sz w:val="28"/>
          <w:szCs w:val="28"/>
          <w:lang w:val="uk-UA" w:eastAsia="uk-UA"/>
        </w:rPr>
        <w:tab/>
      </w:r>
      <w:r w:rsidRPr="00BF5ABB">
        <w:rPr>
          <w:rStyle w:val="FontStyle22"/>
          <w:rFonts w:ascii="Times New Roman" w:hAnsi="Times New Roman"/>
          <w:bCs/>
          <w:spacing w:val="-2"/>
          <w:sz w:val="28"/>
          <w:szCs w:val="28"/>
          <w:lang w:val="uk-UA" w:eastAsia="uk-UA"/>
        </w:rPr>
        <w:t xml:space="preserve">Троян </w:t>
      </w:r>
      <w:r w:rsidRPr="00BF5ABB">
        <w:rPr>
          <w:rStyle w:val="FontStyle22"/>
          <w:rFonts w:ascii="Times New Roman" w:hAnsi="Times New Roman"/>
          <w:b w:val="0"/>
          <w:spacing w:val="-2"/>
          <w:sz w:val="28"/>
          <w:szCs w:val="28"/>
          <w:lang w:val="uk-UA" w:eastAsia="uk-UA"/>
        </w:rPr>
        <w:t>В’ячеслав Васильович</w:t>
      </w:r>
      <w:r w:rsidR="00BF5ABB" w:rsidRPr="00BF5ABB">
        <w:rPr>
          <w:rStyle w:val="FontStyle22"/>
          <w:rFonts w:ascii="Times New Roman" w:hAnsi="Times New Roman"/>
          <w:b w:val="0"/>
          <w:spacing w:val="-2"/>
          <w:sz w:val="28"/>
          <w:szCs w:val="28"/>
          <w:lang w:val="uk-UA" w:eastAsia="uk-UA"/>
        </w:rPr>
        <w:t>,</w:t>
      </w:r>
    </w:p>
    <w:p w14:paraId="3DAA2925" w14:textId="021B59AD" w:rsidR="000606BB" w:rsidRPr="00BF5ABB" w:rsidRDefault="000606BB" w:rsidP="000606BB">
      <w:pPr>
        <w:pStyle w:val="Style8"/>
        <w:tabs>
          <w:tab w:val="left" w:pos="2694"/>
        </w:tabs>
        <w:spacing w:line="288" w:lineRule="auto"/>
        <w:ind w:firstLine="1418"/>
        <w:contextualSpacing/>
        <w:rPr>
          <w:rStyle w:val="FontStyle22"/>
          <w:rFonts w:ascii="Times New Roman" w:hAnsi="Times New Roman"/>
          <w:b w:val="0"/>
          <w:bCs/>
          <w:spacing w:val="-2"/>
          <w:sz w:val="28"/>
          <w:szCs w:val="28"/>
          <w:lang w:val="uk-UA" w:eastAsia="uk-UA"/>
        </w:rPr>
      </w:pPr>
      <w:r w:rsidRPr="00BF5ABB">
        <w:rPr>
          <w:rStyle w:val="FontStyle22"/>
          <w:rFonts w:ascii="Times New Roman" w:hAnsi="Times New Roman"/>
          <w:bCs/>
          <w:spacing w:val="-2"/>
          <w:sz w:val="28"/>
          <w:szCs w:val="28"/>
          <w:lang w:val="uk-UA" w:eastAsia="uk-UA"/>
        </w:rPr>
        <w:tab/>
      </w:r>
      <w:proofErr w:type="spellStart"/>
      <w:r w:rsidRPr="00BF5ABB">
        <w:rPr>
          <w:rStyle w:val="FontStyle22"/>
          <w:rFonts w:ascii="Times New Roman" w:hAnsi="Times New Roman"/>
          <w:bCs/>
          <w:spacing w:val="-2"/>
          <w:sz w:val="28"/>
          <w:szCs w:val="28"/>
          <w:lang w:val="uk-UA" w:eastAsia="uk-UA"/>
        </w:rPr>
        <w:t>Константиновський</w:t>
      </w:r>
      <w:proofErr w:type="spellEnd"/>
      <w:r w:rsidRPr="00BF5ABB">
        <w:rPr>
          <w:rStyle w:val="FontStyle22"/>
          <w:rFonts w:ascii="Times New Roman" w:hAnsi="Times New Roman"/>
          <w:bCs/>
          <w:spacing w:val="-2"/>
          <w:sz w:val="28"/>
          <w:szCs w:val="28"/>
          <w:lang w:val="uk-UA" w:eastAsia="uk-UA"/>
        </w:rPr>
        <w:t xml:space="preserve"> </w:t>
      </w:r>
      <w:r w:rsidRPr="00BF5ABB">
        <w:rPr>
          <w:rStyle w:val="FontStyle22"/>
          <w:rFonts w:ascii="Times New Roman" w:hAnsi="Times New Roman"/>
          <w:b w:val="0"/>
          <w:bCs/>
          <w:spacing w:val="-2"/>
          <w:sz w:val="28"/>
          <w:szCs w:val="28"/>
          <w:lang w:val="uk-UA" w:eastAsia="uk-UA"/>
        </w:rPr>
        <w:t>Олександр Петрович</w:t>
      </w:r>
      <w:r w:rsidR="00BF5ABB" w:rsidRPr="00BF5ABB">
        <w:rPr>
          <w:rStyle w:val="FontStyle22"/>
          <w:rFonts w:ascii="Times New Roman" w:hAnsi="Times New Roman"/>
          <w:b w:val="0"/>
          <w:bCs/>
          <w:spacing w:val="-2"/>
          <w:sz w:val="28"/>
          <w:szCs w:val="28"/>
          <w:lang w:val="uk-UA" w:eastAsia="uk-UA"/>
        </w:rPr>
        <w:t>,</w:t>
      </w:r>
    </w:p>
    <w:p w14:paraId="4C252F07" w14:textId="34F35757" w:rsidR="000606BB" w:rsidRPr="00BF5ABB" w:rsidRDefault="000606BB" w:rsidP="000606BB">
      <w:pPr>
        <w:pStyle w:val="Style8"/>
        <w:tabs>
          <w:tab w:val="left" w:pos="2694"/>
        </w:tabs>
        <w:spacing w:line="288" w:lineRule="auto"/>
        <w:ind w:firstLine="1418"/>
        <w:contextualSpacing/>
        <w:rPr>
          <w:rStyle w:val="FontStyle22"/>
          <w:rFonts w:ascii="Times New Roman" w:hAnsi="Times New Roman"/>
          <w:spacing w:val="-2"/>
          <w:sz w:val="28"/>
          <w:szCs w:val="28"/>
          <w:lang w:val="uk-UA" w:eastAsia="uk-UA"/>
        </w:rPr>
      </w:pPr>
      <w:r w:rsidRPr="00BF5ABB">
        <w:rPr>
          <w:rStyle w:val="FontStyle22"/>
          <w:rFonts w:ascii="Times New Roman" w:hAnsi="Times New Roman"/>
          <w:b w:val="0"/>
          <w:bCs/>
          <w:spacing w:val="-2"/>
          <w:sz w:val="28"/>
          <w:szCs w:val="28"/>
          <w:lang w:val="uk-UA" w:eastAsia="uk-UA"/>
        </w:rPr>
        <w:tab/>
      </w:r>
      <w:r w:rsidRPr="00BF5ABB">
        <w:rPr>
          <w:rStyle w:val="FontStyle22"/>
          <w:rFonts w:ascii="Times New Roman" w:hAnsi="Times New Roman"/>
          <w:spacing w:val="-2"/>
          <w:sz w:val="28"/>
          <w:szCs w:val="28"/>
          <w:lang w:val="uk-UA" w:eastAsia="uk-UA"/>
        </w:rPr>
        <w:t xml:space="preserve">Ковальчук </w:t>
      </w:r>
      <w:r w:rsidRPr="00BF5ABB">
        <w:rPr>
          <w:rStyle w:val="FontStyle22"/>
          <w:rFonts w:ascii="Times New Roman" w:hAnsi="Times New Roman"/>
          <w:b w:val="0"/>
          <w:bCs/>
          <w:spacing w:val="-2"/>
          <w:sz w:val="28"/>
          <w:szCs w:val="28"/>
          <w:lang w:val="uk-UA" w:eastAsia="uk-UA"/>
        </w:rPr>
        <w:t>Артем Володимирович</w:t>
      </w:r>
    </w:p>
    <w:p w14:paraId="498A03F2" w14:textId="7CA73D85" w:rsidR="000606BB" w:rsidRDefault="000606BB" w:rsidP="000606BB">
      <w:pPr>
        <w:pStyle w:val="Style8"/>
        <w:spacing w:line="288" w:lineRule="auto"/>
        <w:contextualSpacing/>
        <w:jc w:val="center"/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</w:pPr>
    </w:p>
    <w:p w14:paraId="36F004B6" w14:textId="77777777" w:rsidR="00652397" w:rsidRPr="00832187" w:rsidRDefault="00652397" w:rsidP="000606BB">
      <w:pPr>
        <w:pStyle w:val="Style8"/>
        <w:spacing w:line="288" w:lineRule="auto"/>
        <w:contextualSpacing/>
        <w:jc w:val="center"/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</w:pPr>
    </w:p>
    <w:p w14:paraId="4EC6440A" w14:textId="77777777" w:rsidR="000606BB" w:rsidRPr="00832187" w:rsidRDefault="000606BB" w:rsidP="000606BB">
      <w:pPr>
        <w:pStyle w:val="Style8"/>
        <w:spacing w:line="288" w:lineRule="auto"/>
        <w:contextualSpacing/>
        <w:jc w:val="center"/>
        <w:rPr>
          <w:rStyle w:val="FontStyle22"/>
          <w:rFonts w:ascii="Times New Roman" w:hAnsi="Times New Roman"/>
          <w:b w:val="0"/>
          <w:bCs/>
          <w:sz w:val="28"/>
          <w:szCs w:val="28"/>
          <w:lang w:val="uk-UA" w:eastAsia="uk-UA"/>
        </w:rPr>
      </w:pPr>
    </w:p>
    <w:p w14:paraId="6125F4BB" w14:textId="77777777" w:rsidR="000606BB" w:rsidRPr="00832187" w:rsidRDefault="000606BB" w:rsidP="000606BB">
      <w:pPr>
        <w:shd w:val="clear" w:color="auto" w:fill="FFFFFF"/>
        <w:tabs>
          <w:tab w:val="left" w:pos="365"/>
        </w:tabs>
        <w:spacing w:line="288" w:lineRule="auto"/>
        <w:rPr>
          <w:rStyle w:val="FontStyle22"/>
          <w:b w:val="0"/>
          <w:bCs/>
          <w:sz w:val="28"/>
          <w:szCs w:val="28"/>
        </w:rPr>
      </w:pPr>
    </w:p>
    <w:p w14:paraId="4AE14ABA" w14:textId="17167374" w:rsidR="00BF5ABB" w:rsidRDefault="00BF5ABB" w:rsidP="00BF5ABB">
      <w:pPr>
        <w:rPr>
          <w:sz w:val="28"/>
          <w:szCs w:val="28"/>
        </w:rPr>
      </w:pPr>
    </w:p>
    <w:p w14:paraId="5357DC17" w14:textId="77777777" w:rsidR="00BF5ABB" w:rsidRDefault="00BF5ABB" w:rsidP="00BF5ABB">
      <w:pPr>
        <w:rPr>
          <w:sz w:val="28"/>
          <w:szCs w:val="28"/>
        </w:rPr>
      </w:pPr>
    </w:p>
    <w:p w14:paraId="3CFA1CD7" w14:textId="77777777" w:rsidR="00BF5ABB" w:rsidRDefault="00BF5ABB" w:rsidP="00BF5ABB">
      <w:pPr>
        <w:rPr>
          <w:sz w:val="28"/>
          <w:szCs w:val="28"/>
        </w:rPr>
      </w:pPr>
    </w:p>
    <w:p w14:paraId="3FFC9ABC" w14:textId="77777777" w:rsidR="00BF5ABB" w:rsidRDefault="00BF5ABB" w:rsidP="00BF5ABB">
      <w:pPr>
        <w:suppressAutoHyphens/>
        <w:rPr>
          <w:rFonts w:cs="Calibri"/>
          <w:i/>
          <w:sz w:val="26"/>
          <w:szCs w:val="26"/>
          <w:lang w:bidi="hi-IN"/>
        </w:rPr>
      </w:pPr>
      <w:bookmarkStart w:id="4" w:name="_Hlk193987339"/>
      <w:proofErr w:type="spellStart"/>
      <w:r>
        <w:rPr>
          <w:rFonts w:cs="Calibri"/>
          <w:sz w:val="26"/>
          <w:szCs w:val="26"/>
          <w:lang w:bidi="hi-IN"/>
        </w:rPr>
        <w:t>Випусковий</w:t>
      </w:r>
      <w:proofErr w:type="spellEnd"/>
      <w:r>
        <w:rPr>
          <w:rFonts w:cs="Calibri"/>
          <w:sz w:val="26"/>
          <w:szCs w:val="26"/>
          <w:lang w:bidi="hi-IN"/>
        </w:rPr>
        <w:t xml:space="preserve"> редактор </w:t>
      </w:r>
      <w:r>
        <w:rPr>
          <w:rFonts w:cs="Calibri"/>
          <w:i/>
          <w:sz w:val="26"/>
          <w:szCs w:val="26"/>
          <w:lang w:bidi="hi-IN"/>
        </w:rPr>
        <w:t>Л. С. </w:t>
      </w:r>
      <w:proofErr w:type="spellStart"/>
      <w:r>
        <w:rPr>
          <w:rFonts w:cs="Calibri"/>
          <w:i/>
          <w:sz w:val="26"/>
          <w:szCs w:val="26"/>
          <w:lang w:bidi="hi-IN"/>
        </w:rPr>
        <w:t>Тавлуй</w:t>
      </w:r>
      <w:proofErr w:type="spellEnd"/>
    </w:p>
    <w:p w14:paraId="58C8FDFB" w14:textId="77777777" w:rsidR="00BF5ABB" w:rsidRDefault="00BF5ABB" w:rsidP="00BF5ABB">
      <w:pPr>
        <w:suppressAutoHyphens/>
        <w:rPr>
          <w:rFonts w:cs="Calibri"/>
          <w:sz w:val="26"/>
          <w:szCs w:val="26"/>
          <w:lang w:bidi="hi-IN"/>
        </w:rPr>
      </w:pPr>
      <w:proofErr w:type="spellStart"/>
      <w:r>
        <w:rPr>
          <w:rFonts w:cs="Calibri"/>
          <w:sz w:val="26"/>
          <w:szCs w:val="26"/>
          <w:lang w:bidi="hi-IN"/>
        </w:rPr>
        <w:t>Комп’ютерне</w:t>
      </w:r>
      <w:proofErr w:type="spellEnd"/>
      <w:r>
        <w:rPr>
          <w:rFonts w:cs="Calibri"/>
          <w:sz w:val="26"/>
          <w:szCs w:val="26"/>
          <w:lang w:bidi="hi-IN"/>
        </w:rPr>
        <w:t xml:space="preserve"> </w:t>
      </w:r>
      <w:proofErr w:type="spellStart"/>
      <w:r>
        <w:rPr>
          <w:rFonts w:cs="Calibri"/>
          <w:sz w:val="26"/>
          <w:szCs w:val="26"/>
          <w:lang w:bidi="hi-IN"/>
        </w:rPr>
        <w:t>верстання</w:t>
      </w:r>
      <w:proofErr w:type="spellEnd"/>
      <w:r>
        <w:rPr>
          <w:rFonts w:cs="Calibri"/>
          <w:sz w:val="26"/>
          <w:szCs w:val="26"/>
          <w:lang w:bidi="hi-IN"/>
        </w:rPr>
        <w:t xml:space="preserve"> </w:t>
      </w:r>
      <w:r>
        <w:rPr>
          <w:rFonts w:cs="Calibri"/>
          <w:i/>
          <w:sz w:val="26"/>
          <w:szCs w:val="26"/>
          <w:lang w:bidi="hi-IN"/>
        </w:rPr>
        <w:t xml:space="preserve">К. А. </w:t>
      </w:r>
      <w:proofErr w:type="spellStart"/>
      <w:r>
        <w:rPr>
          <w:rFonts w:cs="Calibri"/>
          <w:i/>
          <w:sz w:val="26"/>
          <w:szCs w:val="26"/>
          <w:lang w:bidi="hi-IN"/>
        </w:rPr>
        <w:t>Мавроді</w:t>
      </w:r>
      <w:proofErr w:type="spellEnd"/>
    </w:p>
    <w:p w14:paraId="31C45E4D" w14:textId="77777777" w:rsidR="00BF5ABB" w:rsidRDefault="00BF5ABB" w:rsidP="00BF5ABB">
      <w:pPr>
        <w:suppressAutoHyphens/>
        <w:ind w:firstLine="142"/>
        <w:rPr>
          <w:rFonts w:cs="Calibri"/>
          <w:sz w:val="24"/>
          <w:lang w:bidi="hi-IN"/>
        </w:rPr>
      </w:pPr>
    </w:p>
    <w:p w14:paraId="55627AD3" w14:textId="77777777" w:rsidR="00BF5ABB" w:rsidRDefault="00BF5ABB" w:rsidP="00BF5ABB">
      <w:pPr>
        <w:suppressAutoHyphens/>
        <w:ind w:firstLine="142"/>
        <w:rPr>
          <w:rFonts w:cs="Calibri"/>
          <w:sz w:val="24"/>
          <w:lang w:bidi="hi-IN"/>
        </w:rPr>
      </w:pPr>
    </w:p>
    <w:p w14:paraId="3E0EDC1A" w14:textId="77777777" w:rsidR="00BF5ABB" w:rsidRDefault="00BF5ABB" w:rsidP="00BF5ABB">
      <w:pPr>
        <w:suppressAutoHyphens/>
        <w:rPr>
          <w:rFonts w:cs="Calibri"/>
          <w:sz w:val="24"/>
          <w:vertAlign w:val="subscript"/>
          <w:lang w:bidi="hi-IN"/>
        </w:rPr>
      </w:pPr>
      <w:proofErr w:type="spellStart"/>
      <w:r>
        <w:rPr>
          <w:rFonts w:cs="Calibri"/>
          <w:sz w:val="24"/>
          <w:lang w:bidi="hi-IN"/>
        </w:rPr>
        <w:t>Підписано</w:t>
      </w:r>
      <w:proofErr w:type="spellEnd"/>
      <w:r>
        <w:rPr>
          <w:rFonts w:cs="Calibri"/>
          <w:sz w:val="24"/>
          <w:lang w:bidi="hi-IN"/>
        </w:rPr>
        <w:t xml:space="preserve"> до </w:t>
      </w:r>
      <w:proofErr w:type="spellStart"/>
      <w:r>
        <w:rPr>
          <w:rFonts w:cs="Calibri"/>
          <w:sz w:val="24"/>
          <w:lang w:bidi="hi-IN"/>
        </w:rPr>
        <w:t>друку</w:t>
      </w:r>
      <w:proofErr w:type="spellEnd"/>
      <w:r>
        <w:rPr>
          <w:rFonts w:cs="Calibri"/>
          <w:sz w:val="24"/>
          <w:lang w:bidi="hi-IN"/>
        </w:rPr>
        <w:t xml:space="preserve"> 2025. Формат 60 х 84</w:t>
      </w:r>
      <w:r>
        <w:rPr>
          <w:rFonts w:cs="Calibri"/>
          <w:sz w:val="24"/>
          <w:vertAlign w:val="subscript"/>
          <w:lang w:bidi="hi-IN"/>
        </w:rPr>
        <w:t>1 /16</w:t>
      </w:r>
    </w:p>
    <w:p w14:paraId="5B1E970D" w14:textId="77777777" w:rsidR="00BF5ABB" w:rsidRDefault="00BF5ABB" w:rsidP="00BF5ABB">
      <w:pPr>
        <w:suppressAutoHyphens/>
        <w:rPr>
          <w:rFonts w:cs="Calibri"/>
          <w:sz w:val="24"/>
          <w:lang w:bidi="hi-IN"/>
        </w:rPr>
      </w:pPr>
      <w:r>
        <w:rPr>
          <w:rFonts w:cs="Calibri"/>
          <w:sz w:val="24"/>
          <w:lang w:bidi="hi-IN"/>
        </w:rPr>
        <w:t xml:space="preserve">Ум. </w:t>
      </w:r>
      <w:proofErr w:type="spellStart"/>
      <w:r>
        <w:rPr>
          <w:rFonts w:cs="Calibri"/>
          <w:sz w:val="24"/>
          <w:lang w:bidi="hi-IN"/>
        </w:rPr>
        <w:t>друк</w:t>
      </w:r>
      <w:proofErr w:type="spellEnd"/>
      <w:r>
        <w:rPr>
          <w:rFonts w:cs="Calibri"/>
          <w:sz w:val="24"/>
          <w:lang w:bidi="hi-IN"/>
        </w:rPr>
        <w:t xml:space="preserve">. </w:t>
      </w:r>
      <w:proofErr w:type="spellStart"/>
      <w:r>
        <w:rPr>
          <w:rFonts w:cs="Calibri"/>
          <w:sz w:val="24"/>
          <w:lang w:bidi="hi-IN"/>
        </w:rPr>
        <w:t>арк</w:t>
      </w:r>
      <w:proofErr w:type="spellEnd"/>
      <w:r>
        <w:rPr>
          <w:rFonts w:cs="Calibri"/>
          <w:sz w:val="24"/>
          <w:lang w:bidi="hi-IN"/>
        </w:rPr>
        <w:t xml:space="preserve">. 0,70. Обл.-вид. </w:t>
      </w:r>
      <w:proofErr w:type="spellStart"/>
      <w:r>
        <w:rPr>
          <w:rFonts w:cs="Calibri"/>
          <w:sz w:val="24"/>
          <w:lang w:bidi="hi-IN"/>
        </w:rPr>
        <w:t>арк</w:t>
      </w:r>
      <w:proofErr w:type="spellEnd"/>
      <w:r>
        <w:rPr>
          <w:rFonts w:cs="Calibri"/>
          <w:sz w:val="24"/>
          <w:lang w:bidi="hi-IN"/>
        </w:rPr>
        <w:t>. 0,75.</w:t>
      </w:r>
    </w:p>
    <w:p w14:paraId="3F95C41C" w14:textId="179DAD85" w:rsidR="00BF5ABB" w:rsidRDefault="00BF5ABB" w:rsidP="00BF5ABB">
      <w:pPr>
        <w:suppressAutoHyphens/>
        <w:rPr>
          <w:rFonts w:cs="Calibri"/>
          <w:sz w:val="24"/>
          <w:lang w:bidi="hi-IN"/>
        </w:rPr>
      </w:pPr>
      <w:proofErr w:type="spellStart"/>
      <w:r>
        <w:rPr>
          <w:rFonts w:cs="Calibri"/>
          <w:sz w:val="24"/>
          <w:lang w:bidi="hi-IN"/>
        </w:rPr>
        <w:t>Електронний</w:t>
      </w:r>
      <w:proofErr w:type="spellEnd"/>
      <w:r>
        <w:rPr>
          <w:rFonts w:cs="Calibri"/>
          <w:sz w:val="24"/>
          <w:lang w:bidi="hi-IN"/>
        </w:rPr>
        <w:t xml:space="preserve"> документ. Вид. № </w:t>
      </w:r>
      <w:r w:rsidRPr="00BF5ABB">
        <w:rPr>
          <w:sz w:val="24"/>
          <w:szCs w:val="24"/>
          <w:lang w:bidi="hi-IN"/>
        </w:rPr>
        <w:t>77</w:t>
      </w:r>
      <w:r w:rsidRPr="00BF5ABB">
        <w:rPr>
          <w:rFonts w:cs="Calibri"/>
          <w:sz w:val="24"/>
          <w:szCs w:val="24"/>
          <w:lang w:bidi="hi-IN"/>
        </w:rPr>
        <w:t>/</w:t>
      </w:r>
      <w:r>
        <w:rPr>
          <w:rFonts w:cs="Calibri"/>
          <w:sz w:val="24"/>
          <w:lang w:bidi="hi-IN"/>
        </w:rPr>
        <w:t>ІІІ-25</w:t>
      </w:r>
    </w:p>
    <w:p w14:paraId="6F913FB5" w14:textId="77777777" w:rsidR="00BF5ABB" w:rsidRDefault="00BF5ABB" w:rsidP="00BF5ABB">
      <w:pPr>
        <w:suppressAutoHyphens/>
        <w:spacing w:before="120"/>
        <w:rPr>
          <w:rFonts w:eastAsia="MS ??" w:cs="Calibri"/>
          <w:sz w:val="24"/>
          <w:szCs w:val="24"/>
        </w:rPr>
      </w:pPr>
      <w:proofErr w:type="spellStart"/>
      <w:r>
        <w:rPr>
          <w:rFonts w:eastAsia="MS ??" w:cs="Calibri"/>
          <w:sz w:val="24"/>
          <w:szCs w:val="24"/>
        </w:rPr>
        <w:t>Видавець</w:t>
      </w:r>
      <w:proofErr w:type="spellEnd"/>
      <w:r>
        <w:rPr>
          <w:rFonts w:eastAsia="MS ??" w:cs="Calibri"/>
          <w:sz w:val="24"/>
          <w:szCs w:val="24"/>
        </w:rPr>
        <w:t xml:space="preserve"> і </w:t>
      </w:r>
      <w:proofErr w:type="spellStart"/>
      <w:r>
        <w:rPr>
          <w:rFonts w:eastAsia="MS ??" w:cs="Calibri"/>
          <w:sz w:val="24"/>
          <w:szCs w:val="24"/>
        </w:rPr>
        <w:t>виготовлювач</w:t>
      </w:r>
      <w:proofErr w:type="spellEnd"/>
      <w:r>
        <w:rPr>
          <w:rFonts w:eastAsia="MS ??" w:cs="Calibri"/>
          <w:sz w:val="24"/>
          <w:szCs w:val="24"/>
        </w:rPr>
        <w:t>:</w:t>
      </w:r>
    </w:p>
    <w:p w14:paraId="32460548" w14:textId="77777777" w:rsidR="00BF5ABB" w:rsidRDefault="00BF5ABB" w:rsidP="00BF5ABB">
      <w:pPr>
        <w:suppressAutoHyphens/>
        <w:rPr>
          <w:rFonts w:eastAsia="MS ??" w:cs="Calibri"/>
          <w:sz w:val="24"/>
          <w:szCs w:val="24"/>
        </w:rPr>
      </w:pPr>
      <w:proofErr w:type="spellStart"/>
      <w:r>
        <w:rPr>
          <w:rFonts w:eastAsia="MS ??" w:cs="Calibri"/>
          <w:sz w:val="24"/>
          <w:szCs w:val="24"/>
        </w:rPr>
        <w:t>Київський</w:t>
      </w:r>
      <w:proofErr w:type="spellEnd"/>
      <w:r>
        <w:rPr>
          <w:rFonts w:eastAsia="MS ??" w:cs="Calibri"/>
          <w:sz w:val="24"/>
          <w:szCs w:val="24"/>
        </w:rPr>
        <w:t xml:space="preserve"> </w:t>
      </w:r>
      <w:proofErr w:type="spellStart"/>
      <w:r>
        <w:rPr>
          <w:rFonts w:eastAsia="MS ??" w:cs="Calibri"/>
          <w:sz w:val="24"/>
          <w:szCs w:val="24"/>
        </w:rPr>
        <w:t>національний</w:t>
      </w:r>
      <w:proofErr w:type="spellEnd"/>
      <w:r>
        <w:rPr>
          <w:rFonts w:eastAsia="MS ??" w:cs="Calibri"/>
          <w:sz w:val="24"/>
          <w:szCs w:val="24"/>
        </w:rPr>
        <w:t xml:space="preserve"> </w:t>
      </w:r>
      <w:proofErr w:type="spellStart"/>
      <w:r>
        <w:rPr>
          <w:rFonts w:eastAsia="MS ??" w:cs="Calibri"/>
          <w:sz w:val="24"/>
          <w:szCs w:val="24"/>
        </w:rPr>
        <w:t>університет</w:t>
      </w:r>
      <w:proofErr w:type="spellEnd"/>
      <w:r>
        <w:rPr>
          <w:rFonts w:eastAsia="MS ??" w:cs="Calibri"/>
          <w:sz w:val="24"/>
          <w:szCs w:val="24"/>
        </w:rPr>
        <w:t xml:space="preserve"> </w:t>
      </w:r>
      <w:proofErr w:type="spellStart"/>
      <w:r>
        <w:rPr>
          <w:rFonts w:eastAsia="MS ??" w:cs="Calibri"/>
          <w:sz w:val="24"/>
          <w:szCs w:val="24"/>
        </w:rPr>
        <w:t>будівництва</w:t>
      </w:r>
      <w:proofErr w:type="spellEnd"/>
      <w:r>
        <w:rPr>
          <w:rFonts w:eastAsia="MS ??" w:cs="Calibri"/>
          <w:sz w:val="24"/>
          <w:szCs w:val="24"/>
        </w:rPr>
        <w:t xml:space="preserve"> і </w:t>
      </w:r>
      <w:proofErr w:type="spellStart"/>
      <w:r>
        <w:rPr>
          <w:rFonts w:eastAsia="MS ??" w:cs="Calibri"/>
          <w:sz w:val="24"/>
          <w:szCs w:val="24"/>
        </w:rPr>
        <w:t>архітектури</w:t>
      </w:r>
      <w:proofErr w:type="spellEnd"/>
    </w:p>
    <w:p w14:paraId="43455ED1" w14:textId="77777777" w:rsidR="00BF5ABB" w:rsidRDefault="00BF5ABB" w:rsidP="00BF5ABB">
      <w:pPr>
        <w:suppressAutoHyphens/>
        <w:spacing w:before="120"/>
        <w:rPr>
          <w:rFonts w:eastAsia="MS ??" w:cs="Calibri"/>
          <w:sz w:val="24"/>
          <w:szCs w:val="24"/>
        </w:rPr>
      </w:pPr>
      <w:r>
        <w:rPr>
          <w:rFonts w:eastAsia="MS ??" w:cs="Calibri"/>
          <w:sz w:val="24"/>
          <w:szCs w:val="24"/>
        </w:rPr>
        <w:t xml:space="preserve">Проспект </w:t>
      </w:r>
      <w:proofErr w:type="spellStart"/>
      <w:r>
        <w:rPr>
          <w:rFonts w:eastAsia="MS ??" w:cs="Calibri"/>
          <w:sz w:val="24"/>
          <w:szCs w:val="24"/>
        </w:rPr>
        <w:t>Повітряних</w:t>
      </w:r>
      <w:proofErr w:type="spellEnd"/>
      <w:r>
        <w:rPr>
          <w:rFonts w:eastAsia="MS ??" w:cs="Calibri"/>
          <w:sz w:val="24"/>
          <w:szCs w:val="24"/>
        </w:rPr>
        <w:t xml:space="preserve"> Сил, 31, </w:t>
      </w:r>
      <w:proofErr w:type="spellStart"/>
      <w:r>
        <w:rPr>
          <w:rFonts w:eastAsia="MS ??" w:cs="Calibri"/>
          <w:sz w:val="24"/>
          <w:szCs w:val="24"/>
        </w:rPr>
        <w:t>Київ</w:t>
      </w:r>
      <w:proofErr w:type="spellEnd"/>
      <w:r>
        <w:rPr>
          <w:rFonts w:eastAsia="MS ??" w:cs="Calibri"/>
          <w:sz w:val="24"/>
          <w:szCs w:val="24"/>
        </w:rPr>
        <w:t xml:space="preserve">, </w:t>
      </w:r>
      <w:proofErr w:type="spellStart"/>
      <w:r>
        <w:rPr>
          <w:rFonts w:eastAsia="MS ??" w:cs="Calibri"/>
          <w:sz w:val="24"/>
          <w:szCs w:val="24"/>
        </w:rPr>
        <w:t>Україна</w:t>
      </w:r>
      <w:proofErr w:type="spellEnd"/>
      <w:r>
        <w:rPr>
          <w:rFonts w:eastAsia="MS ??" w:cs="Calibri"/>
          <w:sz w:val="24"/>
          <w:szCs w:val="24"/>
        </w:rPr>
        <w:t>, 03037</w:t>
      </w:r>
    </w:p>
    <w:p w14:paraId="57535297" w14:textId="77777777" w:rsidR="00BF5ABB" w:rsidRDefault="00BF5ABB" w:rsidP="00BF5ABB">
      <w:pPr>
        <w:suppressAutoHyphens/>
        <w:spacing w:before="120"/>
        <w:rPr>
          <w:rFonts w:eastAsia="MS ??" w:cs="Calibri"/>
          <w:sz w:val="24"/>
          <w:szCs w:val="24"/>
        </w:rPr>
      </w:pPr>
      <w:proofErr w:type="spellStart"/>
      <w:r>
        <w:rPr>
          <w:rFonts w:eastAsia="MS ??" w:cs="Calibri"/>
          <w:sz w:val="24"/>
          <w:szCs w:val="24"/>
        </w:rPr>
        <w:t>Свідоцтво</w:t>
      </w:r>
      <w:proofErr w:type="spellEnd"/>
      <w:r>
        <w:rPr>
          <w:rFonts w:eastAsia="MS ??" w:cs="Calibri"/>
          <w:sz w:val="24"/>
          <w:szCs w:val="24"/>
        </w:rPr>
        <w:t xml:space="preserve"> про </w:t>
      </w:r>
      <w:proofErr w:type="spellStart"/>
      <w:r>
        <w:rPr>
          <w:rFonts w:eastAsia="MS ??" w:cs="Calibri"/>
          <w:sz w:val="24"/>
          <w:szCs w:val="24"/>
        </w:rPr>
        <w:t>внесення</w:t>
      </w:r>
      <w:proofErr w:type="spellEnd"/>
      <w:r>
        <w:rPr>
          <w:rFonts w:eastAsia="MS ??" w:cs="Calibri"/>
          <w:sz w:val="24"/>
          <w:szCs w:val="24"/>
        </w:rPr>
        <w:t xml:space="preserve"> до Державного </w:t>
      </w:r>
      <w:proofErr w:type="spellStart"/>
      <w:r>
        <w:rPr>
          <w:rFonts w:eastAsia="MS ??" w:cs="Calibri"/>
          <w:sz w:val="24"/>
          <w:szCs w:val="24"/>
        </w:rPr>
        <w:t>реєстру</w:t>
      </w:r>
      <w:proofErr w:type="spellEnd"/>
      <w:r>
        <w:rPr>
          <w:rFonts w:eastAsia="MS ??" w:cs="Calibri"/>
          <w:sz w:val="24"/>
          <w:szCs w:val="24"/>
        </w:rPr>
        <w:t xml:space="preserve"> </w:t>
      </w:r>
      <w:proofErr w:type="spellStart"/>
      <w:r>
        <w:rPr>
          <w:rFonts w:eastAsia="MS ??" w:cs="Calibri"/>
          <w:sz w:val="24"/>
          <w:szCs w:val="24"/>
        </w:rPr>
        <w:t>суб’єктів</w:t>
      </w:r>
      <w:proofErr w:type="spellEnd"/>
    </w:p>
    <w:p w14:paraId="32943C74" w14:textId="77777777" w:rsidR="00BF5ABB" w:rsidRDefault="00BF5ABB" w:rsidP="00BF5ABB">
      <w:pPr>
        <w:suppressAutoHyphens/>
        <w:rPr>
          <w:rFonts w:eastAsia="MS ??" w:cs="Calibri"/>
          <w:sz w:val="24"/>
          <w:szCs w:val="24"/>
        </w:rPr>
      </w:pPr>
      <w:r>
        <w:rPr>
          <w:rFonts w:asciiTheme="minorHAnsi" w:eastAsiaTheme="minorHAnsi" w:hAnsiTheme="minorHAnsi" w:cstheme="minorBidi"/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E0008F" wp14:editId="5B8266A8">
                <wp:simplePos x="0" y="0"/>
                <wp:positionH relativeFrom="column">
                  <wp:posOffset>2673985</wp:posOffset>
                </wp:positionH>
                <wp:positionV relativeFrom="paragraph">
                  <wp:posOffset>320040</wp:posOffset>
                </wp:positionV>
                <wp:extent cx="462915" cy="427355"/>
                <wp:effectExtent l="0" t="0" r="0" b="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2915" cy="4273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rect w14:anchorId="29B5322A" id="Прямоугольник 3" o:spid="_x0000_s1026" style="position:absolute;margin-left:210.55pt;margin-top:25.2pt;width:36.45pt;height:33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" fillcolor="white [3212]" stroked="f" strokeweight="1pt"/>
            </w:pict>
          </mc:Fallback>
        </mc:AlternateContent>
      </w:r>
      <w:proofErr w:type="spellStart"/>
      <w:r>
        <w:rPr>
          <w:rFonts w:eastAsia="MS ??" w:cs="Calibri"/>
          <w:sz w:val="24"/>
          <w:szCs w:val="24"/>
        </w:rPr>
        <w:t>видавничої</w:t>
      </w:r>
      <w:proofErr w:type="spellEnd"/>
      <w:r>
        <w:rPr>
          <w:rFonts w:eastAsia="MS ??" w:cs="Calibri"/>
          <w:sz w:val="24"/>
          <w:szCs w:val="24"/>
        </w:rPr>
        <w:t xml:space="preserve"> </w:t>
      </w:r>
      <w:proofErr w:type="spellStart"/>
      <w:r>
        <w:rPr>
          <w:rFonts w:eastAsia="MS ??" w:cs="Calibri"/>
          <w:sz w:val="24"/>
          <w:szCs w:val="24"/>
        </w:rPr>
        <w:t>справи</w:t>
      </w:r>
      <w:proofErr w:type="spellEnd"/>
      <w:r>
        <w:rPr>
          <w:rFonts w:eastAsia="MS ??" w:cs="Calibri"/>
          <w:sz w:val="24"/>
          <w:szCs w:val="24"/>
        </w:rPr>
        <w:t xml:space="preserve"> ДК № 808 </w:t>
      </w:r>
      <w:proofErr w:type="spellStart"/>
      <w:r>
        <w:rPr>
          <w:rFonts w:eastAsia="MS ??" w:cs="Calibri"/>
          <w:sz w:val="24"/>
          <w:szCs w:val="24"/>
        </w:rPr>
        <w:t>від</w:t>
      </w:r>
      <w:proofErr w:type="spellEnd"/>
      <w:r>
        <w:rPr>
          <w:rFonts w:eastAsia="MS ??" w:cs="Calibri"/>
          <w:sz w:val="24"/>
          <w:szCs w:val="24"/>
        </w:rPr>
        <w:t xml:space="preserve"> 13.02.2002 </w:t>
      </w:r>
      <w:bookmarkEnd w:id="4"/>
    </w:p>
    <w:sectPr w:rsidR="00BF5ABB" w:rsidSect="00906695">
      <w:footerReference w:type="default" r:id="rId9"/>
      <w:pgSz w:w="11909" w:h="16834"/>
      <w:pgMar w:top="1134" w:right="1418" w:bottom="1418" w:left="1418" w:header="720" w:footer="720" w:gutter="0"/>
      <w:cols w:space="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0A7D4E" w14:textId="77777777" w:rsidR="00C514CC" w:rsidRDefault="00C514CC" w:rsidP="00906695">
      <w:r>
        <w:separator/>
      </w:r>
    </w:p>
  </w:endnote>
  <w:endnote w:type="continuationSeparator" w:id="0">
    <w:p w14:paraId="17BADF30" w14:textId="77777777" w:rsidR="00C514CC" w:rsidRDefault="00C514CC" w:rsidP="00906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entury Schoolbook">
    <w:altName w:val="Times New Roman"/>
    <w:charset w:val="00"/>
    <w:family w:val="roman"/>
    <w:pitch w:val="variable"/>
    <w:sig w:usb0="00000001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Roboto">
    <w:altName w:val="Arial"/>
    <w:charset w:val="00"/>
    <w:family w:val="auto"/>
    <w:pitch w:val="variable"/>
    <w:sig w:usb0="E00002FF" w:usb1="5000205B" w:usb2="00000020" w:usb3="00000000" w:csb0="0000019F" w:csb1="00000000"/>
  </w:font>
  <w:font w:name="MS ??">
    <w:altName w:val="Yu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5960891"/>
      <w:docPartObj>
        <w:docPartGallery w:val="Page Numbers (Bottom of Page)"/>
        <w:docPartUnique/>
      </w:docPartObj>
    </w:sdtPr>
    <w:sdtEndPr/>
    <w:sdtContent>
      <w:p w14:paraId="45B10FE0" w14:textId="7D14765E" w:rsidR="00906695" w:rsidRDefault="00906695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1E8">
          <w:rPr>
            <w:noProof/>
          </w:rPr>
          <w:t>12</w:t>
        </w:r>
        <w:r>
          <w:fldChar w:fldCharType="end"/>
        </w:r>
      </w:p>
    </w:sdtContent>
  </w:sdt>
  <w:p w14:paraId="044C9D2D" w14:textId="77777777" w:rsidR="00906695" w:rsidRDefault="00906695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320C06" w14:textId="77777777" w:rsidR="00C514CC" w:rsidRDefault="00C514CC" w:rsidP="00906695">
      <w:r>
        <w:separator/>
      </w:r>
    </w:p>
  </w:footnote>
  <w:footnote w:type="continuationSeparator" w:id="0">
    <w:p w14:paraId="22985ADD" w14:textId="77777777" w:rsidR="00C514CC" w:rsidRDefault="00C514CC" w:rsidP="009066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7B7A874A"/>
    <w:lvl w:ilvl="0">
      <w:numFmt w:val="bullet"/>
      <w:lvlText w:val="*"/>
      <w:lvlJc w:val="left"/>
    </w:lvl>
  </w:abstractNum>
  <w:abstractNum w:abstractNumId="1" w15:restartNumberingAfterBreak="0">
    <w:nsid w:val="0A3713E4"/>
    <w:multiLevelType w:val="hybridMultilevel"/>
    <w:tmpl w:val="CC56860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59F2C77"/>
    <w:multiLevelType w:val="hybridMultilevel"/>
    <w:tmpl w:val="F89E50C8"/>
    <w:lvl w:ilvl="0" w:tplc="4BC07592">
      <w:start w:val="5"/>
      <w:numFmt w:val="decimal"/>
      <w:lvlText w:val="%1."/>
      <w:lvlJc w:val="left"/>
      <w:pPr>
        <w:tabs>
          <w:tab w:val="num" w:pos="1097"/>
        </w:tabs>
        <w:ind w:left="1097" w:hanging="360"/>
      </w:pPr>
      <w:rPr>
        <w:rFonts w:hint="default"/>
        <w:b/>
        <w:i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3" w15:restartNumberingAfterBreak="0">
    <w:nsid w:val="15ED5453"/>
    <w:multiLevelType w:val="singleLevel"/>
    <w:tmpl w:val="D85E20A0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4" w15:restartNumberingAfterBreak="0">
    <w:nsid w:val="165F6F60"/>
    <w:multiLevelType w:val="singleLevel"/>
    <w:tmpl w:val="B350A206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C477E75"/>
    <w:multiLevelType w:val="hybridMultilevel"/>
    <w:tmpl w:val="9ACC019E"/>
    <w:lvl w:ilvl="0" w:tplc="75E8C3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B6A332">
      <w:numFmt w:val="none"/>
      <w:lvlText w:val=""/>
      <w:lvlJc w:val="left"/>
      <w:pPr>
        <w:tabs>
          <w:tab w:val="num" w:pos="360"/>
        </w:tabs>
      </w:pPr>
    </w:lvl>
    <w:lvl w:ilvl="2" w:tplc="24844034">
      <w:numFmt w:val="none"/>
      <w:lvlText w:val=""/>
      <w:lvlJc w:val="left"/>
      <w:pPr>
        <w:tabs>
          <w:tab w:val="num" w:pos="360"/>
        </w:tabs>
      </w:pPr>
    </w:lvl>
    <w:lvl w:ilvl="3" w:tplc="8C40D6A6">
      <w:numFmt w:val="none"/>
      <w:lvlText w:val=""/>
      <w:lvlJc w:val="left"/>
      <w:pPr>
        <w:tabs>
          <w:tab w:val="num" w:pos="360"/>
        </w:tabs>
      </w:pPr>
    </w:lvl>
    <w:lvl w:ilvl="4" w:tplc="3A820616">
      <w:numFmt w:val="none"/>
      <w:lvlText w:val=""/>
      <w:lvlJc w:val="left"/>
      <w:pPr>
        <w:tabs>
          <w:tab w:val="num" w:pos="360"/>
        </w:tabs>
      </w:pPr>
    </w:lvl>
    <w:lvl w:ilvl="5" w:tplc="B61E3A5C">
      <w:numFmt w:val="none"/>
      <w:lvlText w:val=""/>
      <w:lvlJc w:val="left"/>
      <w:pPr>
        <w:tabs>
          <w:tab w:val="num" w:pos="360"/>
        </w:tabs>
      </w:pPr>
    </w:lvl>
    <w:lvl w:ilvl="6" w:tplc="44F2715C">
      <w:numFmt w:val="none"/>
      <w:lvlText w:val=""/>
      <w:lvlJc w:val="left"/>
      <w:pPr>
        <w:tabs>
          <w:tab w:val="num" w:pos="360"/>
        </w:tabs>
      </w:pPr>
    </w:lvl>
    <w:lvl w:ilvl="7" w:tplc="60A87DDC">
      <w:numFmt w:val="none"/>
      <w:lvlText w:val=""/>
      <w:lvlJc w:val="left"/>
      <w:pPr>
        <w:tabs>
          <w:tab w:val="num" w:pos="360"/>
        </w:tabs>
      </w:pPr>
    </w:lvl>
    <w:lvl w:ilvl="8" w:tplc="FA9AB0F2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20424847"/>
    <w:multiLevelType w:val="hybridMultilevel"/>
    <w:tmpl w:val="B79C64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04771D6"/>
    <w:multiLevelType w:val="singleLevel"/>
    <w:tmpl w:val="95568AAE"/>
    <w:lvl w:ilvl="0">
      <w:start w:val="1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222B7FB6"/>
    <w:multiLevelType w:val="hybridMultilevel"/>
    <w:tmpl w:val="119E1E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D1713E"/>
    <w:multiLevelType w:val="hybridMultilevel"/>
    <w:tmpl w:val="EAC2D21E"/>
    <w:lvl w:ilvl="0" w:tplc="92181766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10" w15:restartNumberingAfterBreak="0">
    <w:nsid w:val="2C8E0652"/>
    <w:multiLevelType w:val="hybridMultilevel"/>
    <w:tmpl w:val="626C452A"/>
    <w:lvl w:ilvl="0" w:tplc="EF844994">
      <w:start w:val="4"/>
      <w:numFmt w:val="decimal"/>
      <w:lvlText w:val="%1."/>
      <w:lvlJc w:val="left"/>
      <w:pPr>
        <w:tabs>
          <w:tab w:val="num" w:pos="1097"/>
        </w:tabs>
        <w:ind w:left="1097" w:hanging="360"/>
      </w:pPr>
      <w:rPr>
        <w:rFonts w:hint="default"/>
        <w:b/>
        <w:i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 w15:restartNumberingAfterBreak="0">
    <w:nsid w:val="2C91604D"/>
    <w:multiLevelType w:val="hybridMultilevel"/>
    <w:tmpl w:val="68B0C5C4"/>
    <w:lvl w:ilvl="0" w:tplc="4C14EAA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14" w:hanging="360"/>
      </w:pPr>
    </w:lvl>
    <w:lvl w:ilvl="2" w:tplc="0422001B" w:tentative="1">
      <w:start w:val="1"/>
      <w:numFmt w:val="lowerRoman"/>
      <w:lvlText w:val="%3."/>
      <w:lvlJc w:val="right"/>
      <w:pPr>
        <w:ind w:left="1834" w:hanging="180"/>
      </w:pPr>
    </w:lvl>
    <w:lvl w:ilvl="3" w:tplc="0422000F" w:tentative="1">
      <w:start w:val="1"/>
      <w:numFmt w:val="decimal"/>
      <w:lvlText w:val="%4."/>
      <w:lvlJc w:val="left"/>
      <w:pPr>
        <w:ind w:left="2554" w:hanging="360"/>
      </w:pPr>
    </w:lvl>
    <w:lvl w:ilvl="4" w:tplc="04220019" w:tentative="1">
      <w:start w:val="1"/>
      <w:numFmt w:val="lowerLetter"/>
      <w:lvlText w:val="%5."/>
      <w:lvlJc w:val="left"/>
      <w:pPr>
        <w:ind w:left="3274" w:hanging="360"/>
      </w:pPr>
    </w:lvl>
    <w:lvl w:ilvl="5" w:tplc="0422001B" w:tentative="1">
      <w:start w:val="1"/>
      <w:numFmt w:val="lowerRoman"/>
      <w:lvlText w:val="%6."/>
      <w:lvlJc w:val="right"/>
      <w:pPr>
        <w:ind w:left="3994" w:hanging="180"/>
      </w:pPr>
    </w:lvl>
    <w:lvl w:ilvl="6" w:tplc="0422000F" w:tentative="1">
      <w:start w:val="1"/>
      <w:numFmt w:val="decimal"/>
      <w:lvlText w:val="%7."/>
      <w:lvlJc w:val="left"/>
      <w:pPr>
        <w:ind w:left="4714" w:hanging="360"/>
      </w:pPr>
    </w:lvl>
    <w:lvl w:ilvl="7" w:tplc="04220019" w:tentative="1">
      <w:start w:val="1"/>
      <w:numFmt w:val="lowerLetter"/>
      <w:lvlText w:val="%8."/>
      <w:lvlJc w:val="left"/>
      <w:pPr>
        <w:ind w:left="5434" w:hanging="360"/>
      </w:pPr>
    </w:lvl>
    <w:lvl w:ilvl="8" w:tplc="0422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2" w15:restartNumberingAfterBreak="0">
    <w:nsid w:val="2E5B24D1"/>
    <w:multiLevelType w:val="hybridMultilevel"/>
    <w:tmpl w:val="484CED54"/>
    <w:lvl w:ilvl="0" w:tplc="5D3C5832">
      <w:start w:val="5"/>
      <w:numFmt w:val="decimal"/>
      <w:lvlText w:val="%1."/>
      <w:lvlJc w:val="left"/>
      <w:pPr>
        <w:tabs>
          <w:tab w:val="num" w:pos="1097"/>
        </w:tabs>
        <w:ind w:left="1097" w:hanging="360"/>
      </w:pPr>
      <w:rPr>
        <w:rFonts w:hint="default"/>
        <w:b/>
        <w:i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3" w15:restartNumberingAfterBreak="0">
    <w:nsid w:val="3006082B"/>
    <w:multiLevelType w:val="hybridMultilevel"/>
    <w:tmpl w:val="0E2AC2C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2B74C93"/>
    <w:multiLevelType w:val="singleLevel"/>
    <w:tmpl w:val="0202646A"/>
    <w:lvl w:ilvl="0">
      <w:start w:val="1"/>
      <w:numFmt w:val="decimal"/>
      <w:lvlText w:val="%1."/>
      <w:legacy w:legacy="1" w:legacySpace="0" w:legacyIndent="226"/>
      <w:lvlJc w:val="left"/>
      <w:rPr>
        <w:rFonts w:ascii="Times New Roman" w:hAnsi="Times New Roman" w:cs="Times New Roman" w:hint="default"/>
        <w:i w:val="0"/>
        <w:sz w:val="28"/>
        <w:szCs w:val="28"/>
      </w:rPr>
    </w:lvl>
  </w:abstractNum>
  <w:abstractNum w:abstractNumId="15" w15:restartNumberingAfterBreak="0">
    <w:nsid w:val="34BD6EBE"/>
    <w:multiLevelType w:val="hybridMultilevel"/>
    <w:tmpl w:val="AFB43CC4"/>
    <w:lvl w:ilvl="0" w:tplc="8474F736">
      <w:start w:val="1"/>
      <w:numFmt w:val="decimal"/>
      <w:lvlText w:val="%1."/>
      <w:lvlJc w:val="left"/>
      <w:pPr>
        <w:ind w:left="786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EE7F37"/>
    <w:multiLevelType w:val="hybridMultilevel"/>
    <w:tmpl w:val="0F1636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0C47FD"/>
    <w:multiLevelType w:val="hybridMultilevel"/>
    <w:tmpl w:val="5CFE09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164544"/>
    <w:multiLevelType w:val="singleLevel"/>
    <w:tmpl w:val="CE1CAFD0"/>
    <w:lvl w:ilvl="0">
      <w:start w:val="1"/>
      <w:numFmt w:val="decimal"/>
      <w:lvlText w:val="%1."/>
      <w:legacy w:legacy="1" w:legacySpace="0" w:legacyIndent="346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19" w15:restartNumberingAfterBreak="0">
    <w:nsid w:val="46795B70"/>
    <w:multiLevelType w:val="hybridMultilevel"/>
    <w:tmpl w:val="3A788AB4"/>
    <w:lvl w:ilvl="0" w:tplc="CFF4390E">
      <w:start w:val="5"/>
      <w:numFmt w:val="decimal"/>
      <w:lvlText w:val="%1."/>
      <w:lvlJc w:val="left"/>
      <w:pPr>
        <w:tabs>
          <w:tab w:val="num" w:pos="550"/>
        </w:tabs>
        <w:ind w:left="55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70"/>
        </w:tabs>
        <w:ind w:left="127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90"/>
        </w:tabs>
        <w:ind w:left="199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10"/>
        </w:tabs>
        <w:ind w:left="271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30"/>
        </w:tabs>
        <w:ind w:left="343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50"/>
        </w:tabs>
        <w:ind w:left="415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70"/>
        </w:tabs>
        <w:ind w:left="487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90"/>
        </w:tabs>
        <w:ind w:left="559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10"/>
        </w:tabs>
        <w:ind w:left="6310" w:hanging="180"/>
      </w:pPr>
    </w:lvl>
  </w:abstractNum>
  <w:abstractNum w:abstractNumId="20" w15:restartNumberingAfterBreak="0">
    <w:nsid w:val="4B43133D"/>
    <w:multiLevelType w:val="hybridMultilevel"/>
    <w:tmpl w:val="9F10B70A"/>
    <w:lvl w:ilvl="0" w:tplc="6C58F2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00C79"/>
    <w:multiLevelType w:val="hybridMultilevel"/>
    <w:tmpl w:val="5938538C"/>
    <w:lvl w:ilvl="0" w:tplc="4FF4AEE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54311D24"/>
    <w:multiLevelType w:val="singleLevel"/>
    <w:tmpl w:val="4342886E"/>
    <w:lvl w:ilvl="0">
      <w:start w:val="1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C9B6929"/>
    <w:multiLevelType w:val="singleLevel"/>
    <w:tmpl w:val="14C656E6"/>
    <w:lvl w:ilvl="0">
      <w:start w:val="4"/>
      <w:numFmt w:val="decimal"/>
      <w:lvlText w:val="%1.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FF332FA"/>
    <w:multiLevelType w:val="hybridMultilevel"/>
    <w:tmpl w:val="AFB09304"/>
    <w:lvl w:ilvl="0" w:tplc="F8B2915A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379"/>
        </w:tabs>
        <w:ind w:left="137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99"/>
        </w:tabs>
        <w:ind w:left="209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19"/>
        </w:tabs>
        <w:ind w:left="281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39"/>
        </w:tabs>
        <w:ind w:left="353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59"/>
        </w:tabs>
        <w:ind w:left="425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79"/>
        </w:tabs>
        <w:ind w:left="497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99"/>
        </w:tabs>
        <w:ind w:left="569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19"/>
        </w:tabs>
        <w:ind w:left="6419" w:hanging="180"/>
      </w:pPr>
    </w:lvl>
  </w:abstractNum>
  <w:abstractNum w:abstractNumId="25" w15:restartNumberingAfterBreak="0">
    <w:nsid w:val="649857AC"/>
    <w:multiLevelType w:val="hybridMultilevel"/>
    <w:tmpl w:val="D404245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C2B0D85"/>
    <w:multiLevelType w:val="hybridMultilevel"/>
    <w:tmpl w:val="553EAD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13A7C36"/>
    <w:multiLevelType w:val="singleLevel"/>
    <w:tmpl w:val="E622614C"/>
    <w:lvl w:ilvl="0">
      <w:start w:val="1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74606544"/>
    <w:multiLevelType w:val="hybridMultilevel"/>
    <w:tmpl w:val="18DCFAC8"/>
    <w:lvl w:ilvl="0" w:tplc="7F94C380">
      <w:start w:val="6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5ED4A5D"/>
    <w:multiLevelType w:val="hybridMultilevel"/>
    <w:tmpl w:val="B5E6EF5E"/>
    <w:lvl w:ilvl="0" w:tplc="6F42A01A">
      <w:start w:val="1"/>
      <w:numFmt w:val="decimal"/>
      <w:lvlText w:val="%1."/>
      <w:lvlJc w:val="left"/>
      <w:pPr>
        <w:tabs>
          <w:tab w:val="num" w:pos="494"/>
        </w:tabs>
        <w:ind w:left="494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14"/>
        </w:tabs>
        <w:ind w:left="121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34"/>
        </w:tabs>
        <w:ind w:left="193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54"/>
        </w:tabs>
        <w:ind w:left="265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74"/>
        </w:tabs>
        <w:ind w:left="337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94"/>
        </w:tabs>
        <w:ind w:left="409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14"/>
        </w:tabs>
        <w:ind w:left="481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34"/>
        </w:tabs>
        <w:ind w:left="553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54"/>
        </w:tabs>
        <w:ind w:left="6254" w:hanging="180"/>
      </w:pPr>
    </w:lvl>
  </w:abstractNum>
  <w:abstractNum w:abstractNumId="30" w15:restartNumberingAfterBreak="0">
    <w:nsid w:val="7EDE6EFE"/>
    <w:multiLevelType w:val="singleLevel"/>
    <w:tmpl w:val="1FAC6022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27"/>
  </w:num>
  <w:num w:numId="2">
    <w:abstractNumId w:val="30"/>
  </w:num>
  <w:num w:numId="3">
    <w:abstractNumId w:val="30"/>
    <w:lvlOverride w:ilvl="0">
      <w:lvl w:ilvl="0">
        <w:start w:val="1"/>
        <w:numFmt w:val="decimal"/>
        <w:lvlText w:val="%1."/>
        <w:legacy w:legacy="1" w:legacySpace="0" w:legacyIndent="351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3"/>
  </w:num>
  <w:num w:numId="5">
    <w:abstractNumId w:val="18"/>
  </w:num>
  <w:num w:numId="6">
    <w:abstractNumId w:val="23"/>
  </w:num>
  <w:num w:numId="7">
    <w:abstractNumId w:val="4"/>
  </w:num>
  <w:num w:numId="8">
    <w:abstractNumId w:val="22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355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19"/>
  </w:num>
  <w:num w:numId="11">
    <w:abstractNumId w:val="14"/>
  </w:num>
  <w:num w:numId="12">
    <w:abstractNumId w:val="24"/>
  </w:num>
  <w:num w:numId="13">
    <w:abstractNumId w:val="9"/>
  </w:num>
  <w:num w:numId="14">
    <w:abstractNumId w:val="25"/>
  </w:num>
  <w:num w:numId="15">
    <w:abstractNumId w:val="8"/>
  </w:num>
  <w:num w:numId="16">
    <w:abstractNumId w:val="13"/>
  </w:num>
  <w:num w:numId="17">
    <w:abstractNumId w:val="26"/>
  </w:num>
  <w:num w:numId="18">
    <w:abstractNumId w:val="16"/>
  </w:num>
  <w:num w:numId="19">
    <w:abstractNumId w:val="6"/>
  </w:num>
  <w:num w:numId="20">
    <w:abstractNumId w:val="17"/>
  </w:num>
  <w:num w:numId="21">
    <w:abstractNumId w:val="2"/>
  </w:num>
  <w:num w:numId="22">
    <w:abstractNumId w:val="10"/>
  </w:num>
  <w:num w:numId="23">
    <w:abstractNumId w:val="21"/>
  </w:num>
  <w:num w:numId="24">
    <w:abstractNumId w:val="12"/>
  </w:num>
  <w:num w:numId="25">
    <w:abstractNumId w:val="11"/>
  </w:num>
  <w:num w:numId="26">
    <w:abstractNumId w:val="5"/>
  </w:num>
  <w:num w:numId="27">
    <w:abstractNumId w:val="1"/>
  </w:num>
  <w:num w:numId="28">
    <w:abstractNumId w:val="7"/>
  </w:num>
  <w:num w:numId="29">
    <w:abstractNumId w:val="29"/>
  </w:num>
  <w:num w:numId="30">
    <w:abstractNumId w:val="20"/>
  </w:num>
  <w:num w:numId="31">
    <w:abstractNumId w:val="7"/>
    <w:lvlOverride w:ilvl="0">
      <w:startOverride w:val="1"/>
    </w:lvlOverride>
  </w:num>
  <w:num w:numId="32">
    <w:abstractNumId w:val="28"/>
  </w:num>
  <w:num w:numId="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404"/>
    <w:rsid w:val="00002B32"/>
    <w:rsid w:val="0000448E"/>
    <w:rsid w:val="00007364"/>
    <w:rsid w:val="00016D79"/>
    <w:rsid w:val="0002511C"/>
    <w:rsid w:val="00025E56"/>
    <w:rsid w:val="00034A6E"/>
    <w:rsid w:val="00045317"/>
    <w:rsid w:val="00053E37"/>
    <w:rsid w:val="0005739E"/>
    <w:rsid w:val="000606BB"/>
    <w:rsid w:val="000606ED"/>
    <w:rsid w:val="0006769A"/>
    <w:rsid w:val="00071E3F"/>
    <w:rsid w:val="000755C4"/>
    <w:rsid w:val="000760AE"/>
    <w:rsid w:val="00085E53"/>
    <w:rsid w:val="00093FB1"/>
    <w:rsid w:val="00094C9D"/>
    <w:rsid w:val="00095539"/>
    <w:rsid w:val="00096075"/>
    <w:rsid w:val="000967FD"/>
    <w:rsid w:val="000970E5"/>
    <w:rsid w:val="0009798A"/>
    <w:rsid w:val="000A48DC"/>
    <w:rsid w:val="000B2D4F"/>
    <w:rsid w:val="000C10FD"/>
    <w:rsid w:val="000C5A44"/>
    <w:rsid w:val="000D04E3"/>
    <w:rsid w:val="000D2575"/>
    <w:rsid w:val="000D7CAA"/>
    <w:rsid w:val="00102A68"/>
    <w:rsid w:val="00107845"/>
    <w:rsid w:val="00110A0F"/>
    <w:rsid w:val="0011572D"/>
    <w:rsid w:val="00121D3E"/>
    <w:rsid w:val="00126BAC"/>
    <w:rsid w:val="001322BD"/>
    <w:rsid w:val="00133EFB"/>
    <w:rsid w:val="00150613"/>
    <w:rsid w:val="00162865"/>
    <w:rsid w:val="00164875"/>
    <w:rsid w:val="00173BE0"/>
    <w:rsid w:val="001826D9"/>
    <w:rsid w:val="00190892"/>
    <w:rsid w:val="001A2C06"/>
    <w:rsid w:val="001C61B0"/>
    <w:rsid w:val="001D0601"/>
    <w:rsid w:val="001E5404"/>
    <w:rsid w:val="001E757F"/>
    <w:rsid w:val="001F0189"/>
    <w:rsid w:val="001F065C"/>
    <w:rsid w:val="00213D01"/>
    <w:rsid w:val="002147E1"/>
    <w:rsid w:val="002155AC"/>
    <w:rsid w:val="00222E04"/>
    <w:rsid w:val="002257E3"/>
    <w:rsid w:val="00227DA7"/>
    <w:rsid w:val="002300A3"/>
    <w:rsid w:val="00236E6A"/>
    <w:rsid w:val="00251509"/>
    <w:rsid w:val="00252C2F"/>
    <w:rsid w:val="00253272"/>
    <w:rsid w:val="00261D73"/>
    <w:rsid w:val="00262824"/>
    <w:rsid w:val="00270894"/>
    <w:rsid w:val="00291D8F"/>
    <w:rsid w:val="00295B0C"/>
    <w:rsid w:val="00297F3D"/>
    <w:rsid w:val="002A7DB9"/>
    <w:rsid w:val="002B0AAB"/>
    <w:rsid w:val="002B2F0E"/>
    <w:rsid w:val="002B4616"/>
    <w:rsid w:val="002C1707"/>
    <w:rsid w:val="002C2808"/>
    <w:rsid w:val="002C487B"/>
    <w:rsid w:val="002D0739"/>
    <w:rsid w:val="002E03D5"/>
    <w:rsid w:val="002E102C"/>
    <w:rsid w:val="002F577F"/>
    <w:rsid w:val="002F60B6"/>
    <w:rsid w:val="0031606F"/>
    <w:rsid w:val="003216E9"/>
    <w:rsid w:val="00322A67"/>
    <w:rsid w:val="00327D42"/>
    <w:rsid w:val="00330FDD"/>
    <w:rsid w:val="00337361"/>
    <w:rsid w:val="00341AA2"/>
    <w:rsid w:val="003439E0"/>
    <w:rsid w:val="00373870"/>
    <w:rsid w:val="003806F9"/>
    <w:rsid w:val="00393677"/>
    <w:rsid w:val="003B3787"/>
    <w:rsid w:val="003B5983"/>
    <w:rsid w:val="003C27FC"/>
    <w:rsid w:val="003C5A47"/>
    <w:rsid w:val="003C604F"/>
    <w:rsid w:val="003D408A"/>
    <w:rsid w:val="003D73EC"/>
    <w:rsid w:val="003E3C97"/>
    <w:rsid w:val="003E450E"/>
    <w:rsid w:val="003E48FB"/>
    <w:rsid w:val="003F52DC"/>
    <w:rsid w:val="003F5622"/>
    <w:rsid w:val="004018B5"/>
    <w:rsid w:val="004041E8"/>
    <w:rsid w:val="00407D9A"/>
    <w:rsid w:val="00415CD5"/>
    <w:rsid w:val="0041634F"/>
    <w:rsid w:val="004235E8"/>
    <w:rsid w:val="00437052"/>
    <w:rsid w:val="00450C0D"/>
    <w:rsid w:val="004545FC"/>
    <w:rsid w:val="00457422"/>
    <w:rsid w:val="004623F1"/>
    <w:rsid w:val="00467709"/>
    <w:rsid w:val="00470E63"/>
    <w:rsid w:val="00477DCC"/>
    <w:rsid w:val="00480853"/>
    <w:rsid w:val="00480CEC"/>
    <w:rsid w:val="004838B0"/>
    <w:rsid w:val="0048727F"/>
    <w:rsid w:val="004928FF"/>
    <w:rsid w:val="004A7506"/>
    <w:rsid w:val="004B1D5D"/>
    <w:rsid w:val="004B4CA7"/>
    <w:rsid w:val="004C1DBC"/>
    <w:rsid w:val="004C73D1"/>
    <w:rsid w:val="004F202B"/>
    <w:rsid w:val="00502416"/>
    <w:rsid w:val="00504826"/>
    <w:rsid w:val="00510E7B"/>
    <w:rsid w:val="00520A49"/>
    <w:rsid w:val="00526C0F"/>
    <w:rsid w:val="00530B18"/>
    <w:rsid w:val="005437E2"/>
    <w:rsid w:val="00545697"/>
    <w:rsid w:val="00552972"/>
    <w:rsid w:val="00557A1C"/>
    <w:rsid w:val="005748E6"/>
    <w:rsid w:val="0057707B"/>
    <w:rsid w:val="00587BA7"/>
    <w:rsid w:val="00596B74"/>
    <w:rsid w:val="005A70E4"/>
    <w:rsid w:val="005B0E43"/>
    <w:rsid w:val="005B48DA"/>
    <w:rsid w:val="005C0183"/>
    <w:rsid w:val="005C2222"/>
    <w:rsid w:val="005C7014"/>
    <w:rsid w:val="005D25C6"/>
    <w:rsid w:val="005F4399"/>
    <w:rsid w:val="0060597F"/>
    <w:rsid w:val="0060716A"/>
    <w:rsid w:val="00610F8D"/>
    <w:rsid w:val="00611165"/>
    <w:rsid w:val="006145DD"/>
    <w:rsid w:val="0063074D"/>
    <w:rsid w:val="006352A7"/>
    <w:rsid w:val="00637809"/>
    <w:rsid w:val="00650BCD"/>
    <w:rsid w:val="00652397"/>
    <w:rsid w:val="0066376C"/>
    <w:rsid w:val="00665E0C"/>
    <w:rsid w:val="00674093"/>
    <w:rsid w:val="00682742"/>
    <w:rsid w:val="00687BD4"/>
    <w:rsid w:val="006921A9"/>
    <w:rsid w:val="006A0101"/>
    <w:rsid w:val="006A0BF1"/>
    <w:rsid w:val="006A4668"/>
    <w:rsid w:val="006C280E"/>
    <w:rsid w:val="006C4546"/>
    <w:rsid w:val="006C7550"/>
    <w:rsid w:val="006D51A5"/>
    <w:rsid w:val="006D7416"/>
    <w:rsid w:val="006E1760"/>
    <w:rsid w:val="006E17D6"/>
    <w:rsid w:val="006E6BBD"/>
    <w:rsid w:val="006E7AA8"/>
    <w:rsid w:val="0070228A"/>
    <w:rsid w:val="00703088"/>
    <w:rsid w:val="007157CF"/>
    <w:rsid w:val="0071766E"/>
    <w:rsid w:val="00717B36"/>
    <w:rsid w:val="00721C73"/>
    <w:rsid w:val="00744196"/>
    <w:rsid w:val="00747BA1"/>
    <w:rsid w:val="00754166"/>
    <w:rsid w:val="00754240"/>
    <w:rsid w:val="0075444A"/>
    <w:rsid w:val="00765552"/>
    <w:rsid w:val="00765802"/>
    <w:rsid w:val="0077307B"/>
    <w:rsid w:val="00784224"/>
    <w:rsid w:val="00797E74"/>
    <w:rsid w:val="007A3012"/>
    <w:rsid w:val="007B0689"/>
    <w:rsid w:val="007B529C"/>
    <w:rsid w:val="007C7D13"/>
    <w:rsid w:val="007D1889"/>
    <w:rsid w:val="007F0E51"/>
    <w:rsid w:val="007F6C9E"/>
    <w:rsid w:val="00812178"/>
    <w:rsid w:val="008154A0"/>
    <w:rsid w:val="00820860"/>
    <w:rsid w:val="00821CA5"/>
    <w:rsid w:val="00823754"/>
    <w:rsid w:val="00825E7C"/>
    <w:rsid w:val="008265F2"/>
    <w:rsid w:val="0084405A"/>
    <w:rsid w:val="00845A10"/>
    <w:rsid w:val="00857A0A"/>
    <w:rsid w:val="008607DE"/>
    <w:rsid w:val="00861ADC"/>
    <w:rsid w:val="00871B6F"/>
    <w:rsid w:val="008733D8"/>
    <w:rsid w:val="00891527"/>
    <w:rsid w:val="008B0C99"/>
    <w:rsid w:val="008B2727"/>
    <w:rsid w:val="008C1FD2"/>
    <w:rsid w:val="008C3FA6"/>
    <w:rsid w:val="008E016A"/>
    <w:rsid w:val="008E2523"/>
    <w:rsid w:val="008E2FB5"/>
    <w:rsid w:val="008F2930"/>
    <w:rsid w:val="008F4441"/>
    <w:rsid w:val="00901976"/>
    <w:rsid w:val="00906695"/>
    <w:rsid w:val="0092279A"/>
    <w:rsid w:val="009246E1"/>
    <w:rsid w:val="00935F13"/>
    <w:rsid w:val="0093759F"/>
    <w:rsid w:val="009511FE"/>
    <w:rsid w:val="00962A9E"/>
    <w:rsid w:val="0098163C"/>
    <w:rsid w:val="009940A1"/>
    <w:rsid w:val="00995283"/>
    <w:rsid w:val="009A7E40"/>
    <w:rsid w:val="009B46F1"/>
    <w:rsid w:val="009C0602"/>
    <w:rsid w:val="009C1204"/>
    <w:rsid w:val="009C75D2"/>
    <w:rsid w:val="009D0FB3"/>
    <w:rsid w:val="009D1A2C"/>
    <w:rsid w:val="00A05929"/>
    <w:rsid w:val="00A06300"/>
    <w:rsid w:val="00A13AAF"/>
    <w:rsid w:val="00A1769C"/>
    <w:rsid w:val="00A201EA"/>
    <w:rsid w:val="00A21693"/>
    <w:rsid w:val="00A24A88"/>
    <w:rsid w:val="00A34569"/>
    <w:rsid w:val="00A36A69"/>
    <w:rsid w:val="00A5112A"/>
    <w:rsid w:val="00A60AFD"/>
    <w:rsid w:val="00A67259"/>
    <w:rsid w:val="00A712F3"/>
    <w:rsid w:val="00A768A0"/>
    <w:rsid w:val="00A95C8A"/>
    <w:rsid w:val="00AA07A7"/>
    <w:rsid w:val="00AA544E"/>
    <w:rsid w:val="00AA6B08"/>
    <w:rsid w:val="00AA7988"/>
    <w:rsid w:val="00AB125F"/>
    <w:rsid w:val="00AC2F82"/>
    <w:rsid w:val="00AD1C8E"/>
    <w:rsid w:val="00AD6FBA"/>
    <w:rsid w:val="00AE392E"/>
    <w:rsid w:val="00AE68F6"/>
    <w:rsid w:val="00B0269D"/>
    <w:rsid w:val="00B134A4"/>
    <w:rsid w:val="00B14E50"/>
    <w:rsid w:val="00B16A27"/>
    <w:rsid w:val="00B2270D"/>
    <w:rsid w:val="00B237C2"/>
    <w:rsid w:val="00B24546"/>
    <w:rsid w:val="00B36498"/>
    <w:rsid w:val="00B37DCD"/>
    <w:rsid w:val="00B46590"/>
    <w:rsid w:val="00B52700"/>
    <w:rsid w:val="00B54C2E"/>
    <w:rsid w:val="00B60BE7"/>
    <w:rsid w:val="00B82474"/>
    <w:rsid w:val="00B843E0"/>
    <w:rsid w:val="00BB566E"/>
    <w:rsid w:val="00BB7F47"/>
    <w:rsid w:val="00BC34F5"/>
    <w:rsid w:val="00BD4E11"/>
    <w:rsid w:val="00BE0DFF"/>
    <w:rsid w:val="00BE6F87"/>
    <w:rsid w:val="00BF5ABB"/>
    <w:rsid w:val="00C000D7"/>
    <w:rsid w:val="00C03855"/>
    <w:rsid w:val="00C1483E"/>
    <w:rsid w:val="00C17619"/>
    <w:rsid w:val="00C40F52"/>
    <w:rsid w:val="00C514CC"/>
    <w:rsid w:val="00C52816"/>
    <w:rsid w:val="00C54DE5"/>
    <w:rsid w:val="00C7294A"/>
    <w:rsid w:val="00C8216C"/>
    <w:rsid w:val="00C9313A"/>
    <w:rsid w:val="00CA7526"/>
    <w:rsid w:val="00CB2DA6"/>
    <w:rsid w:val="00CB3614"/>
    <w:rsid w:val="00CB5F1B"/>
    <w:rsid w:val="00CC55D5"/>
    <w:rsid w:val="00CD61E7"/>
    <w:rsid w:val="00CF486A"/>
    <w:rsid w:val="00D065EA"/>
    <w:rsid w:val="00D23779"/>
    <w:rsid w:val="00D251DF"/>
    <w:rsid w:val="00D252D9"/>
    <w:rsid w:val="00D32C65"/>
    <w:rsid w:val="00D41641"/>
    <w:rsid w:val="00D634F8"/>
    <w:rsid w:val="00D63B54"/>
    <w:rsid w:val="00D650D7"/>
    <w:rsid w:val="00D65BA1"/>
    <w:rsid w:val="00D67913"/>
    <w:rsid w:val="00D71EA6"/>
    <w:rsid w:val="00D8362A"/>
    <w:rsid w:val="00D97A37"/>
    <w:rsid w:val="00DA1963"/>
    <w:rsid w:val="00DB1EA0"/>
    <w:rsid w:val="00DB3D4A"/>
    <w:rsid w:val="00DB767B"/>
    <w:rsid w:val="00DC0D27"/>
    <w:rsid w:val="00DC1A16"/>
    <w:rsid w:val="00DC5F64"/>
    <w:rsid w:val="00DD35DD"/>
    <w:rsid w:val="00DE2647"/>
    <w:rsid w:val="00DE3B3F"/>
    <w:rsid w:val="00DF0C70"/>
    <w:rsid w:val="00DF39BF"/>
    <w:rsid w:val="00E05D54"/>
    <w:rsid w:val="00E10826"/>
    <w:rsid w:val="00E26715"/>
    <w:rsid w:val="00E32914"/>
    <w:rsid w:val="00E329B7"/>
    <w:rsid w:val="00E43B44"/>
    <w:rsid w:val="00E4666B"/>
    <w:rsid w:val="00E61F1C"/>
    <w:rsid w:val="00E71638"/>
    <w:rsid w:val="00E73968"/>
    <w:rsid w:val="00E76AFA"/>
    <w:rsid w:val="00E80224"/>
    <w:rsid w:val="00E807C9"/>
    <w:rsid w:val="00E8427A"/>
    <w:rsid w:val="00E9201B"/>
    <w:rsid w:val="00EA1C2D"/>
    <w:rsid w:val="00EA3A62"/>
    <w:rsid w:val="00EB0FAC"/>
    <w:rsid w:val="00EC0156"/>
    <w:rsid w:val="00EC39BF"/>
    <w:rsid w:val="00EC6BA3"/>
    <w:rsid w:val="00ED1F17"/>
    <w:rsid w:val="00EE204C"/>
    <w:rsid w:val="00EE2F63"/>
    <w:rsid w:val="00EF4219"/>
    <w:rsid w:val="00F0025B"/>
    <w:rsid w:val="00F04506"/>
    <w:rsid w:val="00F16522"/>
    <w:rsid w:val="00F213DC"/>
    <w:rsid w:val="00F254F6"/>
    <w:rsid w:val="00F3251A"/>
    <w:rsid w:val="00F475C9"/>
    <w:rsid w:val="00F526E4"/>
    <w:rsid w:val="00F63086"/>
    <w:rsid w:val="00F65A3A"/>
    <w:rsid w:val="00F73FA3"/>
    <w:rsid w:val="00F9137A"/>
    <w:rsid w:val="00FA2149"/>
    <w:rsid w:val="00FC2963"/>
    <w:rsid w:val="00FC454A"/>
    <w:rsid w:val="00FD1675"/>
    <w:rsid w:val="00FD4012"/>
    <w:rsid w:val="00FD76A6"/>
    <w:rsid w:val="00FE6A32"/>
    <w:rsid w:val="00FE7103"/>
    <w:rsid w:val="00FE7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690536"/>
  <w15:chartTrackingRefBased/>
  <w15:docId w15:val="{19E32DBA-35B9-4983-A110-91527D3F8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C17619"/>
    <w:pPr>
      <w:widowControl/>
      <w:autoSpaceDE/>
      <w:autoSpaceDN/>
      <w:adjustRightInd/>
    </w:pPr>
    <w:rPr>
      <w:sz w:val="28"/>
      <w:lang w:val="uk-UA"/>
    </w:rPr>
  </w:style>
  <w:style w:type="paragraph" w:customStyle="1" w:styleId="FR3">
    <w:name w:val="FR3"/>
    <w:rsid w:val="00D63B54"/>
    <w:pPr>
      <w:widowControl w:val="0"/>
    </w:pPr>
    <w:rPr>
      <w:rFonts w:ascii="Arial" w:hAnsi="Arial"/>
      <w:snapToGrid w:val="0"/>
      <w:sz w:val="18"/>
      <w:lang w:val="ru-RU" w:eastAsia="ru-RU"/>
    </w:rPr>
  </w:style>
  <w:style w:type="paragraph" w:styleId="a4">
    <w:name w:val="Body Text Indent"/>
    <w:basedOn w:val="a"/>
    <w:rsid w:val="00650BCD"/>
    <w:pPr>
      <w:spacing w:after="120"/>
      <w:ind w:left="283"/>
    </w:pPr>
  </w:style>
  <w:style w:type="paragraph" w:styleId="a5">
    <w:name w:val="caption"/>
    <w:basedOn w:val="a"/>
    <w:next w:val="a"/>
    <w:qFormat/>
    <w:rsid w:val="00650BCD"/>
    <w:pPr>
      <w:widowControl/>
      <w:autoSpaceDE/>
      <w:autoSpaceDN/>
      <w:adjustRightInd/>
      <w:ind w:firstLine="7088"/>
    </w:pPr>
    <w:rPr>
      <w:sz w:val="24"/>
      <w:lang w:val="uk-UA" w:eastAsia="uk-UA"/>
    </w:rPr>
  </w:style>
  <w:style w:type="table" w:styleId="a6">
    <w:name w:val="Table Grid"/>
    <w:basedOn w:val="a1"/>
    <w:rsid w:val="00650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0C5A44"/>
    <w:rPr>
      <w:color w:val="0000FF"/>
      <w:u w:val="single"/>
    </w:rPr>
  </w:style>
  <w:style w:type="paragraph" w:customStyle="1" w:styleId="Style8">
    <w:name w:val="Style8"/>
    <w:basedOn w:val="a"/>
    <w:uiPriority w:val="99"/>
    <w:rsid w:val="003E3C97"/>
    <w:pPr>
      <w:spacing w:line="211" w:lineRule="exact"/>
      <w:ind w:firstLine="890"/>
    </w:pPr>
    <w:rPr>
      <w:rFonts w:ascii="Arial" w:eastAsiaTheme="minorEastAsia" w:hAnsi="Arial" w:cs="Arial"/>
      <w:sz w:val="24"/>
      <w:szCs w:val="24"/>
    </w:rPr>
  </w:style>
  <w:style w:type="character" w:customStyle="1" w:styleId="FontStyle27">
    <w:name w:val="Font Style27"/>
    <w:basedOn w:val="a0"/>
    <w:uiPriority w:val="99"/>
    <w:rsid w:val="003E3C97"/>
    <w:rPr>
      <w:rFonts w:ascii="Arial" w:hAnsi="Arial" w:cs="Arial"/>
      <w:sz w:val="18"/>
      <w:szCs w:val="18"/>
    </w:rPr>
  </w:style>
  <w:style w:type="character" w:customStyle="1" w:styleId="FontStyle22">
    <w:name w:val="Font Style22"/>
    <w:uiPriority w:val="99"/>
    <w:rsid w:val="002A7DB9"/>
    <w:rPr>
      <w:rFonts w:ascii="Century Schoolbook" w:hAnsi="Century Schoolbook"/>
      <w:b/>
      <w:spacing w:val="-10"/>
      <w:sz w:val="22"/>
    </w:rPr>
  </w:style>
  <w:style w:type="paragraph" w:customStyle="1" w:styleId="Style24">
    <w:name w:val="Style24"/>
    <w:basedOn w:val="a"/>
    <w:rsid w:val="002A7DB9"/>
    <w:pPr>
      <w:jc w:val="center"/>
    </w:pPr>
    <w:rPr>
      <w:rFonts w:eastAsia="Calibri"/>
      <w:sz w:val="24"/>
      <w:szCs w:val="24"/>
    </w:rPr>
  </w:style>
  <w:style w:type="character" w:customStyle="1" w:styleId="FontStyle42">
    <w:name w:val="Font Style42"/>
    <w:rsid w:val="00DF0C70"/>
    <w:rPr>
      <w:rFonts w:ascii="Times New Roman" w:hAnsi="Times New Roman" w:cs="Times New Roman"/>
      <w:sz w:val="20"/>
      <w:szCs w:val="20"/>
    </w:rPr>
  </w:style>
  <w:style w:type="character" w:customStyle="1" w:styleId="FontStyle40">
    <w:name w:val="Font Style40"/>
    <w:rsid w:val="00DF0C70"/>
    <w:rPr>
      <w:rFonts w:ascii="Times New Roman" w:hAnsi="Times New Roman" w:cs="Times New Roman"/>
      <w:b/>
      <w:bCs/>
      <w:sz w:val="18"/>
      <w:szCs w:val="18"/>
    </w:rPr>
  </w:style>
  <w:style w:type="character" w:customStyle="1" w:styleId="st">
    <w:name w:val="st"/>
    <w:basedOn w:val="a0"/>
    <w:rsid w:val="009940A1"/>
  </w:style>
  <w:style w:type="paragraph" w:styleId="a8">
    <w:name w:val="List Paragraph"/>
    <w:basedOn w:val="a"/>
    <w:uiPriority w:val="34"/>
    <w:qFormat/>
    <w:rsid w:val="009940A1"/>
    <w:pPr>
      <w:ind w:left="720"/>
      <w:contextualSpacing/>
    </w:pPr>
  </w:style>
  <w:style w:type="character" w:customStyle="1" w:styleId="fontstyle01">
    <w:name w:val="fontstyle01"/>
    <w:rsid w:val="003216E9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9">
    <w:name w:val="header"/>
    <w:basedOn w:val="a"/>
    <w:link w:val="aa"/>
    <w:rsid w:val="00906695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906695"/>
    <w:rPr>
      <w:lang w:val="ru-RU" w:eastAsia="ru-RU"/>
    </w:rPr>
  </w:style>
  <w:style w:type="paragraph" w:styleId="ab">
    <w:name w:val="footer"/>
    <w:basedOn w:val="a"/>
    <w:link w:val="ac"/>
    <w:uiPriority w:val="99"/>
    <w:rsid w:val="00906695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906695"/>
    <w:rPr>
      <w:lang w:val="ru-RU"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BF5ABB"/>
    <w:rPr>
      <w:color w:val="605E5C"/>
      <w:shd w:val="clear" w:color="auto" w:fill="E1DFDD"/>
    </w:rPr>
  </w:style>
  <w:style w:type="paragraph" w:styleId="ad">
    <w:name w:val="Balloon Text"/>
    <w:basedOn w:val="a"/>
    <w:link w:val="ae"/>
    <w:rsid w:val="0009798A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rsid w:val="0009798A"/>
    <w:rPr>
      <w:rFonts w:ascii="Segoe UI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18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5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rary.knuba.edu.ua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D1DCF-A335-473B-B334-677471037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8816</Words>
  <Characters>5026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Київський національний університетбудівництва і архітектури</vt:lpstr>
    </vt:vector>
  </TitlesOfParts>
  <Company/>
  <LinksUpToDate>false</LinksUpToDate>
  <CharactersWithSpaces>13815</CharactersWithSpaces>
  <SharedDoc>false</SharedDoc>
  <HLinks>
    <vt:vector size="6" baseType="variant">
      <vt:variant>
        <vt:i4>524359</vt:i4>
      </vt:variant>
      <vt:variant>
        <vt:i4>0</vt:i4>
      </vt:variant>
      <vt:variant>
        <vt:i4>0</vt:i4>
      </vt:variant>
      <vt:variant>
        <vt:i4>5</vt:i4>
      </vt:variant>
      <vt:variant>
        <vt:lpwstr>http://library.knuba.edu.ua/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Київський національний університетбудівництва і архітектури</dc:title>
  <dc:subject/>
  <dc:creator>Слава</dc:creator>
  <cp:keywords/>
  <cp:lastModifiedBy>Redisdat</cp:lastModifiedBy>
  <cp:revision>4</cp:revision>
  <cp:lastPrinted>2025-10-30T10:11:00Z</cp:lastPrinted>
  <dcterms:created xsi:type="dcterms:W3CDTF">2025-10-30T08:56:00Z</dcterms:created>
  <dcterms:modified xsi:type="dcterms:W3CDTF">2025-10-30T10:13:00Z</dcterms:modified>
</cp:coreProperties>
</file>