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line="240" w:lineRule="auto"/>
        <w:ind w:left="0" w:right="0" w:firstLine="300"/>
        <w:jc w:val="both"/>
      </w:pPr>
      <w:r>
        <w:rPr>
          <w:color w:val="000000"/>
          <w:spacing w:val="0"/>
          <w:w w:val="100"/>
          <w:position w:val="0"/>
        </w:rPr>
        <w:t xml:space="preserve">УДК </w:t>
      </w:r>
      <w:r>
        <w:rPr>
          <w:b/>
          <w:bCs/>
          <w:color w:val="000000"/>
          <w:spacing w:val="0"/>
          <w:w w:val="100"/>
          <w:position w:val="0"/>
        </w:rPr>
        <w:t>621.5</w:t>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ДОСЛІДЖЕННЯ ДИНАМІКИ РОБОТИ ВСТАНОВЛЕНОГО НА ПРУЖНУ</w:t>
        <w:br/>
        <w:t>ОПОРУ СТРІЛОВОГО МАНІПУЛЯТОРА</w:t>
      </w:r>
    </w:p>
    <w:p>
      <w:pPr>
        <w:pStyle w:val="Style2"/>
        <w:keepNext w:val="0"/>
        <w:keepLines w:val="0"/>
        <w:widowControl w:val="0"/>
        <w:shd w:val="clear" w:color="auto" w:fill="auto"/>
        <w:bidi w:val="0"/>
        <w:spacing w:before="0" w:line="240" w:lineRule="auto"/>
        <w:ind w:left="0" w:right="0" w:firstLine="0"/>
        <w:jc w:val="center"/>
      </w:pPr>
      <w:r>
        <w:rPr>
          <w:i/>
          <w:iCs/>
          <w:color w:val="000000"/>
          <w:spacing w:val="0"/>
          <w:w w:val="100"/>
          <w:position w:val="0"/>
        </w:rPr>
        <w:t>Дмитро Міщук</w:t>
      </w:r>
    </w:p>
    <w:p>
      <w:pPr>
        <w:pStyle w:val="Style10"/>
        <w:keepNext w:val="0"/>
        <w:keepLines w:val="0"/>
        <w:widowControl w:val="0"/>
        <w:shd w:val="clear" w:color="auto" w:fill="auto"/>
        <w:bidi w:val="0"/>
        <w:spacing w:before="0" w:after="260" w:line="240" w:lineRule="auto"/>
        <w:ind w:left="0" w:right="0" w:firstLine="0"/>
        <w:jc w:val="center"/>
      </w:pPr>
      <w:r>
        <w:rPr>
          <w:color w:val="000000"/>
          <w:spacing w:val="0"/>
          <w:w w:val="100"/>
          <w:position w:val="0"/>
        </w:rPr>
        <w:t>Київський національний університет будівництва і архітектури,</w:t>
        <w:br/>
        <w:t xml:space="preserve">03037, Повітрофлотський просп., 31, Київ, Україна, </w:t>
      </w:r>
      <w:r>
        <w:rPr>
          <w:color w:val="000000"/>
          <w:spacing w:val="0"/>
          <w:w w:val="100"/>
          <w:position w:val="0"/>
        </w:rPr>
        <w:t xml:space="preserve">e-mail: </w:t>
      </w:r>
      <w:r>
        <w:fldChar w:fldCharType="begin"/>
      </w:r>
      <w:r>
        <w:rPr/>
        <w:instrText> HYPERLINK "mailto:mischuk84@gmail.com" </w:instrText>
      </w:r>
      <w:r>
        <w:fldChar w:fldCharType="separate"/>
      </w:r>
      <w:r>
        <w:rPr>
          <w:color w:val="000000"/>
          <w:spacing w:val="0"/>
          <w:w w:val="100"/>
          <w:position w:val="0"/>
        </w:rPr>
        <w:t>mischuk84@gmail.com</w:t>
      </w:r>
      <w:r>
        <w:fldChar w:fldCharType="end"/>
      </w:r>
      <w:r>
        <w:rPr>
          <w:color w:val="000000"/>
          <w:spacing w:val="0"/>
          <w:w w:val="100"/>
          <w:position w:val="0"/>
        </w:rPr>
        <w:t>,</w:t>
        <w:br/>
        <w:t>orcid. org/0000-0002-8263-9400</w:t>
      </w:r>
    </w:p>
    <w:p>
      <w:pPr>
        <w:pStyle w:val="Style2"/>
        <w:keepNext w:val="0"/>
        <w:keepLines w:val="0"/>
        <w:widowControl w:val="0"/>
        <w:shd w:val="clear" w:color="auto" w:fill="auto"/>
        <w:bidi w:val="0"/>
        <w:spacing w:before="0" w:line="240" w:lineRule="auto"/>
        <w:ind w:left="0" w:right="0" w:firstLine="0"/>
        <w:jc w:val="center"/>
      </w:pPr>
      <w:r>
        <w:rPr>
          <w:b/>
          <w:bCs/>
          <w:color w:val="000000"/>
          <w:spacing w:val="0"/>
          <w:w w:val="100"/>
          <w:position w:val="0"/>
        </w:rPr>
        <w:t>RESEARCH DYNAMICS OF THE BOOM MANIPULATOR</w:t>
        <w:br/>
        <w:t>MOUNTED ON ELASTIC RESISTANCE</w:t>
      </w:r>
    </w:p>
    <w:p>
      <w:pPr>
        <w:pStyle w:val="Style2"/>
        <w:keepNext w:val="0"/>
        <w:keepLines w:val="0"/>
        <w:widowControl w:val="0"/>
        <w:shd w:val="clear" w:color="auto" w:fill="auto"/>
        <w:bidi w:val="0"/>
        <w:spacing w:before="0" w:line="240" w:lineRule="auto"/>
        <w:ind w:left="0" w:right="0" w:firstLine="0"/>
        <w:jc w:val="center"/>
      </w:pPr>
      <w:r>
        <w:rPr>
          <w:i/>
          <w:iCs/>
          <w:color w:val="000000"/>
          <w:spacing w:val="0"/>
          <w:w w:val="100"/>
          <w:position w:val="0"/>
        </w:rPr>
        <w:t>Dmitriy Mischuk</w:t>
      </w:r>
    </w:p>
    <w:p>
      <w:pPr>
        <w:pStyle w:val="Style10"/>
        <w:keepNext w:val="0"/>
        <w:keepLines w:val="0"/>
        <w:widowControl w:val="0"/>
        <w:shd w:val="clear" w:color="auto" w:fill="auto"/>
        <w:bidi w:val="0"/>
        <w:spacing w:before="0" w:after="960" w:line="240" w:lineRule="auto"/>
        <w:ind w:left="0" w:right="0" w:firstLine="0"/>
        <w:jc w:val="center"/>
      </w:pPr>
      <w:r>
        <w:rPr>
          <w:color w:val="000000"/>
          <w:spacing w:val="0"/>
          <w:w w:val="100"/>
          <w:position w:val="0"/>
        </w:rPr>
        <w:t>Kyiv National University of Construction and Architecture</w:t>
        <w:br/>
        <w:t xml:space="preserve">03037, Povitroflotsky avenue, 31, Kiev, Ukraine, e-mail: </w:t>
      </w:r>
      <w:r>
        <w:fldChar w:fldCharType="begin"/>
      </w:r>
      <w:r>
        <w:rPr/>
        <w:instrText> HYPERLINK "mailto:mischuk84@gmail.com" </w:instrText>
      </w:r>
      <w:r>
        <w:fldChar w:fldCharType="separate"/>
      </w:r>
      <w:r>
        <w:rPr>
          <w:color w:val="000000"/>
          <w:spacing w:val="0"/>
          <w:w w:val="100"/>
          <w:position w:val="0"/>
        </w:rPr>
        <w:t>mischuk84@gmail.com</w:t>
      </w:r>
      <w:r>
        <w:fldChar w:fldCharType="end"/>
      </w:r>
      <w:r>
        <w:rPr>
          <w:color w:val="000000"/>
          <w:spacing w:val="0"/>
          <w:w w:val="100"/>
          <w:position w:val="0"/>
        </w:rPr>
        <w:t>,</w:t>
        <w:br/>
        <w:t>orcid. org/0000-0002-8263-9400</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АНОТАЦІЯ. В перехідних режимах при роботі маніпулятора виникають коливання його виконавчої системи, які є наслідком нерівномірної роботи приводу, неврівноваженості механічної системи та пруж</w:t>
        <w:softHyphen/>
        <w:t>них деформацій металоконструкції. Для встановлення взаємозв'язків між геометричними і силовими параметрами маніпулятора та параметрами пружних деформацій побудовано динамічну та матема</w:t>
        <w:softHyphen/>
        <w:t>тичні моделі, що описують динаміку руху його стріли. В досліджені пружні деформації представлено у вигляді додаткового кута повороту основи стріли.</w:t>
      </w:r>
    </w:p>
    <w:p>
      <w:pPr>
        <w:pStyle w:val="Style10"/>
        <w:keepNext w:val="0"/>
        <w:keepLines w:val="0"/>
        <w:widowControl w:val="0"/>
        <w:shd w:val="clear" w:color="auto" w:fill="auto"/>
        <w:bidi w:val="0"/>
        <w:spacing w:before="0" w:after="220" w:line="240" w:lineRule="auto"/>
        <w:ind w:right="0"/>
        <w:jc w:val="both"/>
      </w:pPr>
      <w:r>
        <w:rPr>
          <w:color w:val="000000"/>
          <w:spacing w:val="0"/>
          <w:w w:val="100"/>
          <w:position w:val="0"/>
        </w:rPr>
        <w:t>Ключові слова</w:t>
      </w:r>
      <w:r>
        <w:rPr>
          <w:b/>
          <w:bCs/>
          <w:color w:val="000000"/>
          <w:spacing w:val="0"/>
          <w:w w:val="100"/>
          <w:position w:val="0"/>
        </w:rPr>
        <w:t xml:space="preserve">: </w:t>
      </w:r>
      <w:r>
        <w:rPr>
          <w:color w:val="000000"/>
          <w:spacing w:val="0"/>
          <w:w w:val="100"/>
          <w:position w:val="0"/>
        </w:rPr>
        <w:t>динаміка, маніпулятор, динамічна модель, диференціальне рівняння, коливання, пру</w:t>
        <w:softHyphen/>
        <w:t>жна опора, стрілова система.</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АННОТАЦИЯ. </w:t>
      </w:r>
      <w:r>
        <w:rPr>
          <w:color w:val="000000"/>
          <w:spacing w:val="0"/>
          <w:w w:val="100"/>
          <w:position w:val="0"/>
        </w:rPr>
        <w:t xml:space="preserve">В </w:t>
      </w:r>
      <w:r>
        <w:rPr>
          <w:color w:val="000000"/>
          <w:spacing w:val="0"/>
          <w:w w:val="100"/>
          <w:position w:val="0"/>
        </w:rPr>
        <w:t xml:space="preserve">переходных </w:t>
      </w:r>
      <w:r>
        <w:rPr>
          <w:color w:val="000000"/>
          <w:spacing w:val="0"/>
          <w:w w:val="100"/>
          <w:position w:val="0"/>
        </w:rPr>
        <w:t xml:space="preserve">режимах при </w:t>
      </w:r>
      <w:r>
        <w:rPr>
          <w:color w:val="000000"/>
          <w:spacing w:val="0"/>
          <w:w w:val="100"/>
          <w:position w:val="0"/>
        </w:rPr>
        <w:t>работе манипулятора возникают колебания его исполни</w:t>
        <w:softHyphen/>
        <w:t>тельной системы, которые являются следствием неравномерной работы привода, неуравновешенно</w:t>
        <w:softHyphen/>
        <w:t>сти механической системы и упругих деформаций металлопластиковые конструкции. Для установле</w:t>
        <w:softHyphen/>
        <w:t>ния взаимосвязей между геометрическими и силовыми параметрами манипулятора и параметрами уп</w:t>
        <w:softHyphen/>
        <w:t>ругих деформаций построено динамическую и математические модели, описывающие динамику движе</w:t>
        <w:softHyphen/>
        <w:t>ния его стрелы. В исследовании упругие деформации представлены в виде дополнительного угла по</w:t>
        <w:softHyphen/>
        <w:t>ворота основания стрелы.</w:t>
      </w:r>
    </w:p>
    <w:p>
      <w:pPr>
        <w:pStyle w:val="Style10"/>
        <w:keepNext w:val="0"/>
        <w:keepLines w:val="0"/>
        <w:widowControl w:val="0"/>
        <w:shd w:val="clear" w:color="auto" w:fill="auto"/>
        <w:bidi w:val="0"/>
        <w:spacing w:before="0" w:after="220" w:line="240" w:lineRule="auto"/>
        <w:ind w:right="0"/>
        <w:jc w:val="both"/>
      </w:pPr>
      <w:r>
        <w:rPr>
          <w:color w:val="000000"/>
          <w:spacing w:val="0"/>
          <w:w w:val="100"/>
          <w:position w:val="0"/>
        </w:rPr>
        <w:t>Ключевые слова</w:t>
      </w:r>
      <w:r>
        <w:rPr>
          <w:b/>
          <w:bCs/>
          <w:color w:val="000000"/>
          <w:spacing w:val="0"/>
          <w:w w:val="100"/>
          <w:position w:val="0"/>
        </w:rPr>
        <w:t xml:space="preserve">: </w:t>
      </w:r>
      <w:r>
        <w:rPr>
          <w:color w:val="000000"/>
          <w:spacing w:val="0"/>
          <w:w w:val="100"/>
          <w:position w:val="0"/>
        </w:rPr>
        <w:t>динамика, манипулятор, динамическая модель, дифференциальное уравнение, ко</w:t>
        <w:softHyphen/>
        <w:t>лебания, упругая опора, стреловая система.</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ABSTRACT. </w:t>
      </w:r>
      <w:r>
        <w:rPr>
          <w:b/>
          <w:bCs/>
          <w:color w:val="000000"/>
          <w:spacing w:val="0"/>
          <w:w w:val="100"/>
          <w:position w:val="0"/>
        </w:rPr>
        <w:t xml:space="preserve">Problem. </w:t>
      </w:r>
      <w:r>
        <w:rPr>
          <w:color w:val="000000"/>
          <w:spacing w:val="0"/>
          <w:w w:val="100"/>
          <w:position w:val="0"/>
        </w:rPr>
        <w:t xml:space="preserve">In transitional modes, the robot manipulator causes fluctuations in its operating system which is the result of the unevenness of the drive, unbalanced mechanical system and elastic deformations of metal structures. </w:t>
      </w:r>
      <w:r>
        <w:rPr>
          <w:b/>
          <w:bCs/>
          <w:color w:val="000000"/>
          <w:spacing w:val="0"/>
          <w:w w:val="100"/>
          <w:position w:val="0"/>
        </w:rPr>
        <w:t xml:space="preserve">Purpose. </w:t>
      </w:r>
      <w:r>
        <w:rPr>
          <w:color w:val="000000"/>
          <w:spacing w:val="0"/>
          <w:w w:val="100"/>
          <w:position w:val="0"/>
        </w:rPr>
        <w:t xml:space="preserve">To construct a mathematical model of the motion of an arrow of a manipulator in which its oscillations will be taken into account as a result of the elastic deformation of its support. </w:t>
      </w:r>
      <w:r>
        <w:rPr>
          <w:b/>
          <w:bCs/>
          <w:color w:val="000000"/>
          <w:spacing w:val="0"/>
          <w:w w:val="100"/>
          <w:position w:val="0"/>
        </w:rPr>
        <w:t xml:space="preserve">Method </w:t>
      </w:r>
      <w:r>
        <w:rPr>
          <w:b/>
          <w:bCs/>
          <w:color w:val="000000"/>
          <w:spacing w:val="0"/>
          <w:w w:val="100"/>
          <w:position w:val="0"/>
        </w:rPr>
        <w:t xml:space="preserve">/ </w:t>
      </w:r>
      <w:r>
        <w:rPr>
          <w:b/>
          <w:bCs/>
          <w:color w:val="000000"/>
          <w:spacing w:val="0"/>
          <w:w w:val="100"/>
          <w:position w:val="0"/>
        </w:rPr>
        <w:t xml:space="preserve">methodology. </w:t>
      </w:r>
      <w:r>
        <w:rPr>
          <w:color w:val="000000"/>
          <w:spacing w:val="0"/>
          <w:w w:val="100"/>
          <w:position w:val="0"/>
        </w:rPr>
        <w:t xml:space="preserve">To establish a connection between the geometric and energy parameters of the manipulator and the parameters of elastic deformations, dynamic and mathematical models reflecting the dynamics of the movement of the arrow of the manipulator are constructed. The Lagrange equation of the second kind was used. In this study, the elastic deformation is presented as an additional angle of rotation of the base of the arrows and is determined by the potential spring compression energy. The theory of series and the method of a small parameter are used to solve the resulting divertial equations of motion. </w:t>
      </w:r>
      <w:r>
        <w:rPr>
          <w:b/>
          <w:bCs/>
          <w:color w:val="000000"/>
          <w:spacing w:val="0"/>
          <w:w w:val="100"/>
          <w:position w:val="0"/>
        </w:rPr>
        <w:t xml:space="preserve">Originality </w:t>
      </w:r>
      <w:r>
        <w:rPr>
          <w:b/>
          <w:bCs/>
          <w:color w:val="000000"/>
          <w:spacing w:val="0"/>
          <w:w w:val="100"/>
          <w:position w:val="0"/>
        </w:rPr>
        <w:t xml:space="preserve">/ </w:t>
      </w:r>
      <w:r>
        <w:rPr>
          <w:b/>
          <w:bCs/>
          <w:color w:val="000000"/>
          <w:spacing w:val="0"/>
          <w:w w:val="100"/>
          <w:position w:val="0"/>
        </w:rPr>
        <w:t xml:space="preserve">cost. </w:t>
      </w:r>
      <w:r>
        <w:rPr>
          <w:color w:val="000000"/>
          <w:spacing w:val="0"/>
          <w:w w:val="100"/>
          <w:position w:val="0"/>
        </w:rPr>
        <w:t xml:space="preserve">As a result of the study, practical equations have been defined that allow us to describe the dynamics of the manipulator. </w:t>
      </w:r>
      <w:r>
        <w:rPr>
          <w:b/>
          <w:bCs/>
          <w:color w:val="000000"/>
          <w:spacing w:val="0"/>
          <w:w w:val="100"/>
          <w:position w:val="0"/>
        </w:rPr>
        <w:t xml:space="preserve">Further development. </w:t>
      </w:r>
      <w:r>
        <w:rPr>
          <w:color w:val="000000"/>
          <w:spacing w:val="0"/>
          <w:w w:val="100"/>
          <w:position w:val="0"/>
        </w:rPr>
        <w:t>The obtained equations in the future will allow to determine the relationship between the angle of rotation of the arrow of the manipulator and its fluctuations.</w:t>
      </w:r>
    </w:p>
    <w:p>
      <w:pPr>
        <w:pStyle w:val="Style10"/>
        <w:keepNext w:val="0"/>
        <w:keepLines w:val="0"/>
        <w:widowControl w:val="0"/>
        <w:shd w:val="clear" w:color="auto" w:fill="auto"/>
        <w:bidi w:val="0"/>
        <w:spacing w:before="0" w:after="0" w:line="240" w:lineRule="auto"/>
        <w:ind w:right="0"/>
        <w:jc w:val="both"/>
        <w:sectPr>
          <w:headerReference w:type="default" r:id="rId5"/>
          <w:footerReference w:type="default" r:id="rId6"/>
          <w:headerReference w:type="even" r:id="rId7"/>
          <w:footerReference w:type="even" r:id="rId8"/>
          <w:footnotePr>
            <w:pos w:val="pageBottom"/>
            <w:numFmt w:val="decimal"/>
            <w:numRestart w:val="continuous"/>
          </w:footnotePr>
          <w:pgSz w:w="11900" w:h="16840"/>
          <w:pgMar w:top="1412" w:right="1104" w:bottom="1186" w:left="1104" w:header="0" w:footer="3" w:gutter="0"/>
          <w:pgNumType w:start="11"/>
          <w:cols w:space="720"/>
          <w:noEndnote/>
          <w:rtlGutter w:val="0"/>
          <w:docGrid w:linePitch="360"/>
        </w:sectPr>
      </w:pPr>
      <w:r>
        <w:rPr>
          <w:b/>
          <w:bCs/>
          <w:color w:val="000000"/>
          <w:spacing w:val="0"/>
          <w:w w:val="100"/>
          <w:position w:val="0"/>
        </w:rPr>
        <w:t xml:space="preserve">Key words: </w:t>
      </w:r>
      <w:r>
        <w:rPr>
          <w:color w:val="000000"/>
          <w:spacing w:val="0"/>
          <w:w w:val="100"/>
          <w:position w:val="0"/>
        </w:rPr>
        <w:t>dynamics, manipulator, dynamic model, differential equation, fluctuations, elastic pillar, boom system</w:t>
      </w:r>
    </w:p>
    <w:p>
      <w:pPr>
        <w:widowControl w:val="0"/>
        <w:spacing w:line="137" w:lineRule="exact"/>
        <w:rPr>
          <w:sz w:val="11"/>
          <w:szCs w:val="11"/>
        </w:rPr>
      </w:pPr>
    </w:p>
    <w:p>
      <w:pPr>
        <w:widowControl w:val="0"/>
        <w:spacing w:line="1" w:lineRule="exact"/>
        <w:sectPr>
          <w:footnotePr>
            <w:pos w:val="pageBottom"/>
            <w:numFmt w:val="decimal"/>
            <w:numRestart w:val="continuous"/>
          </w:footnotePr>
          <w:type w:val="continuous"/>
          <w:pgSz w:w="11900" w:h="16840"/>
          <w:pgMar w:top="1358" w:right="0" w:bottom="1168" w:left="0" w:header="0" w:footer="3" w:gutter="0"/>
          <w:cols w:space="720"/>
          <w:noEndnote/>
          <w:rtlGutter w:val="0"/>
          <w:docGrid w:linePitch="360"/>
        </w:sectPr>
      </w:pPr>
    </w:p>
    <w:p>
      <w:pPr>
        <w:pStyle w:val="Style13"/>
        <w:keepNext w:val="0"/>
        <w:keepLines w:val="0"/>
        <w:widowControl w:val="0"/>
        <w:shd w:val="clear" w:color="auto" w:fill="auto"/>
        <w:bidi w:val="0"/>
        <w:spacing w:before="0" w:after="260" w:line="240" w:lineRule="auto"/>
        <w:ind w:left="0" w:right="0" w:firstLine="0"/>
        <w:jc w:val="center"/>
        <w:rPr>
          <w:sz w:val="24"/>
          <w:szCs w:val="24"/>
        </w:rPr>
      </w:pPr>
      <w:r>
        <w:rPr>
          <w:color w:val="000000"/>
          <w:spacing w:val="0"/>
          <w:w w:val="100"/>
          <w:position w:val="0"/>
          <w:sz w:val="24"/>
          <w:szCs w:val="24"/>
        </w:rPr>
        <w:t>ПОСТАНОВКА ЗАДАЧИ</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В перехідних періодах роботи маніпуля</w:t>
        <w:softHyphen/>
        <w:t>тора в його привідних механізмах окрім статичних та інерційних сил внаслідок пружності ланок додатково виникають ди</w:t>
        <w:softHyphen/>
      </w:r>
      <w:r>
        <w:rPr>
          <w:color w:val="000000"/>
          <w:spacing w:val="0"/>
          <w:w w:val="100"/>
          <w:position w:val="0"/>
          <w:sz w:val="24"/>
          <w:szCs w:val="24"/>
        </w:rPr>
        <w:t>намічні навантаження коливального харак</w:t>
        <w:softHyphen/>
        <w:t>теру. Тому для керування рухом подібних систем доцільно застосовувати оптимальні закони керування, які б відтворювали плав</w:t>
        <w:softHyphen/>
        <w:t xml:space="preserve">ний характер зміни кінематичних характер- </w:t>
      </w:r>
      <w:r>
        <w:rPr>
          <w:color w:val="000000"/>
          <w:spacing w:val="0"/>
          <w:w w:val="100"/>
          <w:position w:val="0"/>
          <w:sz w:val="24"/>
          <w:szCs w:val="24"/>
        </w:rPr>
        <w:t>ристик привідних ланок з урахування пру</w:t>
        <w:softHyphen/>
        <w:t>жних деформацій металоконструкції.</w:t>
      </w:r>
    </w:p>
    <w:p>
      <w:pPr>
        <w:pStyle w:val="Style13"/>
        <w:keepNext w:val="0"/>
        <w:keepLines w:val="0"/>
        <w:widowControl w:val="0"/>
        <w:shd w:val="clear" w:color="auto" w:fill="auto"/>
        <w:bidi w:val="0"/>
        <w:spacing w:before="0" w:after="260" w:line="240" w:lineRule="auto"/>
        <w:ind w:left="0" w:right="0" w:firstLine="300"/>
        <w:jc w:val="both"/>
        <w:rPr>
          <w:sz w:val="24"/>
          <w:szCs w:val="24"/>
        </w:rPr>
      </w:pPr>
      <w:r>
        <w:rPr>
          <w:color w:val="000000"/>
          <w:spacing w:val="0"/>
          <w:w w:val="100"/>
          <w:position w:val="0"/>
          <w:sz w:val="24"/>
          <w:szCs w:val="24"/>
        </w:rPr>
        <w:t>Для визначення критеріїв оптимізації необхідно побудувати динамічну модель маніпулятора, яка б враховувала вплив пружного елемента на поведінку динаміки його роботи.</w:t>
      </w:r>
    </w:p>
    <w:p>
      <w:pPr>
        <w:pStyle w:val="Style13"/>
        <w:keepNext w:val="0"/>
        <w:keepLines w:val="0"/>
        <w:widowControl w:val="0"/>
        <w:shd w:val="clear" w:color="auto" w:fill="auto"/>
        <w:bidi w:val="0"/>
        <w:spacing w:before="0" w:after="260" w:line="240" w:lineRule="auto"/>
        <w:ind w:left="0" w:right="0" w:firstLine="0"/>
        <w:jc w:val="center"/>
        <w:rPr>
          <w:sz w:val="24"/>
          <w:szCs w:val="24"/>
        </w:rPr>
      </w:pPr>
      <w:r>
        <w:rPr>
          <w:color w:val="000000"/>
          <w:spacing w:val="0"/>
          <w:w w:val="100"/>
          <w:position w:val="0"/>
          <w:sz w:val="24"/>
          <w:szCs w:val="24"/>
        </w:rPr>
        <w:t>МЕТА ДОСЛІДЖЕННЯ</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Метою дослідження є висвітлення ре</w:t>
        <w:softHyphen/>
        <w:t>зультатів аналізу динаміки роботи мані</w:t>
        <w:softHyphen/>
        <w:t>пулятора, встановленого на пружну опору із вантажем.</w:t>
      </w:r>
    </w:p>
    <w:p>
      <w:pPr>
        <w:pStyle w:val="Style13"/>
        <w:keepNext w:val="0"/>
        <w:keepLines w:val="0"/>
        <w:widowControl w:val="0"/>
        <w:shd w:val="clear" w:color="auto" w:fill="auto"/>
        <w:bidi w:val="0"/>
        <w:spacing w:before="0" w:after="540" w:line="240" w:lineRule="auto"/>
        <w:ind w:left="0" w:right="0" w:firstLine="300"/>
        <w:jc w:val="both"/>
        <w:rPr>
          <w:sz w:val="24"/>
          <w:szCs w:val="24"/>
        </w:rPr>
      </w:pPr>
      <w:r>
        <w:rPr>
          <w:color w:val="000000"/>
          <w:spacing w:val="0"/>
          <w:w w:val="100"/>
          <w:position w:val="0"/>
          <w:sz w:val="24"/>
          <w:szCs w:val="24"/>
        </w:rPr>
        <w:t>Для досягнення поставленої мети необ</w:t>
        <w:softHyphen/>
        <w:t>хідно вирішити такі завдання: 1) побудува</w:t>
        <w:softHyphen/>
        <w:t xml:space="preserve">ти динамічну та математичну моделі руху маніпулятора; 2) встановити взаємозв’язки між кінематичними та силовими </w:t>
      </w:r>
      <w:r>
        <w:rPr>
          <w:color w:val="000000"/>
          <w:spacing w:val="0"/>
          <w:w w:val="100"/>
          <w:position w:val="0"/>
          <w:sz w:val="24"/>
          <w:szCs w:val="24"/>
        </w:rPr>
        <w:t>парамет</w:t>
        <w:softHyphen/>
      </w:r>
      <w:r>
        <w:rPr>
          <w:color w:val="000000"/>
          <w:spacing w:val="0"/>
          <w:w w:val="100"/>
          <w:position w:val="0"/>
          <w:sz w:val="24"/>
          <w:szCs w:val="24"/>
        </w:rPr>
      </w:r>
      <w:r>
        <w:rPr>
          <w:color w:val="000000"/>
          <w:spacing w:val="0"/>
          <w:w w:val="100"/>
          <w:position w:val="0"/>
          <w:sz w:val="24"/>
          <w:szCs w:val="24"/>
        </w:rPr>
        <w:t>рами</w:t>
      </w:r>
      <w:r>
        <w:rPr>
          <w:color w:val="000000"/>
          <w:spacing w:val="0"/>
          <w:w w:val="100"/>
          <w:position w:val="0"/>
          <w:sz w:val="24"/>
          <w:szCs w:val="24"/>
        </w:rPr>
        <w:t xml:space="preserve"> розробленої моделі руху.</w:t>
      </w:r>
    </w:p>
    <w:p>
      <w:pPr>
        <w:pStyle w:val="Style13"/>
        <w:keepNext w:val="0"/>
        <w:keepLines w:val="0"/>
        <w:widowControl w:val="0"/>
        <w:shd w:val="clear" w:color="auto" w:fill="auto"/>
        <w:bidi w:val="0"/>
        <w:spacing w:before="0" w:after="260" w:line="240" w:lineRule="auto"/>
        <w:ind w:left="0" w:right="0" w:firstLine="0"/>
        <w:jc w:val="center"/>
        <w:rPr>
          <w:sz w:val="24"/>
          <w:szCs w:val="24"/>
        </w:rPr>
      </w:pPr>
      <w:r>
        <w:rPr>
          <w:color w:val="000000"/>
          <w:spacing w:val="0"/>
          <w:w w:val="100"/>
          <w:position w:val="0"/>
          <w:sz w:val="24"/>
          <w:szCs w:val="24"/>
        </w:rPr>
        <w:t>ВИКЛАД МАТЕРІАЛУ ДОСЛІДЖЕННЯ</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 xml:space="preserve">Розглянемо динамічну систему (рис. 1) стрілового маніпулятора з гідроприводом, у якому масу </w:t>
      </w:r>
      <w:r>
        <w:rPr>
          <w:i/>
          <w:iCs/>
          <w:color w:val="000000"/>
          <w:spacing w:val="0"/>
          <w:w w:val="100"/>
          <w:position w:val="0"/>
          <w:sz w:val="24"/>
          <w:szCs w:val="24"/>
        </w:rPr>
        <w:t>m</w:t>
      </w:r>
      <w:r>
        <w:rPr>
          <w:color w:val="000000"/>
          <w:spacing w:val="0"/>
          <w:w w:val="100"/>
          <w:position w:val="0"/>
          <w:sz w:val="24"/>
          <w:szCs w:val="24"/>
        </w:rPr>
        <w:t xml:space="preserve"> </w:t>
      </w:r>
      <w:r>
        <w:rPr>
          <w:color w:val="000000"/>
          <w:spacing w:val="0"/>
          <w:w w:val="100"/>
          <w:position w:val="0"/>
          <w:sz w:val="24"/>
          <w:szCs w:val="24"/>
        </w:rPr>
        <w:t xml:space="preserve">стріли та вантажу зосередимо на кінці жорсткої стріли довжиною </w:t>
      </w:r>
      <w:r>
        <w:rPr>
          <w:i/>
          <w:iCs/>
          <w:color w:val="000000"/>
          <w:spacing w:val="0"/>
          <w:w w:val="100"/>
          <w:position w:val="0"/>
          <w:sz w:val="24"/>
          <w:szCs w:val="24"/>
        </w:rPr>
        <w:t>1</w:t>
      </w:r>
      <w:r>
        <w:rPr>
          <w:color w:val="000000"/>
          <w:spacing w:val="0"/>
          <w:w w:val="100"/>
          <w:position w:val="0"/>
          <w:sz w:val="24"/>
          <w:szCs w:val="24"/>
          <w:vertAlign w:val="subscript"/>
        </w:rPr>
        <w:t>1</w:t>
      </w:r>
      <w:r>
        <w:rPr>
          <w:color w:val="000000"/>
          <w:spacing w:val="0"/>
          <w:w w:val="100"/>
          <w:position w:val="0"/>
          <w:sz w:val="24"/>
          <w:szCs w:val="24"/>
        </w:rPr>
        <w:t xml:space="preserve">. В нижній частині стріла закріплена на одному нерухомому шарнірі та через опорну ланку довжиною </w:t>
      </w:r>
      <w:r>
        <w:rPr>
          <w:i/>
          <w:iCs/>
          <w:color w:val="000000"/>
          <w:spacing w:val="0"/>
          <w:w w:val="100"/>
          <w:position w:val="0"/>
          <w:sz w:val="24"/>
          <w:szCs w:val="24"/>
        </w:rPr>
        <w:t>1</w:t>
      </w:r>
      <w:r>
        <w:rPr>
          <w:i/>
          <w:iCs/>
          <w:color w:val="000000"/>
          <w:spacing w:val="0"/>
          <w:w w:val="100"/>
          <w:position w:val="0"/>
          <w:sz w:val="24"/>
          <w:szCs w:val="24"/>
          <w:vertAlign w:val="subscript"/>
        </w:rPr>
        <w:t>2</w:t>
      </w:r>
      <w:r>
        <w:rPr>
          <w:color w:val="000000"/>
          <w:spacing w:val="0"/>
          <w:w w:val="100"/>
          <w:position w:val="0"/>
          <w:sz w:val="24"/>
          <w:szCs w:val="24"/>
        </w:rPr>
        <w:t xml:space="preserve"> на пружній основі. На моделі пружна основа зображена у вигляді пружи</w:t>
        <w:softHyphen/>
        <w:t>ни</w:t>
      </w:r>
      <w:r>
        <w:rPr>
          <w:color w:val="000000"/>
          <w:spacing w:val="0"/>
          <w:w w:val="100"/>
          <w:position w:val="0"/>
          <w:sz w:val="24"/>
          <w:szCs w:val="24"/>
        </w:rPr>
        <w:t xml:space="preserve"> </w:t>
      </w:r>
      <w:r>
        <w:rPr>
          <w:color w:val="000000"/>
          <w:spacing w:val="0"/>
          <w:w w:val="100"/>
          <w:position w:val="0"/>
          <w:sz w:val="24"/>
          <w:szCs w:val="24"/>
        </w:rPr>
        <w:t xml:space="preserve">жорсткістю </w:t>
      </w:r>
      <w:r>
        <w:rPr>
          <w:i/>
          <w:iCs/>
          <w:color w:val="000000"/>
          <w:spacing w:val="0"/>
          <w:w w:val="100"/>
          <w:position w:val="0"/>
          <w:sz w:val="24"/>
          <w:szCs w:val="24"/>
        </w:rPr>
        <w:t>с.</w:t>
      </w:r>
      <w:r>
        <w:rPr>
          <w:color w:val="000000"/>
          <w:spacing w:val="0"/>
          <w:w w:val="100"/>
          <w:position w:val="0"/>
          <w:sz w:val="24"/>
          <w:szCs w:val="24"/>
        </w:rPr>
        <w:t xml:space="preserve"> Масою ланки </w:t>
      </w:r>
      <w:r>
        <w:rPr>
          <w:i/>
          <w:iCs/>
          <w:color w:val="000000"/>
          <w:spacing w:val="0"/>
          <w:w w:val="100"/>
          <w:position w:val="0"/>
          <w:sz w:val="24"/>
          <w:szCs w:val="24"/>
        </w:rPr>
        <w:t>1</w:t>
      </w:r>
      <w:r>
        <w:rPr>
          <w:color w:val="000000"/>
          <w:spacing w:val="0"/>
          <w:w w:val="100"/>
          <w:position w:val="0"/>
          <w:sz w:val="24"/>
          <w:szCs w:val="24"/>
          <w:vertAlign w:val="subscript"/>
        </w:rPr>
        <w:t>2</w:t>
      </w:r>
      <w:r>
        <w:rPr>
          <w:color w:val="000000"/>
          <w:spacing w:val="0"/>
          <w:w w:val="100"/>
          <w:position w:val="0"/>
          <w:sz w:val="24"/>
          <w:szCs w:val="24"/>
        </w:rPr>
        <w:t xml:space="preserve"> нехтуємо. В моделі також не враховано демпфіруван</w:t>
        <w:softHyphen/>
        <w:t>ня можливих коливань пружини.</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Зміна вильоту стріли маніпулятора від</w:t>
        <w:softHyphen/>
        <w:t>бувається шляхом її повороту навколо не</w:t>
        <w:softHyphen/>
        <w:t xml:space="preserve">рухомого шарніра за рахунок висування штоку привідного гідроциліндра, який </w:t>
      </w:r>
      <w:r>
        <w:rPr>
          <w:color w:val="000000"/>
          <w:spacing w:val="0"/>
          <w:w w:val="100"/>
          <w:position w:val="0"/>
          <w:sz w:val="24"/>
          <w:szCs w:val="24"/>
        </w:rPr>
        <w:t>од</w:t>
        <w:softHyphen/>
      </w:r>
      <w:r>
        <w:rPr>
          <w:color w:val="000000"/>
          <w:spacing w:val="0"/>
          <w:w w:val="100"/>
          <w:position w:val="0"/>
          <w:sz w:val="24"/>
          <w:szCs w:val="24"/>
        </w:rPr>
      </w:r>
      <w:r>
        <w:rPr>
          <w:color w:val="000000"/>
          <w:spacing w:val="0"/>
          <w:w w:val="100"/>
          <w:position w:val="0"/>
          <w:sz w:val="24"/>
          <w:szCs w:val="24"/>
        </w:rPr>
        <w:t>ним</w:t>
      </w:r>
      <w:r>
        <w:rPr>
          <w:color w:val="000000"/>
          <w:spacing w:val="0"/>
          <w:w w:val="100"/>
          <w:position w:val="0"/>
          <w:sz w:val="24"/>
          <w:szCs w:val="24"/>
        </w:rPr>
        <w:t xml:space="preserve"> кінцем приєднано до підйомної стріли, а іншим встановлено на опорну ланку. Це приводить до зміни його довжини </w:t>
      </w:r>
      <w:r>
        <w:rPr>
          <w:i/>
          <w:iCs/>
          <w:color w:val="000000"/>
          <w:spacing w:val="0"/>
          <w:w w:val="100"/>
          <w:position w:val="0"/>
          <w:sz w:val="24"/>
          <w:szCs w:val="24"/>
        </w:rPr>
        <w:t>q.</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За узагальнені координати руху прийня</w:t>
        <w:softHyphen/>
        <w:t xml:space="preserve">то кут а повороту стріли та кут ф повороту опорної ланки </w:t>
      </w:r>
      <w:r>
        <w:rPr>
          <w:i/>
          <w:iCs/>
          <w:color w:val="000000"/>
          <w:spacing w:val="0"/>
          <w:w w:val="100"/>
          <w:position w:val="0"/>
          <w:sz w:val="24"/>
          <w:szCs w:val="24"/>
        </w:rPr>
        <w:t>1</w:t>
      </w:r>
      <w:r>
        <w:rPr>
          <w:color w:val="000000"/>
          <w:spacing w:val="0"/>
          <w:w w:val="100"/>
          <w:position w:val="0"/>
          <w:sz w:val="16"/>
          <w:szCs w:val="16"/>
        </w:rPr>
        <w:t xml:space="preserve">2 </w:t>
      </w:r>
      <w:r>
        <w:rPr>
          <w:color w:val="000000"/>
          <w:spacing w:val="0"/>
          <w:w w:val="100"/>
          <w:position w:val="0"/>
          <w:sz w:val="24"/>
          <w:szCs w:val="24"/>
        </w:rPr>
        <w:t>внаслідок деформації пру</w:t>
        <w:softHyphen/>
        <w:t>жної опори.</w:t>
      </w:r>
    </w:p>
    <w:p>
      <w:pPr>
        <w:pStyle w:val="Style13"/>
        <w:keepNext w:val="0"/>
        <w:keepLines w:val="0"/>
        <w:widowControl w:val="0"/>
        <w:shd w:val="clear" w:color="auto" w:fill="auto"/>
        <w:bidi w:val="0"/>
        <w:spacing w:before="0" w:after="200" w:line="240" w:lineRule="auto"/>
        <w:ind w:left="0" w:right="0" w:firstLine="300"/>
        <w:jc w:val="both"/>
        <w:rPr>
          <w:sz w:val="24"/>
          <w:szCs w:val="24"/>
        </w:rPr>
      </w:pPr>
      <w:r>
        <w:rPr>
          <w:color w:val="000000"/>
          <w:spacing w:val="0"/>
          <w:w w:val="100"/>
          <w:position w:val="0"/>
          <w:sz w:val="24"/>
          <w:szCs w:val="24"/>
        </w:rPr>
        <w:t>Кінетична енергія розглянутої системи дорівнює</w:t>
      </w:r>
    </w:p>
    <w:p>
      <w:pPr>
        <w:pStyle w:val="Style13"/>
        <w:keepNext w:val="0"/>
        <w:keepLines w:val="0"/>
        <w:widowControl w:val="0"/>
        <w:shd w:val="clear" w:color="auto" w:fill="auto"/>
        <w:tabs>
          <w:tab w:pos="2722" w:val="left"/>
        </w:tabs>
        <w:bidi w:val="0"/>
        <w:spacing w:before="0" w:after="0" w:line="240" w:lineRule="auto"/>
        <w:ind w:left="0" w:right="0" w:firstLine="0"/>
        <w:jc w:val="left"/>
        <w:rPr>
          <w:sz w:val="24"/>
          <w:szCs w:val="24"/>
        </w:rPr>
      </w:pPr>
      <w:r>
        <w:rPr>
          <w:i/>
          <w:iCs/>
          <w:color w:val="000000"/>
          <w:spacing w:val="0"/>
          <w:w w:val="100"/>
          <w:position w:val="0"/>
          <w:sz w:val="24"/>
          <w:szCs w:val="24"/>
        </w:rPr>
        <w:t>T</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Ц(</w:t>
      </w:r>
      <w:r>
        <w:rPr>
          <w:rFonts w:ascii="Arial" w:eastAsia="Arial" w:hAnsi="Arial" w:cs="Arial"/>
          <w:i/>
          <w:iCs/>
          <w:color w:val="000000"/>
          <w:spacing w:val="0"/>
          <w:w w:val="100"/>
          <w:position w:val="0"/>
          <w:sz w:val="22"/>
          <w:szCs w:val="22"/>
        </w:rPr>
        <w:t>а</w:t>
      </w:r>
      <w:r>
        <w:rPr>
          <w:color w:val="000000"/>
          <w:spacing w:val="0"/>
          <w:w w:val="100"/>
          <w:position w:val="0"/>
          <w:sz w:val="20"/>
          <w:szCs w:val="20"/>
        </w:rPr>
        <w:t>+(&amp;&gt;</w:t>
      </w:r>
      <w:r>
        <w:rPr>
          <w:color w:val="000000"/>
          <w:spacing w:val="0"/>
          <w:w w:val="100"/>
          <w:position w:val="0"/>
          <w:sz w:val="24"/>
          <w:szCs w:val="24"/>
        </w:rPr>
        <w:t>)</w:t>
      </w:r>
      <w:r>
        <w:rPr>
          <w:color w:val="000000"/>
          <w:spacing w:val="0"/>
          <w:w w:val="100"/>
          <w:position w:val="0"/>
          <w:sz w:val="24"/>
          <w:szCs w:val="24"/>
          <w:vertAlign w:val="superscript"/>
        </w:rPr>
        <w:t>2</w:t>
      </w:r>
      <w:r>
        <w:rPr>
          <w:color w:val="000000"/>
          <w:spacing w:val="0"/>
          <w:w w:val="100"/>
          <w:position w:val="0"/>
          <w:sz w:val="24"/>
          <w:szCs w:val="24"/>
        </w:rPr>
        <w:t>,</w:t>
        <w:tab/>
        <w:t xml:space="preserve">(1) </w:t>
      </w:r>
      <w:r>
        <w:rPr>
          <w:color w:val="000000"/>
          <w:spacing w:val="0"/>
          <w:w w:val="100"/>
          <w:position w:val="0"/>
          <w:sz w:val="24"/>
          <w:szCs w:val="24"/>
        </w:rPr>
        <w:t xml:space="preserve">де </w:t>
      </w:r>
      <w:r>
        <w:rPr>
          <w:i/>
          <w:iCs/>
          <w:color w:val="000000"/>
          <w:spacing w:val="0"/>
          <w:w w:val="100"/>
          <w:position w:val="0"/>
          <w:sz w:val="24"/>
          <w:szCs w:val="24"/>
        </w:rPr>
        <w:t>а</w:t>
      </w:r>
      <w:r>
        <w:rPr>
          <w:color w:val="000000"/>
          <w:spacing w:val="0"/>
          <w:w w:val="100"/>
          <w:position w:val="0"/>
          <w:sz w:val="24"/>
          <w:szCs w:val="24"/>
        </w:rPr>
        <w:t xml:space="preserve"> та ф - відповідно кути повороту стріли від висування гідроциліндра та від дефор</w:t>
        <w:softHyphen/>
        <w:t xml:space="preserve">мації опори; </w:t>
      </w:r>
      <w:r>
        <w:rPr>
          <w:i/>
          <w:iCs/>
          <w:color w:val="000000"/>
          <w:spacing w:val="0"/>
          <w:w w:val="100"/>
          <w:position w:val="0"/>
          <w:sz w:val="24"/>
          <w:szCs w:val="24"/>
        </w:rPr>
        <w:t>J</w:t>
      </w:r>
      <w:r>
        <w:rPr>
          <w:i/>
          <w:iCs/>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4"/>
          <w:szCs w:val="24"/>
        </w:rPr>
        <w:t>- зведений момент інерції маси стріли та вантажу.</w:t>
      </w:r>
    </w:p>
    <w:p>
      <w:pPr>
        <w:pStyle w:val="Style13"/>
        <w:keepNext w:val="0"/>
        <w:keepLines w:val="0"/>
        <w:widowControl w:val="0"/>
        <w:shd w:val="clear" w:color="auto" w:fill="auto"/>
        <w:bidi w:val="0"/>
        <w:spacing w:before="0" w:after="60" w:line="259" w:lineRule="auto"/>
        <w:ind w:left="0" w:right="0" w:firstLine="320"/>
        <w:jc w:val="left"/>
        <w:rPr>
          <w:sz w:val="24"/>
          <w:szCs w:val="24"/>
        </w:rPr>
      </w:pPr>
      <w:r>
        <w:rPr>
          <w:color w:val="000000"/>
          <w:spacing w:val="0"/>
          <w:w w:val="100"/>
          <w:position w:val="0"/>
          <w:sz w:val="24"/>
          <w:szCs w:val="24"/>
        </w:rPr>
        <w:t xml:space="preserve">Крапка над кутовими координатами означає диференціювання за часом. Таким чином </w:t>
      </w:r>
      <w:r>
        <w:rPr>
          <w:rFonts w:ascii="Arial" w:eastAsia="Arial" w:hAnsi="Arial" w:cs="Arial"/>
          <w:i/>
          <w:iCs/>
          <w:color w:val="000000"/>
          <w:spacing w:val="0"/>
          <w:w w:val="100"/>
          <w:position w:val="0"/>
          <w:sz w:val="22"/>
          <w:szCs w:val="22"/>
        </w:rPr>
        <w:t>а</w:t>
      </w:r>
      <w:r>
        <w:rPr>
          <w:color w:val="000000"/>
          <w:spacing w:val="0"/>
          <w:w w:val="100"/>
          <w:position w:val="0"/>
          <w:sz w:val="24"/>
          <w:szCs w:val="24"/>
        </w:rPr>
        <w:t xml:space="preserve"> та </w:t>
      </w:r>
      <w:r>
        <w:rPr>
          <w:rFonts w:ascii="Arial" w:eastAsia="Arial" w:hAnsi="Arial" w:cs="Arial"/>
          <w:i/>
          <w:iCs/>
          <w:color w:val="000000"/>
          <w:spacing w:val="0"/>
          <w:w w:val="100"/>
          <w:position w:val="0"/>
          <w:sz w:val="22"/>
          <w:szCs w:val="22"/>
        </w:rPr>
        <w:t>ф</w:t>
      </w:r>
      <w:r>
        <w:rPr>
          <w:color w:val="000000"/>
          <w:spacing w:val="0"/>
          <w:w w:val="100"/>
          <w:position w:val="0"/>
          <w:sz w:val="24"/>
          <w:szCs w:val="24"/>
        </w:rPr>
        <w:t xml:space="preserve"> є кутовими швидкостями.</w:t>
      </w:r>
    </w:p>
    <w:p>
      <w:pPr>
        <w:widowControl w:val="0"/>
        <w:jc w:val="center"/>
        <w:rPr>
          <w:sz w:val="2"/>
          <w:szCs w:val="2"/>
        </w:rPr>
      </w:pPr>
      <w:r>
        <w:drawing>
          <wp:inline>
            <wp:extent cx="2419985" cy="2566670"/>
            <wp:docPr id="11" name="Picutre 11"/>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9"/>
                    <a:stretch/>
                  </pic:blipFill>
                  <pic:spPr>
                    <a:xfrm>
                      <a:ext cx="2419985" cy="2566670"/>
                    </a:xfrm>
                    <a:prstGeom prst="rect"/>
                  </pic:spPr>
                </pic:pic>
              </a:graphicData>
            </a:graphic>
          </wp:inline>
        </w:drawing>
      </w:r>
    </w:p>
    <w:p>
      <w:pPr>
        <w:pStyle w:val="Style25"/>
        <w:keepNext w:val="0"/>
        <w:keepLines w:val="0"/>
        <w:widowControl w:val="0"/>
        <w:shd w:val="clear" w:color="auto" w:fill="auto"/>
        <w:bidi w:val="0"/>
        <w:spacing w:before="0" w:after="0" w:line="240" w:lineRule="auto"/>
        <w:ind w:left="0" w:right="0" w:firstLine="0"/>
        <w:jc w:val="both"/>
      </w:pPr>
      <w:r>
        <w:rPr>
          <w:color w:val="000000"/>
          <w:spacing w:val="0"/>
          <w:w w:val="100"/>
          <w:position w:val="0"/>
        </w:rPr>
        <w:t>Рис</w:t>
      </w:r>
      <w:r>
        <w:rPr>
          <w:b/>
          <w:bCs/>
          <w:color w:val="000000"/>
          <w:spacing w:val="0"/>
          <w:w w:val="100"/>
          <w:position w:val="0"/>
        </w:rPr>
        <w:t xml:space="preserve">. 1. </w:t>
      </w:r>
      <w:r>
        <w:rPr>
          <w:color w:val="000000"/>
          <w:spacing w:val="0"/>
          <w:w w:val="100"/>
          <w:position w:val="0"/>
        </w:rPr>
        <w:t>Спрощена динамічна модель маніпуля</w:t>
        <w:softHyphen/>
        <w:t>тора</w:t>
      </w:r>
    </w:p>
    <w:p>
      <w:pPr>
        <w:widowControl w:val="0"/>
        <w:spacing w:after="199" w:line="1" w:lineRule="exact"/>
      </w:pPr>
    </w:p>
    <w:p>
      <w:pPr>
        <w:pStyle w:val="Style13"/>
        <w:keepNext w:val="0"/>
        <w:keepLines w:val="0"/>
        <w:widowControl w:val="0"/>
        <w:shd w:val="clear" w:color="auto" w:fill="auto"/>
        <w:bidi w:val="0"/>
        <w:spacing w:before="0" w:after="260" w:line="240" w:lineRule="auto"/>
        <w:ind w:left="0" w:right="0" w:firstLine="0"/>
        <w:jc w:val="left"/>
      </w:pPr>
      <w:r>
        <w:rPr>
          <w:b/>
          <w:bCs/>
          <w:color w:val="000000"/>
          <w:spacing w:val="0"/>
          <w:w w:val="100"/>
          <w:position w:val="0"/>
        </w:rPr>
        <w:t xml:space="preserve">Fig. </w:t>
      </w:r>
      <w:r>
        <w:rPr>
          <w:b/>
          <w:bCs/>
          <w:color w:val="000000"/>
          <w:spacing w:val="0"/>
          <w:w w:val="100"/>
          <w:position w:val="0"/>
        </w:rPr>
        <w:t xml:space="preserve">1. </w:t>
      </w:r>
      <w:r>
        <w:rPr>
          <w:color w:val="000000"/>
          <w:spacing w:val="0"/>
          <w:w w:val="100"/>
          <w:position w:val="0"/>
        </w:rPr>
        <w:t>Simplified dynamic model of the manipulator</w:t>
      </w:r>
    </w:p>
    <w:p>
      <w:pPr>
        <w:pStyle w:val="Style13"/>
        <w:keepNext w:val="0"/>
        <w:keepLines w:val="0"/>
        <w:widowControl w:val="0"/>
        <w:shd w:val="clear" w:color="auto" w:fill="auto"/>
        <w:bidi w:val="0"/>
        <w:spacing w:before="0" w:after="0" w:line="240" w:lineRule="auto"/>
        <w:ind w:left="0" w:right="0" w:firstLine="0"/>
        <w:jc w:val="right"/>
        <w:rPr>
          <w:sz w:val="24"/>
          <w:szCs w:val="24"/>
        </w:rPr>
      </w:pPr>
      <w:r>
        <w:rPr>
          <w:color w:val="000000"/>
          <w:spacing w:val="0"/>
          <w:w w:val="100"/>
          <w:position w:val="0"/>
          <w:sz w:val="24"/>
          <w:szCs w:val="24"/>
        </w:rPr>
        <w:t xml:space="preserve">В спрощеному вигляді момент інерції </w:t>
      </w:r>
      <w:r>
        <w:rPr>
          <w:i/>
          <w:iCs/>
          <w:color w:val="000000"/>
          <w:spacing w:val="0"/>
          <w:w w:val="100"/>
          <w:position w:val="0"/>
          <w:sz w:val="24"/>
          <w:szCs w:val="24"/>
        </w:rPr>
        <w:t>J</w:t>
      </w:r>
      <w:r>
        <w:rPr>
          <w:color w:val="000000"/>
          <w:spacing w:val="0"/>
          <w:w w:val="100"/>
          <w:position w:val="0"/>
          <w:sz w:val="24"/>
          <w:szCs w:val="24"/>
          <w:vertAlign w:val="subscript"/>
        </w:rPr>
        <w:t xml:space="preserve">1 </w:t>
      </w:r>
      <w:r>
        <w:rPr>
          <w:color w:val="000000"/>
          <w:spacing w:val="0"/>
          <w:w w:val="100"/>
          <w:position w:val="0"/>
          <w:sz w:val="24"/>
          <w:szCs w:val="24"/>
        </w:rPr>
        <w:t xml:space="preserve">враховуватимемо як </w:t>
      </w:r>
      <w:r>
        <w:rPr>
          <w:i/>
          <w:iCs/>
          <w:color w:val="000000"/>
          <w:spacing w:val="0"/>
          <w:w w:val="100"/>
          <w:position w:val="0"/>
          <w:sz w:val="24"/>
          <w:szCs w:val="24"/>
        </w:rPr>
        <w:t>m</w:t>
      </w:r>
    </w:p>
    <w:p>
      <w:pPr>
        <w:pStyle w:val="Style13"/>
        <w:keepNext w:val="0"/>
        <w:keepLines w:val="0"/>
        <w:widowControl w:val="0"/>
        <w:shd w:val="clear" w:color="auto" w:fill="auto"/>
        <w:tabs>
          <w:tab w:pos="2774" w:val="left"/>
        </w:tabs>
        <w:bidi w:val="0"/>
        <w:spacing w:before="0" w:after="60" w:line="187" w:lineRule="auto"/>
        <w:ind w:left="0" w:right="0" w:firstLine="0"/>
        <w:jc w:val="right"/>
        <w:rPr>
          <w:sz w:val="24"/>
          <w:szCs w:val="24"/>
        </w:rPr>
      </w:pPr>
      <w:r>
        <w:rPr>
          <w:i/>
          <w:iCs/>
          <w:color w:val="000000"/>
          <w:spacing w:val="0"/>
          <w:w w:val="100"/>
          <w:position w:val="0"/>
          <w:sz w:val="24"/>
          <w:szCs w:val="24"/>
        </w:rPr>
        <w:t>J</w:t>
      </w:r>
      <w:r>
        <w:rPr>
          <w:color w:val="000000"/>
          <w:spacing w:val="0"/>
          <w:w w:val="100"/>
          <w:position w:val="0"/>
          <w:sz w:val="14"/>
          <w:szCs w:val="14"/>
        </w:rPr>
        <w:t xml:space="preserve">1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 xml:space="preserve">(у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m</w:t>
      </w:r>
      <w:r>
        <w:rPr>
          <w:i/>
          <w:iCs/>
          <w:color w:val="000000"/>
          <w:spacing w:val="0"/>
          <w:w w:val="100"/>
          <w:position w:val="0"/>
          <w:sz w:val="24"/>
          <w:szCs w:val="24"/>
          <w:vertAlign w:val="subscript"/>
        </w:rPr>
        <w:t>b</w:t>
      </w:r>
      <w:r>
        <w:rPr>
          <w:color w:val="000000"/>
          <w:spacing w:val="0"/>
          <w:w w:val="100"/>
          <w:position w:val="0"/>
          <w:sz w:val="24"/>
          <w:szCs w:val="24"/>
        </w:rPr>
        <w:t xml:space="preserve"> tf,</w:t>
        <w:tab/>
        <w:t>(2)</w:t>
      </w:r>
    </w:p>
    <w:p>
      <w:pPr>
        <w:pStyle w:val="Style13"/>
        <w:keepNext w:val="0"/>
        <w:keepLines w:val="0"/>
        <w:widowControl w:val="0"/>
        <w:shd w:val="clear" w:color="auto" w:fill="auto"/>
        <w:bidi w:val="0"/>
        <w:spacing w:before="0" w:after="60" w:line="240" w:lineRule="auto"/>
        <w:ind w:left="0" w:right="0" w:firstLine="0"/>
        <w:jc w:val="left"/>
        <w:rPr>
          <w:sz w:val="24"/>
          <w:szCs w:val="24"/>
        </w:rPr>
      </w:pPr>
      <w:r>
        <w:rPr>
          <w:color w:val="000000"/>
          <w:spacing w:val="0"/>
          <w:w w:val="100"/>
          <w:position w:val="0"/>
          <w:sz w:val="24"/>
          <w:szCs w:val="24"/>
        </w:rPr>
        <w:t xml:space="preserve">де </w:t>
      </w:r>
      <w:r>
        <w:rPr>
          <w:i/>
          <w:iCs/>
          <w:color w:val="000000"/>
          <w:spacing w:val="0"/>
          <w:w w:val="100"/>
          <w:position w:val="0"/>
          <w:sz w:val="24"/>
          <w:szCs w:val="24"/>
        </w:rPr>
        <w:t>m</w:t>
      </w:r>
      <w:r>
        <w:rPr>
          <w:i/>
          <w:iCs/>
          <w:color w:val="000000"/>
          <w:spacing w:val="0"/>
          <w:w w:val="100"/>
          <w:position w:val="0"/>
          <w:sz w:val="24"/>
          <w:szCs w:val="24"/>
          <w:vertAlign w:val="subscript"/>
        </w:rPr>
        <w:t>c</w:t>
      </w:r>
      <w:r>
        <w:rPr>
          <w:color w:val="000000"/>
          <w:spacing w:val="0"/>
          <w:w w:val="100"/>
          <w:position w:val="0"/>
          <w:sz w:val="24"/>
          <w:szCs w:val="24"/>
        </w:rPr>
        <w:t xml:space="preserve"> </w:t>
      </w:r>
      <w:r>
        <w:rPr>
          <w:color w:val="000000"/>
          <w:spacing w:val="0"/>
          <w:w w:val="100"/>
          <w:position w:val="0"/>
          <w:sz w:val="24"/>
          <w:szCs w:val="24"/>
        </w:rPr>
        <w:t xml:space="preserve">та </w:t>
      </w:r>
      <w:r>
        <w:rPr>
          <w:i/>
          <w:iCs/>
          <w:color w:val="000000"/>
          <w:spacing w:val="0"/>
          <w:w w:val="100"/>
          <w:position w:val="0"/>
          <w:sz w:val="24"/>
          <w:szCs w:val="24"/>
        </w:rPr>
        <w:t>m</w:t>
      </w:r>
      <w:r>
        <w:rPr>
          <w:i/>
          <w:iCs/>
          <w:color w:val="000000"/>
          <w:spacing w:val="0"/>
          <w:w w:val="100"/>
          <w:position w:val="0"/>
          <w:sz w:val="24"/>
          <w:szCs w:val="24"/>
          <w:vertAlign w:val="subscript"/>
        </w:rPr>
        <w:t>b</w:t>
      </w:r>
      <w:r>
        <w:rPr>
          <w:color w:val="000000"/>
          <w:spacing w:val="0"/>
          <w:w w:val="100"/>
          <w:position w:val="0"/>
          <w:sz w:val="24"/>
          <w:szCs w:val="24"/>
        </w:rPr>
        <w:t xml:space="preserve"> - </w:t>
      </w:r>
      <w:r>
        <w:rPr>
          <w:color w:val="000000"/>
          <w:spacing w:val="0"/>
          <w:w w:val="100"/>
          <w:position w:val="0"/>
          <w:sz w:val="24"/>
          <w:szCs w:val="24"/>
        </w:rPr>
        <w:t>відповідно маса стріли та ван</w:t>
        <w:softHyphen/>
      </w:r>
      <w:r>
        <w:rPr>
          <w:color w:val="000000"/>
          <w:spacing w:val="0"/>
          <w:w w:val="100"/>
          <w:position w:val="0"/>
          <w:sz w:val="24"/>
          <w:szCs w:val="24"/>
        </w:rPr>
        <w:t>тажу.</w:t>
      </w:r>
    </w:p>
    <w:p>
      <w:pPr>
        <w:pStyle w:val="Style13"/>
        <w:keepNext w:val="0"/>
        <w:keepLines w:val="0"/>
        <w:widowControl w:val="0"/>
        <w:shd w:val="clear" w:color="auto" w:fill="auto"/>
        <w:bidi w:val="0"/>
        <w:spacing w:before="0" w:after="60" w:line="240" w:lineRule="auto"/>
        <w:ind w:left="0" w:right="0" w:firstLine="320"/>
        <w:jc w:val="both"/>
        <w:rPr>
          <w:sz w:val="24"/>
          <w:szCs w:val="24"/>
        </w:rPr>
      </w:pPr>
      <w:r>
        <w:rPr>
          <w:color w:val="000000"/>
          <w:spacing w:val="0"/>
          <w:w w:val="100"/>
          <w:position w:val="0"/>
          <w:sz w:val="24"/>
          <w:szCs w:val="24"/>
        </w:rPr>
        <w:t>Потенціальна енергія системи:</w:t>
      </w:r>
    </w:p>
    <w:p>
      <w:pPr>
        <w:pStyle w:val="Style13"/>
        <w:keepNext w:val="0"/>
        <w:keepLines w:val="0"/>
        <w:widowControl w:val="0"/>
        <w:shd w:val="clear" w:color="auto" w:fill="auto"/>
        <w:tabs>
          <w:tab w:pos="2774" w:val="left"/>
        </w:tabs>
        <w:bidi w:val="0"/>
        <w:spacing w:before="0" w:after="60" w:line="190" w:lineRule="auto"/>
        <w:ind w:left="0" w:right="0" w:firstLine="0"/>
        <w:jc w:val="right"/>
        <w:rPr>
          <w:sz w:val="24"/>
          <w:szCs w:val="24"/>
        </w:rPr>
      </w:pPr>
      <w:r>
        <w:rPr>
          <w:color w:val="000000"/>
          <w:spacing w:val="0"/>
          <w:w w:val="100"/>
          <w:position w:val="0"/>
          <w:sz w:val="40"/>
          <w:szCs w:val="40"/>
          <w:vertAlign w:val="superscript"/>
        </w:rPr>
        <w:t>П</w:t>
      </w:r>
      <w:r>
        <w:rPr>
          <w:color w:val="000000"/>
          <w:spacing w:val="0"/>
          <w:w w:val="100"/>
          <w:position w:val="0"/>
          <w:sz w:val="40"/>
          <w:szCs w:val="40"/>
        </w:rPr>
        <w:t xml:space="preserve"> </w:t>
      </w:r>
      <w:r>
        <w:rPr>
          <w:rFonts w:ascii="Arial" w:eastAsia="Arial" w:hAnsi="Arial" w:cs="Arial"/>
          <w:i/>
          <w:iCs/>
          <w:color w:val="000000"/>
          <w:spacing w:val="0"/>
          <w:w w:val="100"/>
          <w:position w:val="0"/>
          <w:sz w:val="22"/>
          <w:szCs w:val="22"/>
        </w:rPr>
        <w:t>= ~</w:t>
      </w:r>
      <w:r>
        <w:rPr>
          <w:i/>
          <w:iCs/>
          <w:color w:val="000000"/>
          <w:spacing w:val="0"/>
          <w:w w:val="100"/>
          <w:position w:val="0"/>
          <w:sz w:val="24"/>
          <w:szCs w:val="24"/>
          <w:vertAlign w:val="superscript"/>
        </w:rPr>
        <w:t>т</w:t>
      </w:r>
      <w:r>
        <w:rPr>
          <w:i/>
          <w:iCs/>
          <w:color w:val="000000"/>
          <w:spacing w:val="0"/>
          <w:w w:val="100"/>
          <w:position w:val="0"/>
          <w:sz w:val="24"/>
          <w:szCs w:val="24"/>
        </w:rPr>
        <w:t>8У</w:t>
      </w:r>
      <w:r>
        <w:rPr>
          <w:i/>
          <w:iCs/>
          <w:color w:val="000000"/>
          <w:spacing w:val="0"/>
          <w:w w:val="100"/>
          <w:position w:val="0"/>
          <w:sz w:val="12"/>
          <w:szCs w:val="12"/>
        </w:rPr>
        <w:t>1</w:t>
      </w:r>
      <w:r>
        <w:rPr>
          <w:color w:val="000000"/>
          <w:spacing w:val="0"/>
          <w:w w:val="100"/>
          <w:position w:val="0"/>
          <w:sz w:val="24"/>
          <w:szCs w:val="24"/>
        </w:rPr>
        <w:t xml:space="preserve"> + </w:t>
      </w:r>
      <w:r>
        <w:rPr>
          <w:i/>
          <w:iCs/>
          <w:color w:val="000000"/>
          <w:spacing w:val="0"/>
          <w:w w:val="100"/>
          <w:position w:val="0"/>
          <w:sz w:val="24"/>
          <w:szCs w:val="24"/>
        </w:rPr>
        <w:t>С</w:t>
      </w:r>
      <w:r>
        <w:rPr>
          <w:color w:val="000000"/>
          <w:spacing w:val="0"/>
          <w:w w:val="100"/>
          <w:position w:val="0"/>
          <w:sz w:val="24"/>
          <w:szCs w:val="24"/>
        </w:rPr>
        <w:t>р</w:t>
        <w:tab/>
      </w:r>
      <w:r>
        <w:rPr>
          <w:color w:val="000000"/>
          <w:spacing w:val="0"/>
          <w:w w:val="100"/>
          <w:position w:val="0"/>
          <w:sz w:val="24"/>
          <w:szCs w:val="24"/>
          <w:vertAlign w:val="superscript"/>
        </w:rPr>
        <w:t>(3)</w:t>
      </w:r>
    </w:p>
    <w:p>
      <w:pPr>
        <w:pStyle w:val="Style13"/>
        <w:keepNext w:val="0"/>
        <w:keepLines w:val="0"/>
        <w:widowControl w:val="0"/>
        <w:shd w:val="clear" w:color="auto" w:fill="auto"/>
        <w:bidi w:val="0"/>
        <w:spacing w:before="0" w:after="0" w:line="240" w:lineRule="auto"/>
        <w:ind w:left="0" w:right="0" w:firstLine="940"/>
        <w:jc w:val="both"/>
        <w:rPr>
          <w:sz w:val="24"/>
          <w:szCs w:val="24"/>
        </w:rPr>
      </w:pPr>
      <w:r>
        <w:rPr>
          <w:i/>
          <w:iCs/>
          <w:color w:val="000000"/>
          <w:spacing w:val="0"/>
          <w:w w:val="100"/>
          <w:position w:val="0"/>
          <w:sz w:val="24"/>
          <w:szCs w:val="24"/>
        </w:rPr>
        <w:t>т</w:t>
      </w:r>
      <w:r>
        <w:rPr>
          <w:i/>
          <w:iCs/>
          <w:color w:val="000000"/>
          <w:spacing w:val="0"/>
          <w:w w:val="100"/>
          <w:position w:val="0"/>
          <w:sz w:val="24"/>
          <w:szCs w:val="24"/>
          <w:vertAlign w:val="subscript"/>
        </w:rPr>
        <w:t>с</w:t>
      </w:r>
    </w:p>
    <w:p>
      <w:pPr>
        <w:pStyle w:val="Style13"/>
        <w:keepNext w:val="0"/>
        <w:keepLines w:val="0"/>
        <w:widowControl w:val="0"/>
        <w:shd w:val="clear" w:color="auto" w:fill="auto"/>
        <w:bidi w:val="0"/>
        <w:spacing w:before="0" w:after="0" w:line="317" w:lineRule="auto"/>
        <w:ind w:left="0" w:right="0" w:firstLine="0"/>
        <w:jc w:val="both"/>
        <w:rPr>
          <w:sz w:val="24"/>
          <w:szCs w:val="24"/>
        </w:rPr>
      </w:pPr>
      <w:r>
        <w:rPr>
          <w:color w:val="000000"/>
          <w:spacing w:val="0"/>
          <w:w w:val="100"/>
          <w:position w:val="0"/>
          <w:sz w:val="24"/>
          <w:szCs w:val="24"/>
        </w:rPr>
        <w:t xml:space="preserve">де </w:t>
      </w:r>
      <w:r>
        <w:rPr>
          <w:i/>
          <w:iCs/>
          <w:color w:val="000000"/>
          <w:spacing w:val="0"/>
          <w:w w:val="100"/>
          <w:position w:val="0"/>
          <w:sz w:val="24"/>
          <w:szCs w:val="24"/>
        </w:rPr>
        <w:t>m</w:t>
      </w:r>
      <w:r>
        <w:rPr>
          <w:color w:val="000000"/>
          <w:spacing w:val="0"/>
          <w:w w:val="100"/>
          <w:position w:val="0"/>
          <w:sz w:val="24"/>
          <w:szCs w:val="24"/>
        </w:rPr>
        <w:t xml:space="preserve"> </w:t>
      </w:r>
      <w:r>
        <w:rPr>
          <w:color w:val="000000"/>
          <w:spacing w:val="0"/>
          <w:w w:val="100"/>
          <w:position w:val="0"/>
          <w:sz w:val="24"/>
          <w:szCs w:val="24"/>
        </w:rPr>
        <w:t xml:space="preserve">= -^ + </w:t>
      </w:r>
      <w:r>
        <w:rPr>
          <w:i/>
          <w:iCs/>
          <w:color w:val="000000"/>
          <w:spacing w:val="0"/>
          <w:w w:val="100"/>
          <w:position w:val="0"/>
          <w:sz w:val="24"/>
          <w:szCs w:val="24"/>
        </w:rPr>
        <w:t>m</w:t>
      </w:r>
      <w:r>
        <w:rPr>
          <w:i/>
          <w:iCs/>
          <w:color w:val="000000"/>
          <w:spacing w:val="0"/>
          <w:w w:val="100"/>
          <w:position w:val="0"/>
          <w:sz w:val="24"/>
          <w:szCs w:val="24"/>
          <w:vertAlign w:val="subscript"/>
        </w:rPr>
        <w:t>b</w:t>
      </w:r>
      <w:r>
        <w:rPr>
          <w:color w:val="000000"/>
          <w:spacing w:val="0"/>
          <w:w w:val="100"/>
          <w:position w:val="0"/>
          <w:sz w:val="24"/>
          <w:szCs w:val="24"/>
        </w:rPr>
        <w:t xml:space="preserve"> </w:t>
      </w:r>
      <w:r>
        <w:rPr>
          <w:color w:val="000000"/>
          <w:spacing w:val="0"/>
          <w:w w:val="100"/>
          <w:position w:val="0"/>
          <w:sz w:val="24"/>
          <w:szCs w:val="24"/>
        </w:rPr>
        <w:t xml:space="preserve">- зведена маса системи; </w:t>
      </w:r>
      <w:r>
        <w:rPr>
          <w:i/>
          <w:iCs/>
          <w:color w:val="000000"/>
          <w:spacing w:val="0"/>
          <w:w w:val="100"/>
          <w:position w:val="0"/>
          <w:sz w:val="24"/>
          <w:szCs w:val="24"/>
        </w:rPr>
        <w:t>y</w:t>
      </w:r>
      <w:r>
        <w:rPr>
          <w:color w:val="000000"/>
          <w:spacing w:val="0"/>
          <w:w w:val="100"/>
          <w:position w:val="0"/>
          <w:sz w:val="24"/>
          <w:szCs w:val="24"/>
          <w:vertAlign w:val="subscript"/>
        </w:rPr>
        <w:t>1</w:t>
      </w:r>
      <w:r>
        <w:rPr>
          <w:color w:val="000000"/>
          <w:spacing w:val="0"/>
          <w:w w:val="100"/>
          <w:position w:val="0"/>
          <w:sz w:val="24"/>
          <w:szCs w:val="24"/>
        </w:rPr>
        <w:t xml:space="preserve"> </w:t>
      </w:r>
      <w:r>
        <w:rPr>
          <w:color w:val="000000"/>
          <w:spacing w:val="0"/>
          <w:w w:val="100"/>
          <w:position w:val="0"/>
          <w:sz w:val="24"/>
          <w:szCs w:val="24"/>
        </w:rPr>
        <w:t xml:space="preserve">- вертикальна координата зосередженої маси; </w:t>
      </w:r>
      <w:r>
        <w:rPr>
          <w:i/>
          <w:iCs/>
          <w:color w:val="000000"/>
          <w:spacing w:val="0"/>
          <w:w w:val="100"/>
          <w:position w:val="0"/>
          <w:sz w:val="24"/>
          <w:szCs w:val="24"/>
        </w:rPr>
        <w:t>у</w:t>
      </w:r>
      <w:r>
        <w:rPr>
          <w:i/>
          <w:iCs/>
          <w:color w:val="000000"/>
          <w:spacing w:val="0"/>
          <w:w w:val="100"/>
          <w:position w:val="0"/>
          <w:sz w:val="24"/>
          <w:szCs w:val="24"/>
          <w:vertAlign w:val="subscript"/>
        </w:rPr>
        <w:t>2</w:t>
      </w:r>
      <w:r>
        <w:rPr>
          <w:color w:val="000000"/>
          <w:spacing w:val="0"/>
          <w:w w:val="100"/>
          <w:position w:val="0"/>
          <w:sz w:val="24"/>
          <w:szCs w:val="24"/>
        </w:rPr>
        <w:t xml:space="preserve"> - координата деформації пружини.</w:t>
      </w:r>
    </w:p>
    <w:p>
      <w:pPr>
        <w:pStyle w:val="Style13"/>
        <w:keepNext w:val="0"/>
        <w:keepLines w:val="0"/>
        <w:widowControl w:val="0"/>
        <w:shd w:val="clear" w:color="auto" w:fill="auto"/>
        <w:bidi w:val="0"/>
        <w:spacing w:before="0" w:after="120" w:line="240" w:lineRule="auto"/>
        <w:ind w:left="0" w:right="0" w:firstLine="320"/>
        <w:jc w:val="both"/>
        <w:rPr>
          <w:sz w:val="24"/>
          <w:szCs w:val="24"/>
        </w:rPr>
      </w:pPr>
      <w:r>
        <w:rPr>
          <w:color w:val="000000"/>
          <w:spacing w:val="0"/>
          <w:w w:val="100"/>
          <w:position w:val="0"/>
          <w:sz w:val="24"/>
          <w:szCs w:val="24"/>
        </w:rPr>
        <w:t>Вертикальна координата зосередженої маси дорівнює</w:t>
      </w:r>
    </w:p>
    <w:p>
      <w:pPr>
        <w:pStyle w:val="Style13"/>
        <w:keepNext w:val="0"/>
        <w:keepLines w:val="0"/>
        <w:widowControl w:val="0"/>
        <w:shd w:val="clear" w:color="auto" w:fill="auto"/>
        <w:tabs>
          <w:tab w:pos="4200" w:val="left"/>
        </w:tabs>
        <w:bidi w:val="0"/>
        <w:spacing w:before="0" w:after="120" w:line="240" w:lineRule="auto"/>
        <w:ind w:left="1440" w:right="0" w:firstLine="0"/>
        <w:jc w:val="left"/>
        <w:rPr>
          <w:sz w:val="24"/>
          <w:szCs w:val="24"/>
        </w:rPr>
      </w:pPr>
      <w:r>
        <w:rPr>
          <w:i/>
          <w:iCs/>
          <w:color w:val="000000"/>
          <w:spacing w:val="0"/>
          <w:w w:val="100"/>
          <w:position w:val="0"/>
          <w:sz w:val="24"/>
          <w:szCs w:val="24"/>
        </w:rPr>
        <w:t>У</w:t>
      </w:r>
      <w:r>
        <w:rPr>
          <w:color w:val="000000"/>
          <w:spacing w:val="0"/>
          <w:w w:val="100"/>
          <w:position w:val="0"/>
          <w:sz w:val="12"/>
          <w:szCs w:val="12"/>
        </w:rPr>
        <w:t xml:space="preserve">1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1</w:t>
      </w:r>
      <w:r>
        <w:rPr>
          <w:color w:val="000000"/>
          <w:spacing w:val="0"/>
          <w:w w:val="100"/>
          <w:position w:val="0"/>
          <w:sz w:val="12"/>
          <w:szCs w:val="12"/>
        </w:rPr>
        <w:t>1</w:t>
      </w:r>
      <w:r>
        <w:rPr>
          <w:color w:val="000000"/>
          <w:spacing w:val="0"/>
          <w:w w:val="100"/>
          <w:position w:val="0"/>
          <w:sz w:val="24"/>
          <w:szCs w:val="24"/>
        </w:rPr>
        <w:t>Sin(</w:t>
      </w:r>
      <w:r>
        <w:rPr>
          <w:rFonts w:ascii="Arial" w:eastAsia="Arial" w:hAnsi="Arial" w:cs="Arial"/>
          <w:i/>
          <w:iCs/>
          <w:color w:val="000000"/>
          <w:spacing w:val="0"/>
          <w:w w:val="100"/>
          <w:position w:val="0"/>
          <w:sz w:val="22"/>
          <w:szCs w:val="22"/>
        </w:rPr>
        <w:t>a</w:t>
      </w:r>
      <w:r>
        <w:rPr>
          <w:rFonts w:ascii="Arial" w:eastAsia="Arial" w:hAnsi="Arial" w:cs="Arial"/>
          <w:color w:val="000000"/>
          <w:spacing w:val="0"/>
          <w:w w:val="100"/>
          <w:position w:val="0"/>
          <w:sz w:val="22"/>
          <w:szCs w:val="22"/>
        </w:rPr>
        <w:t>+</w:t>
      </w:r>
      <w:r>
        <w:rPr>
          <w:rFonts w:ascii="Arial" w:eastAsia="Arial" w:hAnsi="Arial" w:cs="Arial"/>
          <w:i/>
          <w:iCs/>
          <w:color w:val="000000"/>
          <w:spacing w:val="0"/>
          <w:w w:val="100"/>
          <w:position w:val="0"/>
          <w:sz w:val="22"/>
          <w:szCs w:val="22"/>
        </w:rPr>
        <w:t>^</w:t>
      </w:r>
      <w:r>
        <w:rPr>
          <w:color w:val="000000"/>
          <w:spacing w:val="0"/>
          <w:w w:val="100"/>
          <w:position w:val="0"/>
          <w:sz w:val="24"/>
          <w:szCs w:val="24"/>
        </w:rPr>
        <w:t>).</w:t>
        <w:tab/>
      </w:r>
      <w:r>
        <w:rPr>
          <w:color w:val="000000"/>
          <w:spacing w:val="0"/>
          <w:w w:val="100"/>
          <w:position w:val="0"/>
          <w:sz w:val="24"/>
          <w:szCs w:val="24"/>
        </w:rPr>
        <w:t>(4)</w:t>
      </w:r>
    </w:p>
    <w:p>
      <w:pPr>
        <w:pStyle w:val="Style13"/>
        <w:keepNext w:val="0"/>
        <w:keepLines w:val="0"/>
        <w:widowControl w:val="0"/>
        <w:shd w:val="clear" w:color="auto" w:fill="auto"/>
        <w:bidi w:val="0"/>
        <w:spacing w:before="0" w:after="120" w:line="240" w:lineRule="auto"/>
        <w:ind w:left="0" w:right="0" w:firstLine="320"/>
        <w:jc w:val="both"/>
        <w:rPr>
          <w:sz w:val="24"/>
          <w:szCs w:val="24"/>
        </w:rPr>
      </w:pPr>
      <w:r>
        <w:rPr>
          <w:color w:val="000000"/>
          <w:spacing w:val="0"/>
          <w:w w:val="100"/>
          <w:position w:val="0"/>
          <w:sz w:val="24"/>
          <w:szCs w:val="24"/>
        </w:rPr>
        <w:t>Координата деформації пружини</w:t>
      </w:r>
    </w:p>
    <w:p>
      <w:pPr>
        <w:pStyle w:val="Style13"/>
        <w:keepNext w:val="0"/>
        <w:keepLines w:val="0"/>
        <w:widowControl w:val="0"/>
        <w:shd w:val="clear" w:color="auto" w:fill="auto"/>
        <w:tabs>
          <w:tab w:pos="2774" w:val="left"/>
        </w:tabs>
        <w:bidi w:val="0"/>
        <w:spacing w:before="0" w:after="80" w:line="240" w:lineRule="auto"/>
        <w:ind w:left="0" w:right="0" w:firstLine="0"/>
        <w:jc w:val="right"/>
        <w:rPr>
          <w:sz w:val="24"/>
          <w:szCs w:val="24"/>
        </w:rPr>
      </w:pPr>
      <w:r>
        <w:rPr>
          <w:i/>
          <w:iCs/>
          <w:color w:val="000000"/>
          <w:spacing w:val="0"/>
          <w:w w:val="100"/>
          <w:position w:val="0"/>
          <w:sz w:val="24"/>
          <w:szCs w:val="24"/>
        </w:rPr>
        <w:t xml:space="preserve">У </w:t>
      </w:r>
      <w:r>
        <w:rPr>
          <w:i/>
          <w:iCs/>
          <w:color w:val="000000"/>
          <w:spacing w:val="0"/>
          <w:w w:val="100"/>
          <w:position w:val="0"/>
          <w:sz w:val="12"/>
          <w:szCs w:val="12"/>
        </w:rPr>
        <w:t xml:space="preserve">2 </w:t>
      </w:r>
      <w:r>
        <w:rPr>
          <w:rFonts w:ascii="Arial" w:eastAsia="Arial" w:hAnsi="Arial" w:cs="Arial"/>
          <w:i/>
          <w:iCs/>
          <w:color w:val="000000"/>
          <w:spacing w:val="0"/>
          <w:w w:val="100"/>
          <w:position w:val="0"/>
          <w:sz w:val="22"/>
          <w:szCs w:val="22"/>
        </w:rPr>
        <w:t xml:space="preserve">= </w:t>
      </w:r>
      <w:r>
        <w:rPr>
          <w:i/>
          <w:iCs/>
          <w:color w:val="000000"/>
          <w:spacing w:val="0"/>
          <w:w w:val="100"/>
          <w:position w:val="0"/>
          <w:sz w:val="24"/>
          <w:szCs w:val="24"/>
          <w:vertAlign w:val="superscript"/>
        </w:rPr>
        <w:t>1</w:t>
      </w:r>
      <w:r>
        <w:rPr>
          <w:color w:val="000000"/>
          <w:spacing w:val="0"/>
          <w:w w:val="100"/>
          <w:position w:val="0"/>
          <w:sz w:val="12"/>
          <w:szCs w:val="12"/>
        </w:rPr>
        <w:t>2</w:t>
      </w:r>
      <w:r>
        <w:rPr>
          <w:color w:val="000000"/>
          <w:spacing w:val="0"/>
          <w:w w:val="100"/>
          <w:position w:val="0"/>
          <w:sz w:val="24"/>
          <w:szCs w:val="24"/>
          <w:vertAlign w:val="superscript"/>
        </w:rPr>
        <w:t>sin(</w:t>
      </w:r>
      <w:r>
        <w:rPr>
          <w:rFonts w:ascii="Arial" w:eastAsia="Arial" w:hAnsi="Arial" w:cs="Arial"/>
          <w:i/>
          <w:iCs/>
          <w:color w:val="000000"/>
          <w:spacing w:val="0"/>
          <w:w w:val="100"/>
          <w:position w:val="0"/>
          <w:sz w:val="22"/>
          <w:szCs w:val="22"/>
        </w:rPr>
        <w:t>^</w:t>
      </w:r>
      <w:r>
        <w:rPr>
          <w:color w:val="000000"/>
          <w:spacing w:val="0"/>
          <w:w w:val="100"/>
          <w:position w:val="0"/>
          <w:sz w:val="24"/>
          <w:szCs w:val="24"/>
          <w:vertAlign w:val="superscript"/>
        </w:rPr>
        <w:t>)</w:t>
      </w:r>
      <w:r>
        <w:rPr>
          <w:color w:val="000000"/>
          <w:spacing w:val="0"/>
          <w:w w:val="100"/>
          <w:position w:val="0"/>
          <w:sz w:val="24"/>
          <w:szCs w:val="24"/>
        </w:rPr>
        <w:t>.</w:t>
        <w:tab/>
      </w:r>
      <w:r>
        <w:rPr>
          <w:color w:val="000000"/>
          <w:spacing w:val="0"/>
          <w:w w:val="100"/>
          <w:position w:val="0"/>
          <w:sz w:val="24"/>
          <w:szCs w:val="24"/>
          <w:vertAlign w:val="superscript"/>
        </w:rPr>
        <w:t>(5)</w:t>
      </w:r>
      <w:r>
        <w:br w:type="page"/>
      </w:r>
    </w:p>
    <w:p>
      <w:pPr>
        <w:pStyle w:val="Style13"/>
        <w:keepNext w:val="0"/>
        <w:keepLines w:val="0"/>
        <w:widowControl w:val="0"/>
        <w:shd w:val="clear" w:color="auto" w:fill="auto"/>
        <w:bidi w:val="0"/>
        <w:spacing w:before="0" w:after="120" w:line="240" w:lineRule="auto"/>
        <w:ind w:left="0" w:right="0" w:firstLine="300"/>
        <w:jc w:val="both"/>
        <w:rPr>
          <w:sz w:val="24"/>
          <w:szCs w:val="24"/>
        </w:rPr>
      </w:pPr>
      <w:r>
        <w:rPr>
          <w:color w:val="000000"/>
          <w:spacing w:val="0"/>
          <w:w w:val="100"/>
          <w:position w:val="0"/>
          <w:sz w:val="24"/>
          <w:szCs w:val="24"/>
        </w:rPr>
        <w:t xml:space="preserve">В межах голономних </w:t>
      </w:r>
      <w:r>
        <w:rPr>
          <w:color w:val="000000"/>
          <w:spacing w:val="0"/>
          <w:w w:val="100"/>
          <w:position w:val="0"/>
          <w:sz w:val="24"/>
          <w:szCs w:val="24"/>
        </w:rPr>
        <w:t xml:space="preserve">зав’язків згідно </w:t>
      </w:r>
      <w:r>
        <w:rPr>
          <w:color w:val="000000"/>
          <w:spacing w:val="0"/>
          <w:w w:val="100"/>
          <w:position w:val="0"/>
          <w:sz w:val="24"/>
          <w:szCs w:val="24"/>
        </w:rPr>
        <w:t>ме</w:t>
        <w:softHyphen/>
        <w:t xml:space="preserve">тоду </w:t>
      </w:r>
      <w:r>
        <w:rPr>
          <w:color w:val="000000"/>
          <w:spacing w:val="0"/>
          <w:w w:val="100"/>
          <w:position w:val="0"/>
          <w:sz w:val="24"/>
          <w:szCs w:val="24"/>
        </w:rPr>
        <w:t xml:space="preserve">рівняння </w:t>
      </w:r>
      <w:r>
        <w:rPr>
          <w:color w:val="000000"/>
          <w:spacing w:val="0"/>
          <w:w w:val="100"/>
          <w:position w:val="0"/>
          <w:sz w:val="24"/>
          <w:szCs w:val="24"/>
        </w:rPr>
        <w:t xml:space="preserve">Лагранжа 2-го роду </w:t>
      </w:r>
      <w:r>
        <w:rPr>
          <w:color w:val="000000"/>
          <w:spacing w:val="0"/>
          <w:w w:val="100"/>
          <w:position w:val="0"/>
          <w:sz w:val="24"/>
          <w:szCs w:val="24"/>
        </w:rPr>
        <w:t xml:space="preserve">виконано диференціювання виразів </w:t>
      </w:r>
      <w:r>
        <w:rPr>
          <w:color w:val="000000"/>
          <w:spacing w:val="0"/>
          <w:w w:val="100"/>
          <w:position w:val="0"/>
          <w:sz w:val="24"/>
          <w:szCs w:val="24"/>
        </w:rPr>
        <w:t xml:space="preserve">(1) </w:t>
      </w:r>
      <w:r>
        <w:rPr>
          <w:color w:val="000000"/>
          <w:spacing w:val="0"/>
          <w:w w:val="100"/>
          <w:position w:val="0"/>
          <w:sz w:val="24"/>
          <w:szCs w:val="24"/>
        </w:rPr>
        <w:t>і (3) та скла</w:t>
        <w:softHyphen/>
        <w:t>дено наступну систему рівнянь:</w:t>
      </w:r>
    </w:p>
    <w:p>
      <w:pPr>
        <w:pStyle w:val="Style47"/>
        <w:keepNext/>
        <w:keepLines/>
        <w:widowControl w:val="0"/>
        <w:shd w:val="clear" w:color="auto" w:fill="auto"/>
        <w:bidi w:val="0"/>
        <w:spacing w:before="0" w:after="0"/>
        <w:ind w:right="0"/>
        <w:jc w:val="both"/>
        <w:rPr>
          <w:sz w:val="24"/>
          <w:szCs w:val="24"/>
        </w:rPr>
      </w:pPr>
      <w:bookmarkStart w:id="0" w:name="bookmark0"/>
      <w:bookmarkStart w:id="1" w:name="bookmark1"/>
      <w:bookmarkStart w:id="2" w:name="bookmark2"/>
      <w:r>
        <w:rPr>
          <w:color w:val="000000"/>
          <w:spacing w:val="0"/>
          <w:w w:val="100"/>
          <w:position w:val="0"/>
          <w:sz w:val="22"/>
          <w:szCs w:val="22"/>
        </w:rPr>
        <w:t xml:space="preserve">' </w:t>
      </w:r>
      <w:r>
        <w:rPr>
          <w:rFonts w:ascii="Times New Roman" w:eastAsia="Times New Roman" w:hAnsi="Times New Roman" w:cs="Times New Roman"/>
          <w:color w:val="000000"/>
          <w:spacing w:val="0"/>
          <w:w w:val="100"/>
          <w:position w:val="0"/>
          <w:sz w:val="24"/>
          <w:szCs w:val="24"/>
        </w:rPr>
        <w:t>d</w:t>
      </w:r>
      <w:r>
        <w:rPr>
          <w:rFonts w:ascii="Times New Roman" w:eastAsia="Times New Roman" w:hAnsi="Times New Roman" w:cs="Times New Roman"/>
          <w:color w:val="000000"/>
          <w:spacing w:val="0"/>
          <w:w w:val="100"/>
          <w:position w:val="0"/>
          <w:sz w:val="24"/>
          <w:szCs w:val="24"/>
          <w:u w:val="single"/>
        </w:rPr>
        <w:t xml:space="preserve"> </w:t>
      </w:r>
      <w:r>
        <w:rPr>
          <w:color w:val="000000"/>
          <w:spacing w:val="0"/>
          <w:w w:val="100"/>
          <w:position w:val="0"/>
          <w:sz w:val="22"/>
          <w:szCs w:val="22"/>
          <w:u w:val="single"/>
        </w:rPr>
        <w:t>д</w:t>
      </w:r>
      <w:r>
        <w:rPr>
          <w:rFonts w:ascii="Times New Roman" w:eastAsia="Times New Roman" w:hAnsi="Times New Roman" w:cs="Times New Roman"/>
          <w:color w:val="000000"/>
          <w:spacing w:val="0"/>
          <w:w w:val="100"/>
          <w:position w:val="0"/>
          <w:sz w:val="24"/>
          <w:szCs w:val="24"/>
          <w:u w:val="single"/>
        </w:rPr>
        <w:t>Т</w:t>
      </w:r>
      <w:r>
        <w:rPr>
          <w:rFonts w:ascii="Times New Roman" w:eastAsia="Times New Roman" w:hAnsi="Times New Roman" w:cs="Times New Roman"/>
          <w:color w:val="000000"/>
          <w:spacing w:val="0"/>
          <w:w w:val="100"/>
          <w:position w:val="0"/>
          <w:sz w:val="24"/>
          <w:szCs w:val="24"/>
        </w:rPr>
        <w:t xml:space="preserve"> </w:t>
      </w:r>
      <w:r>
        <w:rPr>
          <w:color w:val="000000"/>
          <w:spacing w:val="0"/>
          <w:w w:val="100"/>
          <w:position w:val="0"/>
          <w:sz w:val="22"/>
          <w:szCs w:val="22"/>
        </w:rPr>
        <w:t>_д</w:t>
      </w:r>
      <w:r>
        <w:rPr>
          <w:rFonts w:ascii="Times New Roman" w:eastAsia="Times New Roman" w:hAnsi="Times New Roman" w:cs="Times New Roman"/>
          <w:color w:val="000000"/>
          <w:spacing w:val="0"/>
          <w:w w:val="100"/>
          <w:position w:val="0"/>
          <w:sz w:val="24"/>
          <w:szCs w:val="24"/>
        </w:rPr>
        <w:t xml:space="preserve">£ </w:t>
      </w:r>
      <w:r>
        <w:rPr>
          <w:color w:val="000000"/>
          <w:spacing w:val="0"/>
          <w:w w:val="100"/>
          <w:position w:val="0"/>
          <w:sz w:val="22"/>
          <w:szCs w:val="22"/>
        </w:rPr>
        <w:t xml:space="preserve">_ </w:t>
      </w:r>
      <w:r>
        <w:rPr>
          <w:rFonts w:ascii="Times New Roman" w:eastAsia="Times New Roman" w:hAnsi="Times New Roman" w:cs="Times New Roman"/>
          <w:color w:val="000000"/>
          <w:spacing w:val="0"/>
          <w:w w:val="100"/>
          <w:position w:val="0"/>
          <w:sz w:val="24"/>
          <w:szCs w:val="24"/>
          <w:vertAlign w:val="subscript"/>
        </w:rPr>
        <w:t>Q</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_дП. </w:t>
      </w:r>
      <w:r>
        <w:rPr>
          <w:rFonts w:ascii="Times New Roman" w:eastAsia="Times New Roman" w:hAnsi="Times New Roman" w:cs="Times New Roman"/>
          <w:color w:val="000000"/>
          <w:spacing w:val="0"/>
          <w:w w:val="100"/>
          <w:position w:val="0"/>
          <w:sz w:val="24"/>
          <w:szCs w:val="24"/>
        </w:rPr>
        <w:t xml:space="preserve">dt </w:t>
      </w:r>
      <w:r>
        <w:rPr>
          <w:color w:val="000000"/>
          <w:spacing w:val="0"/>
          <w:w w:val="100"/>
          <w:position w:val="0"/>
          <w:sz w:val="22"/>
          <w:szCs w:val="22"/>
        </w:rPr>
        <w:t xml:space="preserve">да да </w:t>
      </w:r>
      <w:r>
        <w:rPr>
          <w:color w:val="000000"/>
          <w:spacing w:val="0"/>
          <w:w w:val="100"/>
          <w:position w:val="0"/>
          <w:sz w:val="22"/>
          <w:szCs w:val="22"/>
          <w:vertAlign w:val="superscript"/>
        </w:rPr>
        <w:t>1</w:t>
      </w:r>
      <w:r>
        <w:rPr>
          <w:color w:val="000000"/>
          <w:spacing w:val="0"/>
          <w:w w:val="100"/>
          <w:position w:val="0"/>
          <w:sz w:val="22"/>
          <w:szCs w:val="22"/>
        </w:rPr>
        <w:t xml:space="preserve"> </w:t>
      </w:r>
      <w:r>
        <w:rPr>
          <w:color w:val="000000"/>
          <w:spacing w:val="0"/>
          <w:w w:val="100"/>
          <w:position w:val="0"/>
          <w:sz w:val="22"/>
          <w:szCs w:val="22"/>
        </w:rPr>
        <w:t xml:space="preserve">да’ </w:t>
      </w:r>
      <w:r>
        <w:rPr>
          <w:rFonts w:ascii="Times New Roman" w:eastAsia="Times New Roman" w:hAnsi="Times New Roman" w:cs="Times New Roman"/>
          <w:color w:val="000000"/>
          <w:spacing w:val="0"/>
          <w:w w:val="100"/>
          <w:position w:val="0"/>
          <w:sz w:val="24"/>
          <w:szCs w:val="24"/>
        </w:rPr>
        <w:t>ddr</w:t>
      </w:r>
      <w:r>
        <w:rPr>
          <w:color w:val="000000"/>
          <w:spacing w:val="0"/>
          <w:w w:val="100"/>
          <w:position w:val="0"/>
          <w:sz w:val="22"/>
          <w:szCs w:val="22"/>
        </w:rPr>
        <w:t>_д</w:t>
      </w:r>
      <w:r>
        <w:rPr>
          <w:rFonts w:ascii="Times New Roman" w:eastAsia="Times New Roman" w:hAnsi="Times New Roman" w:cs="Times New Roman"/>
          <w:color w:val="000000"/>
          <w:spacing w:val="0"/>
          <w:w w:val="100"/>
          <w:position w:val="0"/>
          <w:sz w:val="24"/>
          <w:szCs w:val="24"/>
        </w:rPr>
        <w:t>т</w:t>
      </w:r>
      <w:r>
        <w:rPr>
          <w:color w:val="000000"/>
          <w:spacing w:val="0"/>
          <w:w w:val="100"/>
          <w:position w:val="0"/>
          <w:sz w:val="22"/>
          <w:szCs w:val="22"/>
        </w:rPr>
        <w:t>_</w:t>
      </w:r>
      <w:r>
        <w:rPr>
          <w:rFonts w:ascii="Times New Roman" w:eastAsia="Times New Roman" w:hAnsi="Times New Roman" w:cs="Times New Roman"/>
          <w:color w:val="000000"/>
          <w:spacing w:val="0"/>
          <w:w w:val="100"/>
          <w:position w:val="0"/>
          <w:sz w:val="24"/>
          <w:szCs w:val="24"/>
          <w:vertAlign w:val="subscript"/>
        </w:rPr>
        <w:t>Q</w:t>
      </w:r>
      <w:r>
        <w:rPr>
          <w:rFonts w:ascii="Times New Roman" w:eastAsia="Times New Roman" w:hAnsi="Times New Roman" w:cs="Times New Roman"/>
          <w:color w:val="000000"/>
          <w:spacing w:val="0"/>
          <w:w w:val="100"/>
          <w:position w:val="0"/>
          <w:sz w:val="24"/>
          <w:szCs w:val="24"/>
        </w:rPr>
        <w:t xml:space="preserve"> </w:t>
      </w:r>
      <w:r>
        <w:rPr>
          <w:color w:val="000000"/>
          <w:spacing w:val="0"/>
          <w:w w:val="100"/>
          <w:position w:val="0"/>
          <w:sz w:val="22"/>
          <w:szCs w:val="22"/>
        </w:rPr>
        <w:t>_д</w:t>
      </w:r>
      <w:r>
        <w:rPr>
          <w:rFonts w:ascii="Times New Roman" w:eastAsia="Times New Roman" w:hAnsi="Times New Roman" w:cs="Times New Roman"/>
          <w:color w:val="000000"/>
          <w:spacing w:val="0"/>
          <w:w w:val="100"/>
          <w:position w:val="0"/>
          <w:sz w:val="24"/>
          <w:szCs w:val="24"/>
        </w:rPr>
        <w:t>п</w:t>
      </w:r>
      <w:bookmarkEnd w:id="0"/>
      <w:bookmarkEnd w:id="1"/>
      <w:bookmarkEnd w:id="2"/>
    </w:p>
    <w:p>
      <w:pPr>
        <w:pStyle w:val="Style47"/>
        <w:keepNext/>
        <w:keepLines/>
        <w:widowControl w:val="0"/>
        <w:shd w:val="clear" w:color="auto" w:fill="auto"/>
        <w:bidi w:val="0"/>
        <w:spacing w:before="0" w:after="120" w:line="240" w:lineRule="auto"/>
        <w:ind w:left="1240" w:right="0" w:firstLine="0"/>
        <w:jc w:val="both"/>
      </w:pPr>
      <w:bookmarkStart w:id="3" w:name="bookmark3"/>
      <w:bookmarkStart w:id="4" w:name="bookmark4"/>
      <w:bookmarkStart w:id="5" w:name="bookmark5"/>
      <w:r>
        <w:rPr>
          <w:color w:val="000000"/>
          <w:spacing w:val="0"/>
          <w:w w:val="100"/>
          <w:position w:val="0"/>
        </w:rPr>
        <w:t>^</w:t>
      </w:r>
      <w:r>
        <w:rPr>
          <w:rFonts w:ascii="Times New Roman" w:eastAsia="Times New Roman" w:hAnsi="Times New Roman" w:cs="Times New Roman"/>
          <w:color w:val="000000"/>
          <w:spacing w:val="0"/>
          <w:w w:val="100"/>
          <w:position w:val="0"/>
          <w:sz w:val="24"/>
          <w:szCs w:val="24"/>
        </w:rPr>
        <w:t xml:space="preserve">dt </w:t>
      </w:r>
      <w:r>
        <w:rPr>
          <w:color w:val="000000"/>
          <w:spacing w:val="0"/>
          <w:w w:val="100"/>
          <w:position w:val="0"/>
        </w:rPr>
        <w:t xml:space="preserve">дф дф </w:t>
      </w:r>
      <w:r>
        <w:rPr>
          <w:color w:val="000000"/>
          <w:spacing w:val="0"/>
          <w:w w:val="100"/>
          <w:position w:val="0"/>
          <w:vertAlign w:val="superscript"/>
        </w:rPr>
        <w:t>2</w:t>
      </w:r>
      <w:r>
        <w:rPr>
          <w:color w:val="000000"/>
          <w:spacing w:val="0"/>
          <w:w w:val="100"/>
          <w:position w:val="0"/>
        </w:rPr>
        <w:t xml:space="preserve"> дф’</w:t>
      </w:r>
      <w:bookmarkEnd w:id="3"/>
      <w:bookmarkEnd w:id="4"/>
      <w:bookmarkEnd w:id="5"/>
    </w:p>
    <w:p>
      <w:pPr>
        <w:pStyle w:val="Style13"/>
        <w:keepNext w:val="0"/>
        <w:keepLines w:val="0"/>
        <w:widowControl w:val="0"/>
        <w:shd w:val="clear" w:color="auto" w:fill="auto"/>
        <w:bidi w:val="0"/>
        <w:spacing w:before="0" w:after="0" w:line="240" w:lineRule="auto"/>
        <w:ind w:left="0" w:right="0" w:firstLine="0"/>
        <w:jc w:val="both"/>
        <w:rPr>
          <w:sz w:val="24"/>
          <w:szCs w:val="24"/>
        </w:rPr>
      </w:pPr>
      <w:r>
        <mc:AlternateContent>
          <mc:Choice Requires="wps">
            <w:drawing>
              <wp:anchor distT="0" distB="0" distL="114300" distR="114300" simplePos="0" relativeHeight="125829378" behindDoc="0" locked="0" layoutInCell="1" allowOverlap="1">
                <wp:simplePos x="0" y="0"/>
                <wp:positionH relativeFrom="page">
                  <wp:posOffset>3411855</wp:posOffset>
                </wp:positionH>
                <wp:positionV relativeFrom="margin">
                  <wp:posOffset>1151890</wp:posOffset>
                </wp:positionV>
                <wp:extent cx="201295" cy="204470"/>
                <wp:wrapSquare wrapText="left"/>
                <wp:docPr id="12" name="Shape 12"/>
                <a:graphic xmlns:a="http://schemas.openxmlformats.org/drawingml/2006/main">
                  <a:graphicData uri="http://schemas.microsoft.com/office/word/2010/wordprocessingShape">
                    <wps:wsp>
                      <wps:cNvSpPr txBox="1"/>
                      <wps:spPr>
                        <a:xfrm>
                          <a:ext cx="201295" cy="2044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(6)</w:t>
                            </w:r>
                          </w:p>
                        </w:txbxContent>
                      </wps:txbx>
                      <wps:bodyPr wrap="none" lIns="0" tIns="0" rIns="0" bIns="0">
                        <a:noAutoFit/>
                      </wps:bodyPr>
                    </wps:wsp>
                  </a:graphicData>
                </a:graphic>
              </wp:anchor>
            </w:drawing>
          </mc:Choice>
          <mc:Fallback>
            <w:pict>
              <v:shape id="_x0000_s1038" type="#_x0000_t202" style="position:absolute;margin-left:268.64999999999998pt;margin-top:90.700000000000003pt;width:15.85pt;height:16.100000000000001pt;z-index:-125829375;mso-wrap-distance-left:9.pt;mso-wrap-distance-right:9.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(6)</w:t>
                      </w:r>
                    </w:p>
                  </w:txbxContent>
                </v:textbox>
                <w10:wrap type="square" side="left" anchorx="page" anchory="margin"/>
              </v:shape>
            </w:pict>
          </mc:Fallback>
        </mc:AlternateContent>
      </w:r>
      <w:r>
        <w:rPr>
          <w:color w:val="000000"/>
          <w:spacing w:val="0"/>
          <w:w w:val="100"/>
          <w:position w:val="0"/>
          <w:sz w:val="24"/>
          <w:szCs w:val="24"/>
        </w:rPr>
        <w:t xml:space="preserve">де </w:t>
      </w:r>
      <w:r>
        <w:rPr>
          <w:i/>
          <w:iCs/>
          <w:color w:val="000000"/>
          <w:spacing w:val="0"/>
          <w:w w:val="100"/>
          <w:position w:val="0"/>
          <w:sz w:val="24"/>
          <w:szCs w:val="24"/>
        </w:rPr>
        <w:t>Q</w:t>
      </w:r>
      <w:r>
        <w:rPr>
          <w:color w:val="000000"/>
          <w:spacing w:val="0"/>
          <w:w w:val="100"/>
          <w:position w:val="0"/>
          <w:sz w:val="14"/>
          <w:szCs w:val="14"/>
          <w:vertAlign w:val="subscript"/>
        </w:rPr>
        <w:t>1</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_ </w:t>
      </w:r>
      <w:r>
        <w:rPr>
          <w:i/>
          <w:iCs/>
          <w:color w:val="000000"/>
          <w:spacing w:val="0"/>
          <w:w w:val="100"/>
          <w:position w:val="0"/>
          <w:sz w:val="24"/>
          <w:szCs w:val="24"/>
        </w:rPr>
        <w:t>M</w:t>
      </w:r>
      <w:r>
        <w:rPr>
          <w:i/>
          <w:iCs/>
          <w:color w:val="000000"/>
          <w:spacing w:val="0"/>
          <w:w w:val="100"/>
          <w:position w:val="0"/>
          <w:sz w:val="14"/>
          <w:szCs w:val="14"/>
          <w:vertAlign w:val="subscript"/>
        </w:rPr>
        <w:t>1</w:t>
      </w:r>
      <w:r>
        <w:rPr>
          <w:i/>
          <w:iCs/>
          <w:color w:val="000000"/>
          <w:spacing w:val="0"/>
          <w:w w:val="100"/>
          <w:position w:val="0"/>
          <w:sz w:val="24"/>
          <w:szCs w:val="24"/>
        </w:rPr>
        <w:t>(</w:t>
      </w:r>
      <w:r>
        <w:rPr>
          <w:rFonts w:ascii="Arial" w:eastAsia="Arial" w:hAnsi="Arial" w:cs="Arial"/>
          <w:i/>
          <w:iCs/>
          <w:color w:val="000000"/>
          <w:spacing w:val="0"/>
          <w:w w:val="100"/>
          <w:position w:val="0"/>
          <w:sz w:val="22"/>
          <w:szCs w:val="22"/>
        </w:rPr>
        <w:t>a</w:t>
      </w:r>
      <w:r>
        <w:rPr>
          <w:i/>
          <w:iCs/>
          <w:color w:val="000000"/>
          <w:spacing w:val="0"/>
          <w:w w:val="100"/>
          <w:position w:val="0"/>
          <w:sz w:val="24"/>
          <w:szCs w:val="24"/>
        </w:rPr>
        <w:t>, t</w:t>
      </w:r>
      <w:r>
        <w:rPr>
          <w:color w:val="000000"/>
          <w:spacing w:val="0"/>
          <w:w w:val="100"/>
          <w:position w:val="0"/>
          <w:sz w:val="24"/>
          <w:szCs w:val="24"/>
        </w:rPr>
        <w:t xml:space="preserve">) та </w:t>
      </w:r>
      <w:r>
        <w:rPr>
          <w:i/>
          <w:iCs/>
          <w:color w:val="000000"/>
          <w:spacing w:val="0"/>
          <w:w w:val="100"/>
          <w:position w:val="0"/>
          <w:sz w:val="24"/>
          <w:szCs w:val="24"/>
        </w:rPr>
        <w:t>Q</w:t>
      </w:r>
      <w:r>
        <w:rPr>
          <w:color w:val="000000"/>
          <w:spacing w:val="0"/>
          <w:w w:val="100"/>
          <w:position w:val="0"/>
          <w:sz w:val="14"/>
          <w:szCs w:val="14"/>
          <w:vertAlign w:val="subscript"/>
        </w:rPr>
        <w:t>2</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_ </w:t>
      </w:r>
      <w:r>
        <w:rPr>
          <w:color w:val="000000"/>
          <w:spacing w:val="0"/>
          <w:w w:val="100"/>
          <w:position w:val="0"/>
          <w:sz w:val="24"/>
          <w:szCs w:val="24"/>
        </w:rPr>
        <w:t>0 - узагальнені зовнішні сили у вигляді рушійних момен</w:t>
        <w:softHyphen/>
        <w:t xml:space="preserve">тів; </w:t>
      </w:r>
      <w:r>
        <w:rPr>
          <w:i/>
          <w:iCs/>
          <w:color w:val="000000"/>
          <w:spacing w:val="0"/>
          <w:w w:val="100"/>
          <w:position w:val="0"/>
          <w:sz w:val="24"/>
          <w:szCs w:val="24"/>
        </w:rPr>
        <w:t>М</w:t>
      </w:r>
      <w:r>
        <w:rPr>
          <w:i/>
          <w:iCs/>
          <w:color w:val="000000"/>
          <w:spacing w:val="0"/>
          <w:w w:val="100"/>
          <w:position w:val="0"/>
          <w:sz w:val="24"/>
          <w:szCs w:val="24"/>
          <w:vertAlign w:val="subscript"/>
        </w:rPr>
        <w:t>1</w:t>
      </w:r>
      <w:r>
        <w:rPr>
          <w:i/>
          <w:iCs/>
          <w:color w:val="000000"/>
          <w:spacing w:val="0"/>
          <w:w w:val="100"/>
          <w:position w:val="0"/>
          <w:sz w:val="24"/>
          <w:szCs w:val="24"/>
        </w:rPr>
        <w:t xml:space="preserve">(а, </w:t>
      </w:r>
      <w:r>
        <w:rPr>
          <w:i/>
          <w:iCs/>
          <w:color w:val="000000"/>
          <w:spacing w:val="0"/>
          <w:w w:val="100"/>
          <w:position w:val="0"/>
          <w:sz w:val="24"/>
          <w:szCs w:val="24"/>
        </w:rPr>
        <w:t xml:space="preserve">t) </w:t>
      </w:r>
      <w:r>
        <w:rPr>
          <w:i/>
          <w:iCs/>
          <w:color w:val="000000"/>
          <w:spacing w:val="0"/>
          <w:w w:val="100"/>
          <w:position w:val="0"/>
          <w:sz w:val="24"/>
          <w:szCs w:val="24"/>
        </w:rPr>
        <w:t>-</w:t>
      </w:r>
      <w:r>
        <w:rPr>
          <w:color w:val="000000"/>
          <w:spacing w:val="0"/>
          <w:w w:val="100"/>
          <w:position w:val="0"/>
          <w:sz w:val="24"/>
          <w:szCs w:val="24"/>
        </w:rPr>
        <w:t xml:space="preserve"> рушійний момент, що ство</w:t>
        <w:softHyphen/>
        <w:t>рює привідний механізм маніпулятора для повороту його стріли.</w:t>
      </w:r>
    </w:p>
    <w:p>
      <w:pPr>
        <w:pStyle w:val="Style13"/>
        <w:keepNext w:val="0"/>
        <w:keepLines w:val="0"/>
        <w:widowControl w:val="0"/>
        <w:shd w:val="clear" w:color="auto" w:fill="auto"/>
        <w:bidi w:val="0"/>
        <w:spacing w:before="0" w:after="120" w:line="240" w:lineRule="auto"/>
        <w:ind w:left="0" w:right="0" w:firstLine="300"/>
        <w:jc w:val="both"/>
        <w:rPr>
          <w:sz w:val="24"/>
          <w:szCs w:val="24"/>
        </w:rPr>
      </w:pPr>
      <w:r>
        <w:rPr>
          <w:color w:val="000000"/>
          <w:spacing w:val="0"/>
          <w:w w:val="100"/>
          <w:position w:val="0"/>
          <w:sz w:val="24"/>
          <w:szCs w:val="24"/>
        </w:rPr>
        <w:t>Після перетворення системи (6) отрима</w:t>
        <w:softHyphen/>
        <w:t>ємо</w:t>
      </w:r>
    </w:p>
    <w:p>
      <w:pPr>
        <w:pStyle w:val="Style13"/>
        <w:keepNext w:val="0"/>
        <w:keepLines w:val="0"/>
        <w:widowControl w:val="0"/>
        <w:shd w:val="clear" w:color="auto" w:fill="auto"/>
        <w:bidi w:val="0"/>
        <w:spacing w:before="0" w:after="0" w:line="240" w:lineRule="auto"/>
        <w:ind w:left="0" w:right="0" w:firstLine="0"/>
        <w:jc w:val="both"/>
        <w:rPr>
          <w:sz w:val="24"/>
          <w:szCs w:val="24"/>
        </w:rPr>
      </w:pPr>
      <w:r>
        <mc:AlternateContent>
          <mc:Choice Requires="wps">
            <w:drawing>
              <wp:anchor distT="0" distB="0" distL="0" distR="0" simplePos="0" relativeHeight="125829380" behindDoc="0" locked="0" layoutInCell="1" allowOverlap="1">
                <wp:simplePos x="0" y="0"/>
                <wp:positionH relativeFrom="page">
                  <wp:posOffset>1007110</wp:posOffset>
                </wp:positionH>
                <wp:positionV relativeFrom="margin">
                  <wp:posOffset>3196590</wp:posOffset>
                </wp:positionV>
                <wp:extent cx="487680" cy="679450"/>
                <wp:wrapSquare wrapText="right"/>
                <wp:docPr id="14" name="Shape 14"/>
                <a:graphic xmlns:a="http://schemas.openxmlformats.org/drawingml/2006/main">
                  <a:graphicData uri="http://schemas.microsoft.com/office/word/2010/wordprocessingShape">
                    <wps:wsp>
                      <wps:cNvSpPr txBox="1"/>
                      <wps:spPr>
                        <a:xfrm>
                          <a:ext cx="487680" cy="679450"/>
                        </a:xfrm>
                        <a:prstGeom prst="rect"/>
                        <a:noFill/>
                      </wps:spPr>
                      <wps:txbx>
                        <w:txbxContent>
                          <w:p>
                            <w:pPr>
                              <w:pStyle w:val="Style16"/>
                              <w:keepNext w:val="0"/>
                              <w:keepLines w:val="0"/>
                              <w:widowControl w:val="0"/>
                              <w:shd w:val="clear" w:color="auto" w:fill="auto"/>
                              <w:bidi w:val="0"/>
                              <w:spacing w:before="0" w:line="240" w:lineRule="auto"/>
                              <w:ind w:left="0" w:right="0" w:firstLine="0"/>
                              <w:jc w:val="left"/>
                            </w:pPr>
                            <w:r>
                              <w:rPr>
                                <w:rFonts w:ascii="Times New Roman" w:eastAsia="Times New Roman" w:hAnsi="Times New Roman" w:cs="Times New Roman"/>
                                <w:color w:val="000000"/>
                                <w:spacing w:val="0"/>
                                <w:w w:val="100"/>
                                <w:position w:val="0"/>
                              </w:rPr>
                              <w:t>&amp;&amp;</w:t>
                            </w:r>
                            <w:r>
                              <w:rPr>
                                <w:rFonts w:ascii="Arial" w:eastAsia="Arial" w:hAnsi="Arial" w:cs="Arial"/>
                                <w:color w:val="000000"/>
                                <w:spacing w:val="0"/>
                                <w:w w:val="100"/>
                                <w:position w:val="0"/>
                                <w:sz w:val="22"/>
                                <w:szCs w:val="22"/>
                              </w:rPr>
                              <w:t>+</w:t>
                            </w:r>
                            <w:r>
                              <w:rPr>
                                <w:rFonts w:ascii="Courier New" w:eastAsia="Courier New" w:hAnsi="Courier New" w:cs="Courier New"/>
                                <w:color w:val="000000"/>
                                <w:spacing w:val="0"/>
                                <w:w w:val="100"/>
                                <w:position w:val="0"/>
                                <w:vertAlign w:val="superscript"/>
                              </w:rPr>
                              <w:t>в _</w:t>
                            </w:r>
                          </w:p>
                          <w:p>
                            <w:pPr>
                              <w:pStyle w:val="Style2"/>
                              <w:keepNext w:val="0"/>
                              <w:keepLines w:val="0"/>
                              <w:widowControl w:val="0"/>
                              <w:shd w:val="clear" w:color="auto" w:fill="auto"/>
                              <w:bidi w:val="0"/>
                              <w:spacing w:before="0" w:after="0" w:line="240" w:lineRule="auto"/>
                              <w:ind w:left="0" w:right="0" w:firstLine="0"/>
                              <w:jc w:val="left"/>
                              <w:rPr>
                                <w:sz w:val="22"/>
                                <w:szCs w:val="22"/>
                              </w:rPr>
                            </w:pPr>
                            <w:r>
                              <w:rPr>
                                <w:i/>
                                <w:iCs/>
                                <w:color w:val="000000"/>
                                <w:spacing w:val="0"/>
                                <w:w w:val="100"/>
                                <w:position w:val="0"/>
                                <w:sz w:val="22"/>
                                <w:szCs w:val="22"/>
                              </w:rPr>
                              <w:t>а</w:t>
                            </w:r>
                            <w:r>
                              <w:rPr>
                                <w:color w:val="000000"/>
                                <w:spacing w:val="0"/>
                                <w:w w:val="100"/>
                                <w:position w:val="0"/>
                                <w:sz w:val="22"/>
                                <w:szCs w:val="22"/>
                              </w:rPr>
                              <w:t>+</w:t>
                            </w:r>
                            <w:r>
                              <w:rPr>
                                <w:rFonts w:ascii="Times New Roman" w:eastAsia="Times New Roman" w:hAnsi="Times New Roman" w:cs="Times New Roman"/>
                                <w:color w:val="000000"/>
                                <w:spacing w:val="0"/>
                                <w:w w:val="100"/>
                                <w:position w:val="0"/>
                                <w:sz w:val="20"/>
                                <w:szCs w:val="20"/>
                              </w:rPr>
                              <w:t xml:space="preserve">|5 </w:t>
                            </w:r>
                            <w:r>
                              <w:rPr>
                                <w:color w:val="000000"/>
                                <w:spacing w:val="0"/>
                                <w:w w:val="100"/>
                                <w:position w:val="0"/>
                                <w:sz w:val="22"/>
                                <w:szCs w:val="22"/>
                              </w:rPr>
                              <w:t>_</w:t>
                            </w:r>
                          </w:p>
                        </w:txbxContent>
                      </wps:txbx>
                      <wps:bodyPr lIns="0" tIns="0" rIns="0" bIns="0">
                        <a:noAutoFit/>
                      </wps:bodyPr>
                    </wps:wsp>
                  </a:graphicData>
                </a:graphic>
              </wp:anchor>
            </w:drawing>
          </mc:Choice>
          <mc:Fallback>
            <w:pict>
              <v:shape id="_x0000_s1040" type="#_x0000_t202" style="position:absolute;margin-left:79.299999999999997pt;margin-top:251.70000000000002pt;width:38.399999999999999pt;height:53.5pt;z-index:-125829373;mso-wrap-distance-left:0;mso-wrap-distance-right:0;mso-position-horizontal-relative:page;mso-position-vertical-relative:margin" filled="f" stroked="f">
                <v:textbox inset="0,0,0,0">
                  <w:txbxContent>
                    <w:p>
                      <w:pPr>
                        <w:pStyle w:val="Style16"/>
                        <w:keepNext w:val="0"/>
                        <w:keepLines w:val="0"/>
                        <w:widowControl w:val="0"/>
                        <w:shd w:val="clear" w:color="auto" w:fill="auto"/>
                        <w:bidi w:val="0"/>
                        <w:spacing w:before="0" w:line="240" w:lineRule="auto"/>
                        <w:ind w:left="0" w:right="0" w:firstLine="0"/>
                        <w:jc w:val="left"/>
                      </w:pPr>
                      <w:r>
                        <w:rPr>
                          <w:rFonts w:ascii="Times New Roman" w:eastAsia="Times New Roman" w:hAnsi="Times New Roman" w:cs="Times New Roman"/>
                          <w:color w:val="000000"/>
                          <w:spacing w:val="0"/>
                          <w:w w:val="100"/>
                          <w:position w:val="0"/>
                        </w:rPr>
                        <w:t>&amp;&amp;</w:t>
                      </w:r>
                      <w:r>
                        <w:rPr>
                          <w:rFonts w:ascii="Arial" w:eastAsia="Arial" w:hAnsi="Arial" w:cs="Arial"/>
                          <w:color w:val="000000"/>
                          <w:spacing w:val="0"/>
                          <w:w w:val="100"/>
                          <w:position w:val="0"/>
                          <w:sz w:val="22"/>
                          <w:szCs w:val="22"/>
                        </w:rPr>
                        <w:t>+</w:t>
                      </w:r>
                      <w:r>
                        <w:rPr>
                          <w:rFonts w:ascii="Courier New" w:eastAsia="Courier New" w:hAnsi="Courier New" w:cs="Courier New"/>
                          <w:color w:val="000000"/>
                          <w:spacing w:val="0"/>
                          <w:w w:val="100"/>
                          <w:position w:val="0"/>
                          <w:vertAlign w:val="superscript"/>
                        </w:rPr>
                        <w:t>в _</w:t>
                      </w:r>
                    </w:p>
                    <w:p>
                      <w:pPr>
                        <w:pStyle w:val="Style2"/>
                        <w:keepNext w:val="0"/>
                        <w:keepLines w:val="0"/>
                        <w:widowControl w:val="0"/>
                        <w:shd w:val="clear" w:color="auto" w:fill="auto"/>
                        <w:bidi w:val="0"/>
                        <w:spacing w:before="0" w:after="0" w:line="240" w:lineRule="auto"/>
                        <w:ind w:left="0" w:right="0" w:firstLine="0"/>
                        <w:jc w:val="left"/>
                        <w:rPr>
                          <w:sz w:val="22"/>
                          <w:szCs w:val="22"/>
                        </w:rPr>
                      </w:pPr>
                      <w:r>
                        <w:rPr>
                          <w:i/>
                          <w:iCs/>
                          <w:color w:val="000000"/>
                          <w:spacing w:val="0"/>
                          <w:w w:val="100"/>
                          <w:position w:val="0"/>
                          <w:sz w:val="22"/>
                          <w:szCs w:val="22"/>
                        </w:rPr>
                        <w:t>а</w:t>
                      </w:r>
                      <w:r>
                        <w:rPr>
                          <w:color w:val="000000"/>
                          <w:spacing w:val="0"/>
                          <w:w w:val="100"/>
                          <w:position w:val="0"/>
                          <w:sz w:val="22"/>
                          <w:szCs w:val="22"/>
                        </w:rPr>
                        <w:t>+</w:t>
                      </w:r>
                      <w:r>
                        <w:rPr>
                          <w:rFonts w:ascii="Times New Roman" w:eastAsia="Times New Roman" w:hAnsi="Times New Roman" w:cs="Times New Roman"/>
                          <w:color w:val="000000"/>
                          <w:spacing w:val="0"/>
                          <w:w w:val="100"/>
                          <w:position w:val="0"/>
                          <w:sz w:val="20"/>
                          <w:szCs w:val="20"/>
                        </w:rPr>
                        <w:t xml:space="preserve">|5 </w:t>
                      </w:r>
                      <w:r>
                        <w:rPr>
                          <w:color w:val="000000"/>
                          <w:spacing w:val="0"/>
                          <w:w w:val="100"/>
                          <w:position w:val="0"/>
                          <w:sz w:val="22"/>
                          <w:szCs w:val="22"/>
                        </w:rPr>
                        <w:t>_</w:t>
                      </w:r>
                    </w:p>
                  </w:txbxContent>
                </v:textbox>
                <w10:wrap type="square" side="right" anchorx="page" anchory="margin"/>
              </v:shape>
            </w:pict>
          </mc:Fallback>
        </mc:AlternateContent>
      </w:r>
      <w:r>
        <w:rPr>
          <w:i/>
          <w:iCs/>
          <w:color w:val="000000"/>
          <w:spacing w:val="0"/>
          <w:w w:val="100"/>
          <w:position w:val="0"/>
          <w:sz w:val="24"/>
          <w:szCs w:val="24"/>
        </w:rPr>
        <w:t>M</w:t>
      </w:r>
      <w:r>
        <w:rPr>
          <w:color w:val="000000"/>
          <w:spacing w:val="0"/>
          <w:w w:val="100"/>
          <w:position w:val="0"/>
          <w:sz w:val="14"/>
          <w:szCs w:val="14"/>
          <w:vertAlign w:val="subscript"/>
        </w:rPr>
        <w:t>1</w:t>
      </w:r>
      <w:r>
        <w:rPr>
          <w:color w:val="000000"/>
          <w:spacing w:val="0"/>
          <w:w w:val="100"/>
          <w:position w:val="0"/>
          <w:sz w:val="14"/>
          <w:szCs w:val="14"/>
        </w:rPr>
        <w:t xml:space="preserve"> </w:t>
      </w:r>
      <w:r>
        <w:rPr>
          <w:color w:val="000000"/>
          <w:spacing w:val="0"/>
          <w:w w:val="100"/>
          <w:position w:val="0"/>
          <w:sz w:val="24"/>
          <w:szCs w:val="24"/>
        </w:rPr>
        <w:t xml:space="preserve">(a, </w:t>
      </w:r>
      <w:r>
        <w:rPr>
          <w:i/>
          <w:iCs/>
          <w:color w:val="000000"/>
          <w:spacing w:val="0"/>
          <w:w w:val="100"/>
          <w:position w:val="0"/>
          <w:sz w:val="24"/>
          <w:szCs w:val="24"/>
        </w:rPr>
        <w:t>t</w:t>
      </w:r>
      <w:r>
        <w:rPr>
          <w:color w:val="000000"/>
          <w:spacing w:val="0"/>
          <w:w w:val="100"/>
          <w:position w:val="0"/>
          <w:sz w:val="24"/>
          <w:szCs w:val="24"/>
        </w:rPr>
        <w:t xml:space="preserve">) </w:t>
      </w:r>
      <w:r>
        <w:rPr>
          <w:i/>
          <w:iCs/>
          <w:color w:val="000000"/>
          <w:spacing w:val="0"/>
          <w:w w:val="100"/>
          <w:position w:val="0"/>
          <w:sz w:val="24"/>
          <w:szCs w:val="24"/>
        </w:rPr>
        <w:t>mgl</w:t>
      </w:r>
      <w:r>
        <w:rPr>
          <w:i/>
          <w:iCs/>
          <w:color w:val="000000"/>
          <w:spacing w:val="0"/>
          <w:w w:val="100"/>
          <w:position w:val="0"/>
          <w:sz w:val="24"/>
          <w:szCs w:val="24"/>
          <w:vertAlign w:val="subscript"/>
        </w:rPr>
        <w:t>1</w:t>
      </w:r>
    </w:p>
    <w:p>
      <w:pPr>
        <w:pStyle w:val="Style13"/>
        <w:keepNext w:val="0"/>
        <w:keepLines w:val="0"/>
        <w:widowControl w:val="0"/>
        <w:shd w:val="clear" w:color="auto" w:fill="auto"/>
        <w:bidi w:val="0"/>
        <w:spacing w:before="0" w:after="0" w:line="180" w:lineRule="auto"/>
        <w:ind w:left="0" w:right="0" w:firstLine="0"/>
        <w:jc w:val="center"/>
        <w:rPr>
          <w:sz w:val="24"/>
          <w:szCs w:val="24"/>
        </w:rPr>
      </w:pPr>
      <w:r>
        <w:rPr>
          <w:strike/>
          <w:color w:val="000000"/>
          <w:spacing w:val="0"/>
          <w:w w:val="100"/>
          <w:position w:val="0"/>
          <w:sz w:val="24"/>
          <w:szCs w:val="24"/>
          <w:vertAlign w:val="superscript"/>
        </w:rPr>
        <w:t xml:space="preserve">1V </w:t>
      </w:r>
      <w:r>
        <w:rPr>
          <w:color w:val="000000"/>
          <w:spacing w:val="0"/>
          <w:w w:val="100"/>
          <w:position w:val="0"/>
          <w:sz w:val="24"/>
          <w:szCs w:val="24"/>
          <w:vertAlign w:val="superscript"/>
        </w:rPr>
        <w:t>7</w:t>
      </w:r>
      <w:r>
        <w:rPr>
          <w:color w:val="000000"/>
          <w:spacing w:val="0"/>
          <w:w w:val="100"/>
          <w:position w:val="0"/>
          <w:sz w:val="24"/>
          <w:szCs w:val="24"/>
        </w:rPr>
        <w:t xml:space="preserve"> —</w:t>
      </w:r>
      <w:r>
        <w:rPr>
          <w:color w:val="000000"/>
          <w:spacing w:val="0"/>
          <w:w w:val="100"/>
          <w:position w:val="0"/>
          <w:sz w:val="24"/>
          <w:szCs w:val="24"/>
        </w:rPr>
        <w:t xml:space="preserve">cos(a </w:t>
      </w:r>
      <w:r>
        <w:rPr>
          <w:color w:val="000000"/>
          <w:spacing w:val="0"/>
          <w:w w:val="100"/>
          <w:position w:val="0"/>
          <w:sz w:val="24"/>
          <w:szCs w:val="24"/>
        </w:rPr>
        <w:t>+ в);</w:t>
      </w:r>
    </w:p>
    <w:p>
      <w:pPr>
        <w:pStyle w:val="Style13"/>
        <w:keepNext w:val="0"/>
        <w:keepLines w:val="0"/>
        <w:widowControl w:val="0"/>
        <w:shd w:val="clear" w:color="auto" w:fill="auto"/>
        <w:bidi w:val="0"/>
        <w:spacing w:before="0" w:after="40" w:line="211" w:lineRule="auto"/>
        <w:ind w:left="0" w:right="0" w:firstLine="0"/>
        <w:jc w:val="center"/>
        <w:rPr>
          <w:sz w:val="24"/>
          <w:szCs w:val="24"/>
        </w:rPr>
      </w:pPr>
      <w:r>
        <w:rPr>
          <w:i/>
          <w:iCs/>
          <w:color w:val="000000"/>
          <w:spacing w:val="0"/>
          <w:w w:val="100"/>
          <w:position w:val="0"/>
          <w:sz w:val="24"/>
          <w:szCs w:val="24"/>
        </w:rPr>
        <w:t>J J</w:t>
      </w:r>
    </w:p>
    <w:p>
      <w:pPr>
        <w:pStyle w:val="Style13"/>
        <w:keepNext w:val="0"/>
        <w:keepLines w:val="0"/>
        <w:widowControl w:val="0"/>
        <w:shd w:val="clear" w:color="auto" w:fill="auto"/>
        <w:tabs>
          <w:tab w:pos="1651" w:val="left"/>
        </w:tabs>
        <w:bidi w:val="0"/>
        <w:spacing w:before="0" w:after="0" w:line="240" w:lineRule="auto"/>
        <w:ind w:left="0" w:right="0" w:firstLine="0"/>
        <w:jc w:val="center"/>
        <w:rPr>
          <w:sz w:val="24"/>
          <w:szCs w:val="24"/>
        </w:rPr>
      </w:pPr>
      <w:r>
        <w:rPr>
          <w:i/>
          <w:iCs/>
          <w:color w:val="000000"/>
          <w:spacing w:val="0"/>
          <w:w w:val="100"/>
          <w:position w:val="0"/>
          <w:sz w:val="24"/>
          <w:szCs w:val="24"/>
        </w:rPr>
        <w:t>mgl</w:t>
        <w:tab/>
        <w:t>cl</w:t>
      </w:r>
    </w:p>
    <w:p>
      <w:pPr>
        <w:pStyle w:val="Style13"/>
        <w:keepNext w:val="0"/>
        <w:keepLines w:val="0"/>
        <w:widowControl w:val="0"/>
        <w:shd w:val="clear" w:color="auto" w:fill="auto"/>
        <w:bidi w:val="0"/>
        <w:spacing w:before="0" w:after="400" w:line="180" w:lineRule="auto"/>
        <w:ind w:left="0" w:right="0" w:firstLine="0"/>
        <w:jc w:val="both"/>
        <w:rPr>
          <w:sz w:val="24"/>
          <w:szCs w:val="24"/>
        </w:rPr>
      </w:pPr>
      <w:r>
        <w:rPr>
          <w:rFonts w:ascii="Arial" w:eastAsia="Arial" w:hAnsi="Arial" w:cs="Arial"/>
          <w:i/>
          <w:iCs/>
          <w:color w:val="000000"/>
          <w:spacing w:val="0"/>
          <w:w w:val="100"/>
          <w:position w:val="0"/>
          <w:sz w:val="22"/>
          <w:szCs w:val="22"/>
        </w:rPr>
        <w:t xml:space="preserve">_ </w:t>
      </w:r>
      <w:r>
        <w:rPr>
          <w:i/>
          <w:iCs/>
          <w:smallCaps/>
          <w:color w:val="000000"/>
          <w:spacing w:val="0"/>
          <w:w w:val="100"/>
          <w:position w:val="0"/>
          <w:sz w:val="24"/>
          <w:szCs w:val="24"/>
        </w:rPr>
        <w:t>j^</w:t>
      </w:r>
      <w:r>
        <w:rPr>
          <w:color w:val="000000"/>
          <w:spacing w:val="0"/>
          <w:w w:val="100"/>
          <w:position w:val="0"/>
          <w:sz w:val="24"/>
          <w:szCs w:val="24"/>
        </w:rPr>
        <w:t xml:space="preserve"> cos(a + P) + </w:t>
      </w:r>
      <w:r>
        <w:rPr>
          <w:color w:val="000000"/>
          <w:spacing w:val="0"/>
          <w:w w:val="100"/>
          <w:position w:val="0"/>
          <w:sz w:val="24"/>
          <w:szCs w:val="24"/>
        </w:rPr>
        <w:t>^^віпгф.</w:t>
      </w:r>
    </w:p>
    <w:p>
      <w:pPr>
        <w:pStyle w:val="Style13"/>
        <w:keepNext w:val="0"/>
        <w:keepLines w:val="0"/>
        <w:widowControl w:val="0"/>
        <w:shd w:val="clear" w:color="auto" w:fill="auto"/>
        <w:bidi w:val="0"/>
        <w:spacing w:before="0" w:after="0" w:line="240" w:lineRule="auto"/>
        <w:ind w:left="0" w:right="0" w:firstLine="300"/>
        <w:jc w:val="both"/>
        <w:rPr>
          <w:sz w:val="24"/>
          <w:szCs w:val="24"/>
        </w:rPr>
      </w:pPr>
      <w:r>
        <mc:AlternateContent>
          <mc:Choice Requires="wps">
            <w:drawing>
              <wp:anchor distT="0" distB="0" distL="50800" distR="50800" simplePos="0" relativeHeight="125829382" behindDoc="0" locked="0" layoutInCell="1" allowOverlap="1">
                <wp:simplePos x="0" y="0"/>
                <wp:positionH relativeFrom="page">
                  <wp:posOffset>3411855</wp:posOffset>
                </wp:positionH>
                <wp:positionV relativeFrom="margin">
                  <wp:posOffset>3458845</wp:posOffset>
                </wp:positionV>
                <wp:extent cx="201295" cy="216535"/>
                <wp:wrapSquare wrapText="left"/>
                <wp:docPr id="16" name="Shape 16"/>
                <a:graphic xmlns:a="http://schemas.openxmlformats.org/drawingml/2006/main">
                  <a:graphicData uri="http://schemas.microsoft.com/office/word/2010/wordprocessingShape">
                    <wps:wsp>
                      <wps:cNvSpPr txBox="1"/>
                      <wps:spPr>
                        <a:xfrm>
                          <a:ext cx="201295" cy="21653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(7)</w:t>
                            </w:r>
                          </w:p>
                        </w:txbxContent>
                      </wps:txbx>
                      <wps:bodyPr wrap="none" lIns="0" tIns="0" rIns="0" bIns="0">
                        <a:noAutoFit/>
                      </wps:bodyPr>
                    </wps:wsp>
                  </a:graphicData>
                </a:graphic>
              </wp:anchor>
            </w:drawing>
          </mc:Choice>
          <mc:Fallback>
            <w:pict>
              <v:shape id="_x0000_s1042" type="#_x0000_t202" style="position:absolute;margin-left:268.64999999999998pt;margin-top:272.35000000000002pt;width:15.85pt;height:17.050000000000001pt;z-index:-125829371;mso-wrap-distance-left:4.pt;mso-wrap-distance-right:4.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(7)</w:t>
                      </w:r>
                    </w:p>
                  </w:txbxContent>
                </v:textbox>
                <w10:wrap type="square" side="left" anchorx="page" anchory="margin"/>
              </v:shape>
            </w:pict>
          </mc:Fallback>
        </mc:AlternateContent>
      </w:r>
      <w:r>
        <w:rPr>
          <w:color w:val="000000"/>
          <w:spacing w:val="0"/>
          <w:w w:val="100"/>
          <w:position w:val="0"/>
          <w:sz w:val="24"/>
          <w:szCs w:val="24"/>
        </w:rPr>
        <w:t xml:space="preserve">Диференціальні рівняння </w:t>
      </w:r>
      <w:r>
        <w:rPr>
          <w:color w:val="000000"/>
          <w:spacing w:val="0"/>
          <w:w w:val="100"/>
          <w:position w:val="0"/>
          <w:sz w:val="24"/>
          <w:szCs w:val="24"/>
        </w:rPr>
        <w:t xml:space="preserve">(7) </w:t>
      </w:r>
      <w:r>
        <w:rPr>
          <w:color w:val="000000"/>
          <w:spacing w:val="0"/>
          <w:w w:val="100"/>
          <w:position w:val="0"/>
          <w:sz w:val="24"/>
          <w:szCs w:val="24"/>
        </w:rPr>
        <w:t>описують динаміку процесу руху стріли маніпулятора із урахуванням пружності опори. Перше рівняння може бути застосоване для визна</w:t>
        <w:softHyphen/>
        <w:t>чення привідного моменту, який потрібно створити для забезпечення бажаного закону переміщення. Друге рівняння можна засто</w:t>
        <w:softHyphen/>
        <w:t>совувати для дослідження процесу коли</w:t>
        <w:softHyphen/>
        <w:t>вання пружної опори з урахуванням закону руху стріли.</w:t>
      </w:r>
    </w:p>
    <w:p>
      <w:pPr>
        <w:pStyle w:val="Style13"/>
        <w:keepNext w:val="0"/>
        <w:keepLines w:val="0"/>
        <w:widowControl w:val="0"/>
        <w:shd w:val="clear" w:color="auto" w:fill="auto"/>
        <w:bidi w:val="0"/>
        <w:spacing w:before="0" w:after="120" w:line="240" w:lineRule="auto"/>
        <w:ind w:left="0" w:right="0" w:firstLine="200"/>
        <w:jc w:val="both"/>
        <w:rPr>
          <w:sz w:val="24"/>
          <w:szCs w:val="24"/>
        </w:rPr>
      </w:pPr>
      <w:r>
        <w:rPr>
          <w:color w:val="000000"/>
          <w:spacing w:val="0"/>
          <w:w w:val="100"/>
          <w:position w:val="0"/>
          <w:sz w:val="24"/>
          <w:szCs w:val="24"/>
        </w:rPr>
        <w:t>Із системи рівнянь (7) знайдено</w:t>
      </w:r>
    </w:p>
    <w:p>
      <w:pPr>
        <w:pStyle w:val="Style31"/>
        <w:keepNext w:val="0"/>
        <w:keepLines w:val="0"/>
        <w:widowControl w:val="0"/>
        <w:shd w:val="clear" w:color="auto" w:fill="auto"/>
        <w:tabs>
          <w:tab w:pos="4202" w:val="left"/>
        </w:tabs>
        <w:bidi w:val="0"/>
        <w:spacing w:before="0" w:after="120" w:line="240" w:lineRule="auto"/>
        <w:ind w:left="0" w:right="0" w:firstLine="760"/>
        <w:jc w:val="both"/>
      </w:pPr>
      <w:r>
        <w:fldChar w:fldCharType="begin"/>
        <w:instrText xml:space="preserve"> TOC \o "1-5" \h \z </w:instrText>
        <w:fldChar w:fldCharType="separate"/>
      </w:r>
      <w:r>
        <w:rPr>
          <w:color w:val="000000"/>
          <w:spacing w:val="0"/>
          <w:w w:val="100"/>
          <w:position w:val="0"/>
          <w:sz w:val="24"/>
          <w:szCs w:val="24"/>
        </w:rPr>
        <w:t>M</w:t>
      </w:r>
      <w:r>
        <w:rPr>
          <w:color w:val="000000"/>
          <w:spacing w:val="0"/>
          <w:w w:val="100"/>
          <w:position w:val="0"/>
          <w:sz w:val="24"/>
          <w:szCs w:val="24"/>
          <w:vertAlign w:val="subscript"/>
        </w:rPr>
        <w:t>1</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a</w:t>
      </w:r>
      <w:r>
        <w:rPr>
          <w:color w:val="000000"/>
          <w:spacing w:val="0"/>
          <w:w w:val="100"/>
          <w:position w:val="0"/>
          <w:sz w:val="24"/>
          <w:szCs w:val="24"/>
        </w:rPr>
        <w:t xml:space="preserve">, t) </w:t>
      </w:r>
      <w:r>
        <w:rPr>
          <w:rFonts w:ascii="Arial" w:eastAsia="Arial" w:hAnsi="Arial" w:cs="Arial"/>
          <w:color w:val="000000"/>
          <w:spacing w:val="0"/>
          <w:w w:val="100"/>
          <w:position w:val="0"/>
          <w:sz w:val="22"/>
          <w:szCs w:val="22"/>
        </w:rPr>
        <w:t xml:space="preserve">_ </w:t>
      </w:r>
      <w:r>
        <w:rPr>
          <w:color w:val="000000"/>
          <w:spacing w:val="0"/>
          <w:w w:val="100"/>
          <w:position w:val="0"/>
          <w:sz w:val="24"/>
          <w:szCs w:val="24"/>
        </w:rPr>
        <w:t>cl</w:t>
      </w:r>
      <w:r>
        <w:rPr>
          <w:color w:val="000000"/>
          <w:spacing w:val="0"/>
          <w:w w:val="100"/>
          <w:position w:val="0"/>
          <w:sz w:val="24"/>
          <w:szCs w:val="24"/>
          <w:vertAlign w:val="superscript"/>
        </w:rPr>
        <w:t>2</w:t>
      </w:r>
      <w:r>
        <w:rPr>
          <w:color w:val="000000"/>
          <w:spacing w:val="0"/>
          <w:w w:val="100"/>
          <w:position w:val="0"/>
          <w:sz w:val="24"/>
          <w:szCs w:val="24"/>
          <w:vertAlign w:val="subscript"/>
        </w:rPr>
        <w:t>2</w:t>
      </w:r>
      <w:r>
        <w:rPr>
          <w:i w:val="0"/>
          <w:iCs w:val="0"/>
          <w:color w:val="000000"/>
          <w:spacing w:val="0"/>
          <w:w w:val="100"/>
          <w:position w:val="0"/>
          <w:sz w:val="24"/>
          <w:szCs w:val="24"/>
        </w:rPr>
        <w:t xml:space="preserve"> sin</w:t>
      </w:r>
      <w:r>
        <w:rPr>
          <w:rFonts w:ascii="Arial" w:eastAsia="Arial" w:hAnsi="Arial" w:cs="Arial"/>
          <w:color w:val="000000"/>
          <w:spacing w:val="0"/>
          <w:w w:val="100"/>
          <w:position w:val="0"/>
          <w:sz w:val="22"/>
          <w:szCs w:val="22"/>
        </w:rPr>
        <w:t>^</w:t>
      </w:r>
      <w:r>
        <w:rPr>
          <w:i w:val="0"/>
          <w:iCs w:val="0"/>
          <w:color w:val="000000"/>
          <w:spacing w:val="0"/>
          <w:w w:val="100"/>
          <w:position w:val="0"/>
          <w:sz w:val="24"/>
          <w:szCs w:val="24"/>
        </w:rPr>
        <w:t>) cos</w:t>
      </w:r>
      <w:r>
        <w:rPr>
          <w:rFonts w:ascii="Arial" w:eastAsia="Arial" w:hAnsi="Arial" w:cs="Arial"/>
          <w:color w:val="000000"/>
          <w:spacing w:val="0"/>
          <w:w w:val="100"/>
          <w:position w:val="0"/>
          <w:sz w:val="22"/>
          <w:szCs w:val="22"/>
        </w:rPr>
        <w:t>^</w:t>
      </w:r>
      <w:r>
        <w:rPr>
          <w:i w:val="0"/>
          <w:iCs w:val="0"/>
          <w:color w:val="000000"/>
          <w:spacing w:val="0"/>
          <w:w w:val="100"/>
          <w:position w:val="0"/>
          <w:sz w:val="24"/>
          <w:szCs w:val="24"/>
        </w:rPr>
        <w:t>)</w:t>
        <w:tab/>
        <w:t>(8)</w:t>
      </w:r>
    </w:p>
    <w:p>
      <w:pPr>
        <w:pStyle w:val="Style31"/>
        <w:keepNext w:val="0"/>
        <w:keepLines w:val="0"/>
        <w:widowControl w:val="0"/>
        <w:shd w:val="clear" w:color="auto" w:fill="auto"/>
        <w:bidi w:val="0"/>
        <w:spacing w:before="0" w:after="120" w:line="240" w:lineRule="auto"/>
        <w:ind w:left="0" w:right="0" w:firstLine="0"/>
        <w:jc w:val="both"/>
      </w:pPr>
      <w:r>
        <w:rPr>
          <w:i w:val="0"/>
          <w:iCs w:val="0"/>
          <w:color w:val="000000"/>
          <w:spacing w:val="0"/>
          <w:w w:val="100"/>
          <w:position w:val="0"/>
          <w:sz w:val="24"/>
          <w:szCs w:val="24"/>
        </w:rPr>
        <w:t>або</w:t>
      </w:r>
    </w:p>
    <w:p>
      <w:pPr>
        <w:pStyle w:val="Style31"/>
        <w:keepNext w:val="0"/>
        <w:keepLines w:val="0"/>
        <w:widowControl w:val="0"/>
        <w:numPr>
          <w:ilvl w:val="0"/>
          <w:numId w:val="1"/>
        </w:numPr>
        <w:shd w:val="clear" w:color="auto" w:fill="auto"/>
        <w:tabs>
          <w:tab w:pos="538" w:val="left"/>
        </w:tabs>
        <w:bidi w:val="0"/>
        <w:spacing w:before="0" w:after="0" w:line="240" w:lineRule="auto"/>
        <w:ind w:left="0" w:right="0" w:firstLine="0"/>
        <w:jc w:val="center"/>
      </w:pPr>
      <w:bookmarkStart w:id="6" w:name="bookmark6"/>
      <w:bookmarkEnd w:id="6"/>
      <w:r>
        <w:rPr>
          <w:i w:val="0"/>
          <w:iCs w:val="0"/>
          <w:color w:val="000000"/>
          <w:spacing w:val="0"/>
          <w:w w:val="100"/>
          <w:position w:val="0"/>
          <w:sz w:val="24"/>
          <w:szCs w:val="24"/>
        </w:rPr>
        <w:t>. 2</w:t>
      </w:r>
      <w:r>
        <w:rPr>
          <w:color w:val="000000"/>
          <w:spacing w:val="0"/>
          <w:w w:val="100"/>
          <w:position w:val="0"/>
          <w:sz w:val="24"/>
          <w:szCs w:val="24"/>
        </w:rPr>
        <w:t>M</w:t>
      </w:r>
      <w:r>
        <w:rPr>
          <w:i w:val="0"/>
          <w:iCs w:val="0"/>
          <w:color w:val="000000"/>
          <w:spacing w:val="0"/>
          <w:w w:val="100"/>
          <w:position w:val="0"/>
          <w:sz w:val="14"/>
          <w:szCs w:val="14"/>
          <w:vertAlign w:val="subscript"/>
        </w:rPr>
        <w:t>1</w:t>
      </w:r>
      <w:r>
        <w:rPr>
          <w:i w:val="0"/>
          <w:iCs w:val="0"/>
          <w:color w:val="000000"/>
          <w:spacing w:val="0"/>
          <w:w w:val="100"/>
          <w:position w:val="0"/>
          <w:sz w:val="24"/>
          <w:szCs w:val="24"/>
        </w:rPr>
        <w:t>(</w:t>
      </w:r>
      <w:r>
        <w:rPr>
          <w:rFonts w:ascii="Arial" w:eastAsia="Arial" w:hAnsi="Arial" w:cs="Arial"/>
          <w:color w:val="000000"/>
          <w:spacing w:val="0"/>
          <w:w w:val="100"/>
          <w:position w:val="0"/>
          <w:sz w:val="22"/>
          <w:szCs w:val="22"/>
        </w:rPr>
        <w:t>a</w:t>
      </w:r>
      <w:r>
        <w:rPr>
          <w:i w:val="0"/>
          <w:iCs w:val="0"/>
          <w:color w:val="000000"/>
          <w:spacing w:val="0"/>
          <w:w w:val="100"/>
          <w:position w:val="0"/>
          <w:sz w:val="24"/>
          <w:szCs w:val="24"/>
        </w:rPr>
        <w:t xml:space="preserve">, </w:t>
      </w:r>
      <w:r>
        <w:rPr>
          <w:color w:val="000000"/>
          <w:spacing w:val="0"/>
          <w:w w:val="100"/>
          <w:position w:val="0"/>
          <w:sz w:val="24"/>
          <w:szCs w:val="24"/>
        </w:rPr>
        <w:t>t</w:t>
      </w:r>
      <w:r>
        <w:rPr>
          <w:i w:val="0"/>
          <w:iCs w:val="0"/>
          <w:color w:val="000000"/>
          <w:spacing w:val="0"/>
          <w:w w:val="100"/>
          <w:position w:val="0"/>
          <w:sz w:val="24"/>
          <w:szCs w:val="24"/>
        </w:rPr>
        <w:t>)</w:t>
      </w:r>
    </w:p>
    <w:p>
      <w:pPr>
        <w:pStyle w:val="Style31"/>
        <w:keepNext w:val="0"/>
        <w:keepLines w:val="0"/>
        <w:widowControl w:val="0"/>
        <w:shd w:val="clear" w:color="auto" w:fill="auto"/>
        <w:tabs>
          <w:tab w:leader="hyphen" w:pos="1651" w:val="left"/>
          <w:tab w:leader="hyphen" w:pos="2189" w:val="left"/>
          <w:tab w:pos="3096" w:val="left"/>
        </w:tabs>
        <w:bidi w:val="0"/>
        <w:spacing w:before="0" w:after="0" w:line="194" w:lineRule="auto"/>
        <w:ind w:left="0" w:right="0" w:firstLine="0"/>
        <w:jc w:val="right"/>
      </w:pPr>
      <w:r>
        <w:rPr>
          <w:rFonts w:ascii="Arial" w:eastAsia="Arial" w:hAnsi="Arial" w:cs="Arial"/>
          <w:color w:val="000000"/>
          <w:spacing w:val="0"/>
          <w:w w:val="100"/>
          <w:position w:val="0"/>
          <w:sz w:val="22"/>
          <w:szCs w:val="22"/>
        </w:rPr>
        <w:t xml:space="preserve">Ф </w:t>
      </w:r>
      <w:r>
        <w:rPr>
          <w:color w:val="000000"/>
          <w:spacing w:val="0"/>
          <w:w w:val="100"/>
          <w:position w:val="0"/>
          <w:sz w:val="24"/>
          <w:szCs w:val="24"/>
          <w:vertAlign w:val="superscript"/>
        </w:rPr>
        <w:t>_</w:t>
      </w:r>
      <w:r>
        <w:rPr>
          <w:color w:val="000000"/>
          <w:spacing w:val="0"/>
          <w:w w:val="100"/>
          <w:position w:val="0"/>
          <w:sz w:val="24"/>
          <w:szCs w:val="24"/>
        </w:rPr>
        <w:t>~</w:t>
      </w:r>
      <w:r>
        <w:rPr>
          <w:i w:val="0"/>
          <w:iCs w:val="0"/>
          <w:color w:val="000000"/>
          <w:spacing w:val="0"/>
          <w:w w:val="100"/>
          <w:position w:val="0"/>
          <w:sz w:val="24"/>
          <w:szCs w:val="24"/>
        </w:rPr>
        <w:t xml:space="preserve"> </w:t>
      </w:r>
      <w:r>
        <w:rPr>
          <w:i w:val="0"/>
          <w:iCs w:val="0"/>
          <w:color w:val="000000"/>
          <w:spacing w:val="0"/>
          <w:w w:val="100"/>
          <w:position w:val="0"/>
          <w:sz w:val="24"/>
          <w:szCs w:val="24"/>
          <w:vertAlign w:val="superscript"/>
        </w:rPr>
        <w:t>arcsin(</w:t>
      </w:r>
      <w:r>
        <w:rPr>
          <w:i w:val="0"/>
          <w:iCs w:val="0"/>
          <w:color w:val="000000"/>
          <w:spacing w:val="0"/>
          <w:w w:val="100"/>
          <w:position w:val="0"/>
          <w:sz w:val="24"/>
          <w:szCs w:val="24"/>
        </w:rPr>
        <w:tab/>
        <w:t>4</w:t>
        <w:tab/>
        <w:t>).</w:t>
        <w:tab/>
      </w:r>
      <w:r>
        <w:rPr>
          <w:i w:val="0"/>
          <w:iCs w:val="0"/>
          <w:color w:val="000000"/>
          <w:spacing w:val="0"/>
          <w:w w:val="100"/>
          <w:position w:val="0"/>
          <w:sz w:val="24"/>
          <w:szCs w:val="24"/>
          <w:vertAlign w:val="superscript"/>
        </w:rPr>
        <w:t>(9)</w:t>
      </w:r>
    </w:p>
    <w:p>
      <w:pPr>
        <w:pStyle w:val="Style31"/>
        <w:keepNext w:val="0"/>
        <w:keepLines w:val="0"/>
        <w:widowControl w:val="0"/>
        <w:numPr>
          <w:ilvl w:val="0"/>
          <w:numId w:val="1"/>
        </w:numPr>
        <w:shd w:val="clear" w:color="auto" w:fill="auto"/>
        <w:tabs>
          <w:tab w:pos="1152" w:val="left"/>
        </w:tabs>
        <w:bidi w:val="0"/>
        <w:spacing w:before="0" w:after="220" w:line="180" w:lineRule="auto"/>
        <w:ind w:left="0" w:right="0" w:firstLine="0"/>
        <w:jc w:val="center"/>
        <w:rPr>
          <w:sz w:val="14"/>
          <w:szCs w:val="14"/>
        </w:rPr>
      </w:pPr>
      <w:bookmarkStart w:id="7" w:name="bookmark7"/>
      <w:bookmarkEnd w:id="7"/>
      <w:r>
        <w:rPr>
          <w:color w:val="000000"/>
          <w:spacing w:val="0"/>
          <w:w w:val="100"/>
          <w:position w:val="0"/>
          <w:sz w:val="24"/>
          <w:szCs w:val="24"/>
          <w:vertAlign w:val="superscript"/>
        </w:rPr>
        <w:t>cl</w:t>
      </w:r>
      <w:r>
        <w:rPr>
          <w:i w:val="0"/>
          <w:iCs w:val="0"/>
          <w:color w:val="000000"/>
          <w:spacing w:val="0"/>
          <w:w w:val="100"/>
          <w:position w:val="0"/>
          <w:sz w:val="14"/>
          <w:szCs w:val="14"/>
        </w:rPr>
        <w:t>2</w:t>
      </w:r>
      <w:r>
        <w:fldChar w:fldCharType="end"/>
      </w:r>
    </w:p>
    <w:p>
      <w:pPr>
        <w:pStyle w:val="Style13"/>
        <w:keepNext w:val="0"/>
        <w:keepLines w:val="0"/>
        <w:widowControl w:val="0"/>
        <w:shd w:val="clear" w:color="auto" w:fill="auto"/>
        <w:bidi w:val="0"/>
        <w:spacing w:before="0" w:after="120" w:line="240" w:lineRule="auto"/>
        <w:ind w:left="0" w:right="0" w:firstLine="300"/>
        <w:jc w:val="both"/>
        <w:rPr>
          <w:sz w:val="24"/>
          <w:szCs w:val="24"/>
        </w:rPr>
      </w:pPr>
      <w:r>
        <w:rPr>
          <w:color w:val="000000"/>
          <w:spacing w:val="0"/>
          <w:w w:val="100"/>
          <w:position w:val="0"/>
          <w:sz w:val="24"/>
          <w:szCs w:val="24"/>
        </w:rPr>
        <w:t xml:space="preserve">Рівняння </w:t>
      </w:r>
      <w:r>
        <w:rPr>
          <w:color w:val="000000"/>
          <w:spacing w:val="0"/>
          <w:w w:val="100"/>
          <w:position w:val="0"/>
          <w:sz w:val="24"/>
          <w:szCs w:val="24"/>
        </w:rPr>
        <w:t xml:space="preserve">(9) </w:t>
      </w:r>
      <w:r>
        <w:rPr>
          <w:color w:val="000000"/>
          <w:spacing w:val="0"/>
          <w:w w:val="100"/>
          <w:position w:val="0"/>
          <w:sz w:val="24"/>
          <w:szCs w:val="24"/>
        </w:rPr>
        <w:t xml:space="preserve">чітко встановлює границі зміни кута повороту </w:t>
      </w:r>
      <w:r>
        <w:rPr>
          <w:rFonts w:ascii="Arial" w:eastAsia="Arial" w:hAnsi="Arial" w:cs="Arial"/>
          <w:i/>
          <w:iCs/>
          <w:color w:val="000000"/>
          <w:spacing w:val="0"/>
          <w:w w:val="100"/>
          <w:position w:val="0"/>
          <w:sz w:val="22"/>
          <w:szCs w:val="22"/>
        </w:rPr>
        <w:t>ф</w:t>
      </w:r>
      <w:r>
        <w:rPr>
          <w:color w:val="000000"/>
          <w:spacing w:val="0"/>
          <w:w w:val="100"/>
          <w:position w:val="0"/>
          <w:sz w:val="24"/>
          <w:szCs w:val="24"/>
        </w:rPr>
        <w:t>, які для розглядува</w:t>
        <w:softHyphen/>
        <w:t>ної динамічної моделі маніпулятора із при</w:t>
        <w:softHyphen/>
        <w:t xml:space="preserve">йнятими припущеннями знаходяться в </w:t>
      </w:r>
      <w:r>
        <w:rPr>
          <w:color w:val="000000"/>
          <w:spacing w:val="0"/>
          <w:w w:val="100"/>
          <w:position w:val="0"/>
          <w:sz w:val="24"/>
          <w:szCs w:val="24"/>
        </w:rPr>
        <w:t>ме</w:t>
        <w:softHyphen/>
      </w:r>
      <w:r>
        <w:rPr>
          <w:color w:val="000000"/>
          <w:spacing w:val="0"/>
          <w:w w:val="100"/>
          <w:position w:val="0"/>
          <w:sz w:val="24"/>
          <w:szCs w:val="24"/>
        </w:rPr>
      </w:r>
      <w:r>
        <w:rPr>
          <w:color w:val="000000"/>
          <w:spacing w:val="0"/>
          <w:w w:val="100"/>
          <w:position w:val="0"/>
          <w:sz w:val="24"/>
          <w:szCs w:val="24"/>
        </w:rPr>
        <w:t>жах</w:t>
      </w:r>
      <w:r>
        <w:rPr>
          <w:color w:val="000000"/>
          <w:spacing w:val="0"/>
          <w:w w:val="100"/>
          <w:position w:val="0"/>
          <w:sz w:val="24"/>
          <w:szCs w:val="24"/>
        </w:rPr>
        <w:t xml:space="preserve"> -45°...45°. Причому від’ємні значення кут прийматиме у випадку, коли величина привідного моменту становитиме від’ємне значення, тобто у випадку опускання стрі</w:t>
        <w:softHyphen/>
        <w:t>ли.</w:t>
      </w:r>
    </w:p>
    <w:p>
      <w:pPr>
        <w:pStyle w:val="Style13"/>
        <w:keepNext w:val="0"/>
        <w:keepLines w:val="0"/>
        <w:widowControl w:val="0"/>
        <w:shd w:val="clear" w:color="auto" w:fill="auto"/>
        <w:bidi w:val="0"/>
        <w:spacing w:before="0" w:after="160" w:line="240" w:lineRule="auto"/>
        <w:ind w:left="0" w:right="0" w:firstLine="300"/>
        <w:jc w:val="both"/>
        <w:rPr>
          <w:sz w:val="24"/>
          <w:szCs w:val="24"/>
        </w:rPr>
      </w:pPr>
      <w:r>
        <w:rPr>
          <w:color w:val="000000"/>
          <w:spacing w:val="0"/>
          <w:w w:val="100"/>
          <w:position w:val="0"/>
          <w:sz w:val="24"/>
          <w:szCs w:val="24"/>
        </w:rPr>
        <w:t xml:space="preserve">Так як значення </w:t>
      </w:r>
      <w:r>
        <w:rPr>
          <w:color w:val="000000"/>
          <w:spacing w:val="0"/>
          <w:w w:val="100"/>
          <w:position w:val="0"/>
          <w:sz w:val="24"/>
          <w:szCs w:val="24"/>
        </w:rPr>
        <w:t xml:space="preserve">sin </w:t>
      </w:r>
      <w:r>
        <w:rPr>
          <w:rFonts w:ascii="Arial" w:eastAsia="Arial" w:hAnsi="Arial" w:cs="Arial"/>
          <w:color w:val="000000"/>
          <w:spacing w:val="0"/>
          <w:w w:val="100"/>
          <w:position w:val="0"/>
          <w:sz w:val="30"/>
          <w:szCs w:val="30"/>
        </w:rPr>
        <w:t>(</w:t>
      </w:r>
      <w:r>
        <w:rPr>
          <w:rFonts w:ascii="Arial" w:eastAsia="Arial" w:hAnsi="Arial" w:cs="Arial"/>
          <w:color w:val="000000"/>
          <w:spacing w:val="0"/>
          <w:w w:val="100"/>
          <w:position w:val="0"/>
          <w:sz w:val="22"/>
          <w:szCs w:val="22"/>
        </w:rPr>
        <w:t>ф</w:t>
      </w:r>
      <w:r>
        <w:rPr>
          <w:rFonts w:ascii="Arial" w:eastAsia="Arial" w:hAnsi="Arial" w:cs="Arial"/>
          <w:color w:val="000000"/>
          <w:spacing w:val="0"/>
          <w:w w:val="100"/>
          <w:position w:val="0"/>
          <w:sz w:val="30"/>
          <w:szCs w:val="30"/>
        </w:rPr>
        <w:t xml:space="preserve">) </w:t>
      </w:r>
      <w:r>
        <w:rPr>
          <w:color w:val="000000"/>
          <w:spacing w:val="0"/>
          <w:w w:val="100"/>
          <w:position w:val="0"/>
          <w:sz w:val="24"/>
          <w:szCs w:val="24"/>
        </w:rPr>
        <w:t>може змінювати</w:t>
        <w:softHyphen/>
        <w:t>ся від -1 до +1, то при підійманні стріли отримаємо значення критичної величини привідного моменту:</w:t>
      </w:r>
    </w:p>
    <w:p>
      <w:pPr>
        <w:pStyle w:val="Style13"/>
        <w:keepNext w:val="0"/>
        <w:keepLines w:val="0"/>
        <w:widowControl w:val="0"/>
        <w:shd w:val="clear" w:color="auto" w:fill="auto"/>
        <w:bidi w:val="0"/>
        <w:spacing w:before="0" w:after="0" w:line="240" w:lineRule="auto"/>
        <w:ind w:left="0" w:right="0" w:firstLine="0"/>
        <w:jc w:val="center"/>
        <w:rPr>
          <w:sz w:val="24"/>
          <w:szCs w:val="24"/>
        </w:rPr>
      </w:pPr>
      <w:r>
        <w:rPr>
          <w:i/>
          <w:iCs/>
          <w:color w:val="000000"/>
          <w:spacing w:val="0"/>
          <w:w w:val="100"/>
          <w:position w:val="0"/>
          <w:sz w:val="24"/>
          <w:szCs w:val="24"/>
        </w:rPr>
        <w:t>cl</w:t>
      </w:r>
    </w:p>
    <w:p>
      <w:pPr>
        <w:pStyle w:val="Style13"/>
        <w:keepNext w:val="0"/>
        <w:keepLines w:val="0"/>
        <w:widowControl w:val="0"/>
        <w:shd w:val="clear" w:color="auto" w:fill="auto"/>
        <w:tabs>
          <w:tab w:pos="2750" w:val="left"/>
        </w:tabs>
        <w:bidi w:val="0"/>
        <w:spacing w:before="0" w:after="340" w:line="180" w:lineRule="auto"/>
        <w:ind w:left="0" w:right="0" w:firstLine="0"/>
        <w:jc w:val="right"/>
        <w:rPr>
          <w:sz w:val="24"/>
          <w:szCs w:val="24"/>
        </w:rPr>
      </w:pPr>
      <w:r>
        <w:rPr>
          <w:i/>
          <w:iCs/>
          <w:color w:val="000000"/>
          <w:spacing w:val="0"/>
          <w:w w:val="100"/>
          <w:position w:val="0"/>
          <w:sz w:val="24"/>
          <w:szCs w:val="24"/>
        </w:rPr>
        <w:t>M</w:t>
      </w:r>
      <w:r>
        <w:rPr>
          <w:i/>
          <w:iCs/>
          <w:color w:val="000000"/>
          <w:spacing w:val="0"/>
          <w:w w:val="100"/>
          <w:position w:val="0"/>
          <w:sz w:val="14"/>
          <w:szCs w:val="14"/>
        </w:rPr>
        <w:t>1</w:t>
      </w:r>
      <w:r>
        <w:rPr>
          <w:i/>
          <w:iCs/>
          <w:color w:val="000000"/>
          <w:spacing w:val="0"/>
          <w:w w:val="100"/>
          <w:position w:val="0"/>
          <w:sz w:val="24"/>
          <w:szCs w:val="24"/>
        </w:rPr>
        <w:t>(</w:t>
      </w:r>
      <w:r>
        <w:rPr>
          <w:rFonts w:ascii="Arial" w:eastAsia="Arial" w:hAnsi="Arial" w:cs="Arial"/>
          <w:i/>
          <w:iCs/>
          <w:color w:val="000000"/>
          <w:spacing w:val="0"/>
          <w:w w:val="100"/>
          <w:position w:val="0"/>
          <w:sz w:val="22"/>
          <w:szCs w:val="22"/>
        </w:rPr>
        <w:t>a</w:t>
      </w:r>
      <w:r>
        <w:rPr>
          <w:i/>
          <w:iCs/>
          <w:color w:val="000000"/>
          <w:spacing w:val="0"/>
          <w:w w:val="100"/>
          <w:position w:val="0"/>
          <w:sz w:val="24"/>
          <w:szCs w:val="24"/>
        </w:rPr>
        <w:t>, t)</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rPr>
        <w:t xml:space="preserve">&lt; </w:t>
      </w:r>
      <w:r>
        <w:rPr>
          <w:i/>
          <w:iCs/>
          <w:color w:val="000000"/>
          <w:spacing w:val="0"/>
          <w:w w:val="100"/>
          <w:position w:val="0"/>
          <w:sz w:val="14"/>
          <w:szCs w:val="14"/>
        </w:rPr>
        <w:t>-^.</w:t>
      </w:r>
      <w:r>
        <w:rPr>
          <w:color w:val="000000"/>
          <w:spacing w:val="0"/>
          <w:w w:val="100"/>
          <w:position w:val="0"/>
          <w:sz w:val="24"/>
          <w:szCs w:val="24"/>
        </w:rPr>
        <w:tab/>
        <w:t>(10)</w:t>
      </w:r>
    </w:p>
    <w:p>
      <w:pPr>
        <w:pStyle w:val="Style13"/>
        <w:keepNext w:val="0"/>
        <w:keepLines w:val="0"/>
        <w:widowControl w:val="0"/>
        <w:shd w:val="clear" w:color="auto" w:fill="auto"/>
        <w:bidi w:val="0"/>
        <w:spacing w:before="0" w:after="120" w:line="240" w:lineRule="auto"/>
        <w:ind w:left="0" w:right="0" w:firstLine="380"/>
        <w:jc w:val="both"/>
        <w:rPr>
          <w:sz w:val="24"/>
          <w:szCs w:val="24"/>
        </w:rPr>
      </w:pPr>
      <w:r>
        <w:drawing>
          <wp:anchor distT="139700" distB="0" distL="114300" distR="114300" simplePos="0" relativeHeight="125829384" behindDoc="0" locked="0" layoutInCell="1" allowOverlap="1">
            <wp:simplePos x="0" y="0"/>
            <wp:positionH relativeFrom="page">
              <wp:posOffset>4067175</wp:posOffset>
            </wp:positionH>
            <wp:positionV relativeFrom="margin">
              <wp:posOffset>3181350</wp:posOffset>
            </wp:positionV>
            <wp:extent cx="2590800" cy="1603375"/>
            <wp:wrapTopAndBottom/>
            <wp:docPr id="18" name="Shape 18"/>
            <a:graphic xmlns:a="http://schemas.openxmlformats.org/drawingml/2006/main">
              <a:graphicData uri="http://schemas.openxmlformats.org/drawingml/2006/picture">
                <pic:pic xmlns:pic="http://schemas.openxmlformats.org/drawingml/2006/picture">
                  <pic:nvPicPr>
                    <pic:cNvPr id="19" name="Picture box 19"/>
                    <pic:cNvPicPr/>
                  </pic:nvPicPr>
                  <pic:blipFill>
                    <a:blip r:embed="rId11"/>
                    <a:stretch/>
                  </pic:blipFill>
                  <pic:spPr>
                    <a:xfrm>
                      <a:ext cx="2590800" cy="1603375"/>
                    </a:xfrm>
                    <a:prstGeom prst="rect"/>
                  </pic:spPr>
                </pic:pic>
              </a:graphicData>
            </a:graphic>
          </wp:anchor>
        </w:drawing>
      </w:r>
      <w:r>
        <w:rPr>
          <w:color w:val="000000"/>
          <w:spacing w:val="0"/>
          <w:w w:val="100"/>
          <w:position w:val="0"/>
          <w:sz w:val="24"/>
          <w:szCs w:val="24"/>
        </w:rPr>
        <w:t xml:space="preserve">На рис. 2, </w:t>
      </w:r>
      <w:r>
        <w:rPr>
          <w:i/>
          <w:iCs/>
          <w:color w:val="000000"/>
          <w:spacing w:val="0"/>
          <w:w w:val="100"/>
          <w:position w:val="0"/>
          <w:sz w:val="24"/>
          <w:szCs w:val="24"/>
        </w:rPr>
        <w:t>а</w:t>
      </w:r>
      <w:r>
        <w:rPr>
          <w:color w:val="000000"/>
          <w:spacing w:val="0"/>
          <w:w w:val="100"/>
          <w:position w:val="0"/>
          <w:sz w:val="24"/>
          <w:szCs w:val="24"/>
        </w:rPr>
        <w:t xml:space="preserve"> представлено залежність зміни критичного значення привідного </w:t>
      </w:r>
      <w:r>
        <w:rPr>
          <w:color w:val="000000"/>
          <w:spacing w:val="0"/>
          <w:w w:val="100"/>
          <w:position w:val="0"/>
          <w:sz w:val="24"/>
          <w:szCs w:val="24"/>
        </w:rPr>
        <w:t>мо</w:t>
        <w:softHyphen/>
      </w:r>
      <w:r>
        <w:rPr>
          <w:color w:val="000000"/>
          <w:spacing w:val="0"/>
          <w:w w:val="100"/>
          <w:position w:val="0"/>
          <w:sz w:val="24"/>
          <w:szCs w:val="24"/>
        </w:rPr>
      </w:r>
      <w:r>
        <w:rPr>
          <w:color w:val="000000"/>
          <w:spacing w:val="0"/>
          <w:w w:val="100"/>
          <w:position w:val="0"/>
          <w:sz w:val="24"/>
          <w:szCs w:val="24"/>
        </w:rPr>
        <w:t>менту</w:t>
      </w:r>
      <w:r>
        <w:rPr>
          <w:color w:val="000000"/>
          <w:spacing w:val="0"/>
          <w:w w:val="100"/>
          <w:position w:val="0"/>
          <w:sz w:val="24"/>
          <w:szCs w:val="24"/>
        </w:rPr>
        <w:t xml:space="preserve"> у вигляді тривимірної поверхні при зміні жорсткості в межах 10000.300000 Н/м та довжини опорної поверхні в межах 0,5...3 м, а на рис. 2, </w:t>
      </w:r>
      <w:r>
        <w:rPr>
          <w:i/>
          <w:iCs/>
          <w:color w:val="000000"/>
          <w:spacing w:val="0"/>
          <w:w w:val="100"/>
          <w:position w:val="0"/>
          <w:sz w:val="24"/>
          <w:szCs w:val="24"/>
        </w:rPr>
        <w:t>б</w:t>
      </w:r>
      <w:r>
        <w:rPr>
          <w:color w:val="000000"/>
          <w:spacing w:val="0"/>
          <w:w w:val="100"/>
          <w:position w:val="0"/>
          <w:sz w:val="24"/>
          <w:szCs w:val="24"/>
        </w:rPr>
        <w:t xml:space="preserve"> зображено графік залежності критичного моменту від жорст</w:t>
        <w:softHyphen/>
        <w:t>кості опори для довжини опорної поверхні 1 м.</w:t>
      </w:r>
    </w:p>
    <w:p>
      <w:pPr>
        <w:widowControl w:val="0"/>
        <w:spacing w:after="39" w:line="1" w:lineRule="exact"/>
      </w:pPr>
    </w:p>
    <w:p>
      <w:pPr>
        <w:widowControl w:val="0"/>
        <w:jc w:val="center"/>
        <w:rPr>
          <w:sz w:val="2"/>
          <w:szCs w:val="2"/>
        </w:rPr>
      </w:pPr>
      <w:r>
        <w:drawing>
          <wp:inline>
            <wp:extent cx="2584450" cy="1920240"/>
            <wp:docPr id="20" name="Picutre 20"/>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3"/>
                    <a:stretch/>
                  </pic:blipFill>
                  <pic:spPr>
                    <a:xfrm>
                      <a:ext cx="2584450" cy="1920240"/>
                    </a:xfrm>
                    <a:prstGeom prst="rect"/>
                  </pic:spPr>
                </pic:pic>
              </a:graphicData>
            </a:graphic>
          </wp:inline>
        </w:drawing>
      </w:r>
    </w:p>
    <w:p>
      <w:pPr>
        <w:pStyle w:val="Style25"/>
        <w:keepNext w:val="0"/>
        <w:keepLines w:val="0"/>
        <w:widowControl w:val="0"/>
        <w:shd w:val="clear" w:color="auto" w:fill="auto"/>
        <w:bidi w:val="0"/>
        <w:spacing w:before="0" w:after="0" w:line="240" w:lineRule="auto"/>
        <w:ind w:left="0" w:right="0" w:firstLine="0"/>
        <w:jc w:val="both"/>
      </w:pPr>
      <w:r>
        <w:rPr>
          <w:color w:val="000000"/>
          <w:spacing w:val="0"/>
          <w:w w:val="100"/>
          <w:position w:val="0"/>
        </w:rPr>
        <w:t>Рис</w:t>
      </w:r>
      <w:r>
        <w:rPr>
          <w:b/>
          <w:bCs/>
          <w:color w:val="000000"/>
          <w:spacing w:val="0"/>
          <w:w w:val="100"/>
          <w:position w:val="0"/>
        </w:rPr>
        <w:t xml:space="preserve">. 2. </w:t>
      </w:r>
      <w:r>
        <w:rPr>
          <w:color w:val="000000"/>
          <w:spacing w:val="0"/>
          <w:w w:val="100"/>
          <w:position w:val="0"/>
        </w:rPr>
        <w:t>Графіки зміни критичного моменту в залежності від параметру жорсткості та довжи</w:t>
        <w:softHyphen/>
        <w:t xml:space="preserve">ни опорної ланки: </w:t>
      </w:r>
      <w:r>
        <w:rPr>
          <w:i/>
          <w:iCs/>
          <w:color w:val="000000"/>
          <w:spacing w:val="0"/>
          <w:w w:val="100"/>
          <w:position w:val="0"/>
        </w:rPr>
        <w:t>а -</w:t>
      </w:r>
      <w:r>
        <w:rPr>
          <w:color w:val="000000"/>
          <w:spacing w:val="0"/>
          <w:w w:val="100"/>
          <w:position w:val="0"/>
        </w:rPr>
        <w:t xml:space="preserve"> за одночасної зміни жор</w:t>
        <w:softHyphen/>
        <w:t xml:space="preserve">сткості та довжини опорної ланки; б </w:t>
      </w:r>
      <w:r>
        <w:rPr>
          <w:i/>
          <w:iCs/>
          <w:color w:val="000000"/>
          <w:spacing w:val="0"/>
          <w:w w:val="100"/>
          <w:position w:val="0"/>
        </w:rPr>
        <w:t>-</w:t>
      </w:r>
      <w:r>
        <w:rPr>
          <w:color w:val="000000"/>
          <w:spacing w:val="0"/>
          <w:w w:val="100"/>
          <w:position w:val="0"/>
        </w:rPr>
        <w:t xml:space="preserve"> за фіксо</w:t>
        <w:softHyphen/>
        <w:t>ваної довжини опорної ланки та змінної жорст</w:t>
        <w:softHyphen/>
        <w:t>кості</w:t>
      </w:r>
    </w:p>
    <w:p>
      <w:pPr>
        <w:widowControl w:val="0"/>
        <w:spacing w:after="219" w:line="1" w:lineRule="exact"/>
      </w:pPr>
    </w:p>
    <w:p>
      <w:pPr>
        <w:pStyle w:val="Style13"/>
        <w:keepNext w:val="0"/>
        <w:keepLines w:val="0"/>
        <w:widowControl w:val="0"/>
        <w:shd w:val="clear" w:color="auto" w:fill="auto"/>
        <w:bidi w:val="0"/>
        <w:spacing w:before="0" w:after="160" w:line="240" w:lineRule="auto"/>
        <w:ind w:left="0" w:right="0" w:firstLine="0"/>
        <w:jc w:val="both"/>
      </w:pPr>
      <w:r>
        <w:rPr>
          <w:b/>
          <w:bCs/>
          <w:color w:val="000000"/>
          <w:spacing w:val="0"/>
          <w:w w:val="100"/>
          <w:position w:val="0"/>
        </w:rPr>
        <w:t xml:space="preserve">Fig. </w:t>
      </w:r>
      <w:r>
        <w:rPr>
          <w:b/>
          <w:bCs/>
          <w:color w:val="000000"/>
          <w:spacing w:val="0"/>
          <w:w w:val="100"/>
          <w:position w:val="0"/>
        </w:rPr>
        <w:t xml:space="preserve">2. </w:t>
      </w:r>
      <w:r>
        <w:rPr>
          <w:color w:val="000000"/>
          <w:spacing w:val="0"/>
          <w:w w:val="100"/>
          <w:position w:val="0"/>
        </w:rPr>
        <w:t xml:space="preserve">Graphs of the change of the critical moment depending on the rigidity parameter and the length of the reference line: </w:t>
      </w:r>
      <w:r>
        <w:rPr>
          <w:i/>
          <w:iCs/>
          <w:color w:val="000000"/>
          <w:spacing w:val="0"/>
          <w:w w:val="100"/>
          <w:position w:val="0"/>
        </w:rPr>
        <w:t>a</w:t>
      </w:r>
      <w:r>
        <w:rPr>
          <w:color w:val="000000"/>
          <w:spacing w:val="0"/>
          <w:w w:val="100"/>
          <w:position w:val="0"/>
        </w:rPr>
        <w:t xml:space="preserve"> - at the same time changing the stiffness and length of the reference line; </w:t>
      </w:r>
      <w:r>
        <w:rPr>
          <w:i/>
          <w:iCs/>
          <w:color w:val="000000"/>
          <w:spacing w:val="0"/>
          <w:w w:val="100"/>
          <w:position w:val="0"/>
        </w:rPr>
        <w:t>b</w:t>
      </w:r>
      <w:r>
        <w:rPr>
          <w:color w:val="000000"/>
          <w:spacing w:val="0"/>
          <w:w w:val="100"/>
          <w:position w:val="0"/>
        </w:rPr>
        <w:t xml:space="preserve"> - for a fixed length of the reference and a variable rigidity</w:t>
      </w:r>
    </w:p>
    <w:p>
      <w:pPr>
        <w:pStyle w:val="Style13"/>
        <w:keepNext w:val="0"/>
        <w:keepLines w:val="0"/>
        <w:widowControl w:val="0"/>
        <w:shd w:val="clear" w:color="auto" w:fill="auto"/>
        <w:bidi w:val="0"/>
        <w:spacing w:before="0" w:after="140" w:line="240" w:lineRule="auto"/>
        <w:ind w:left="0" w:right="0" w:firstLine="320"/>
        <w:jc w:val="both"/>
        <w:rPr>
          <w:sz w:val="24"/>
          <w:szCs w:val="24"/>
        </w:rPr>
      </w:pPr>
      <w:r>
        <w:rPr>
          <w:color w:val="000000"/>
          <w:spacing w:val="0"/>
          <w:w w:val="100"/>
          <w:position w:val="0"/>
          <w:sz w:val="24"/>
          <w:szCs w:val="24"/>
        </w:rPr>
        <w:t>З першого рівняння системи (7) визна</w:t>
        <w:softHyphen/>
        <w:t>чимо статичну складову моменту опору:</w:t>
      </w:r>
    </w:p>
    <w:p>
      <w:pPr>
        <w:pStyle w:val="Style13"/>
        <w:keepNext w:val="0"/>
        <w:keepLines w:val="0"/>
        <w:widowControl w:val="0"/>
        <w:shd w:val="clear" w:color="auto" w:fill="auto"/>
        <w:tabs>
          <w:tab w:pos="2774" w:val="left"/>
        </w:tabs>
        <w:bidi w:val="0"/>
        <w:spacing w:before="0" w:after="140" w:line="240" w:lineRule="auto"/>
        <w:ind w:left="0" w:right="0" w:firstLine="0"/>
        <w:jc w:val="right"/>
        <w:rPr>
          <w:sz w:val="24"/>
          <w:szCs w:val="24"/>
        </w:rPr>
      </w:pPr>
      <w:r>
        <w:rPr>
          <w:i/>
          <w:iCs/>
          <w:color w:val="000000"/>
          <w:spacing w:val="0"/>
          <w:w w:val="100"/>
          <w:position w:val="0"/>
          <w:sz w:val="24"/>
          <w:szCs w:val="24"/>
        </w:rPr>
        <w:t>M</w:t>
      </w:r>
      <w:r>
        <w:rPr>
          <w:i/>
          <w:iCs/>
          <w:color w:val="000000"/>
          <w:spacing w:val="0"/>
          <w:w w:val="100"/>
          <w:position w:val="0"/>
          <w:sz w:val="14"/>
          <w:szCs w:val="14"/>
        </w:rPr>
        <w:t xml:space="preserve">1 </w:t>
      </w:r>
      <w:r>
        <w:rPr>
          <w:i/>
          <w:iCs/>
          <w:color w:val="000000"/>
          <w:spacing w:val="0"/>
          <w:w w:val="100"/>
          <w:position w:val="0"/>
          <w:sz w:val="24"/>
          <w:szCs w:val="24"/>
        </w:rPr>
        <w:t>(</w:t>
      </w:r>
      <w:r>
        <w:rPr>
          <w:rFonts w:ascii="Arial" w:eastAsia="Arial" w:hAnsi="Arial" w:cs="Arial"/>
          <w:i/>
          <w:iCs/>
          <w:color w:val="000000"/>
          <w:spacing w:val="0"/>
          <w:w w:val="100"/>
          <w:position w:val="0"/>
          <w:sz w:val="22"/>
          <w:szCs w:val="22"/>
        </w:rPr>
        <w:t>а</w:t>
      </w:r>
      <w:r>
        <w:rPr>
          <w:i/>
          <w:iCs/>
          <w:color w:val="000000"/>
          <w:spacing w:val="0"/>
          <w:w w:val="100"/>
          <w:position w:val="0"/>
          <w:sz w:val="24"/>
          <w:szCs w:val="24"/>
        </w:rPr>
        <w:t>)</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mgl</w:t>
      </w:r>
      <w:r>
        <w:rPr>
          <w:i/>
          <w:iCs/>
          <w:color w:val="000000"/>
          <w:spacing w:val="0"/>
          <w:w w:val="100"/>
          <w:position w:val="0"/>
          <w:sz w:val="14"/>
          <w:szCs w:val="14"/>
        </w:rPr>
        <w:t>1</w:t>
      </w:r>
      <w:r>
        <w:rPr>
          <w:color w:val="000000"/>
          <w:spacing w:val="0"/>
          <w:w w:val="100"/>
          <w:position w:val="0"/>
          <w:sz w:val="24"/>
          <w:szCs w:val="24"/>
        </w:rPr>
        <w:t xml:space="preserve"> cos(</w:t>
      </w:r>
      <w:r>
        <w:rPr>
          <w:rFonts w:ascii="Arial" w:eastAsia="Arial" w:hAnsi="Arial" w:cs="Arial"/>
          <w:i/>
          <w:iCs/>
          <w:color w:val="000000"/>
          <w:spacing w:val="0"/>
          <w:w w:val="100"/>
          <w:position w:val="0"/>
          <w:sz w:val="22"/>
          <w:szCs w:val="22"/>
        </w:rPr>
        <w:t>a</w:t>
      </w:r>
      <w:r>
        <w:rPr>
          <w:color w:val="000000"/>
          <w:spacing w:val="0"/>
          <w:w w:val="100"/>
          <w:position w:val="0"/>
          <w:sz w:val="24"/>
          <w:szCs w:val="24"/>
        </w:rPr>
        <w:t>)</w:t>
      </w:r>
      <w:r>
        <w:rPr>
          <w:color w:val="000000"/>
          <w:spacing w:val="0"/>
          <w:w w:val="100"/>
          <w:position w:val="0"/>
          <w:sz w:val="24"/>
          <w:szCs w:val="24"/>
        </w:rPr>
        <w:t>.</w:t>
        <w:tab/>
        <w:t>(11)</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На рис. 3 наведено графіки зміни стати</w:t>
        <w:softHyphen/>
      </w:r>
      <w:r>
        <w:rPr>
          <w:color w:val="000000"/>
          <w:spacing w:val="0"/>
          <w:w w:val="100"/>
          <w:position w:val="0"/>
          <w:sz w:val="24"/>
          <w:szCs w:val="24"/>
        </w:rPr>
        <w:t>чного моменту в залежності від кута пово</w:t>
        <w:softHyphen/>
        <w:t xml:space="preserve">роту </w:t>
      </w:r>
      <w:r>
        <w:rPr>
          <w:i/>
          <w:iCs/>
          <w:color w:val="000000"/>
          <w:spacing w:val="0"/>
          <w:w w:val="100"/>
          <w:position w:val="0"/>
          <w:sz w:val="24"/>
          <w:szCs w:val="24"/>
        </w:rPr>
        <w:t>а</w:t>
      </w:r>
      <w:r>
        <w:rPr>
          <w:color w:val="000000"/>
          <w:spacing w:val="0"/>
          <w:w w:val="100"/>
          <w:position w:val="0"/>
          <w:sz w:val="24"/>
          <w:szCs w:val="24"/>
        </w:rPr>
        <w:t xml:space="preserve"> та довжини стріли для зведеної маси</w:t>
      </w:r>
    </w:p>
    <w:p>
      <w:pPr>
        <w:pStyle w:val="Style25"/>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вантажу 1000 кг.</w:t>
      </w:r>
    </w:p>
    <w:p>
      <w:pPr>
        <w:widowControl w:val="0"/>
        <w:jc w:val="left"/>
        <w:rPr>
          <w:sz w:val="2"/>
          <w:szCs w:val="2"/>
        </w:rPr>
      </w:pPr>
      <w:r>
        <w:drawing>
          <wp:inline>
            <wp:extent cx="2523490" cy="1774190"/>
            <wp:docPr id="21" name="Picutre 21"/>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5"/>
                    <a:stretch/>
                  </pic:blipFill>
                  <pic:spPr>
                    <a:xfrm>
                      <a:ext cx="2523490" cy="1774190"/>
                    </a:xfrm>
                    <a:prstGeom prst="rect"/>
                  </pic:spPr>
                </pic:pic>
              </a:graphicData>
            </a:graphic>
          </wp:inline>
        </w:drawing>
      </w:r>
    </w:p>
    <w:p>
      <w:pPr>
        <w:widowControl w:val="0"/>
        <w:spacing w:line="1" w:lineRule="exact"/>
      </w:pPr>
    </w:p>
    <w:p>
      <w:pPr>
        <w:pStyle w:val="Style25"/>
        <w:keepNext w:val="0"/>
        <w:keepLines w:val="0"/>
        <w:widowControl w:val="0"/>
        <w:shd w:val="clear" w:color="auto" w:fill="auto"/>
        <w:bidi w:val="0"/>
        <w:spacing w:before="0" w:after="0" w:line="240" w:lineRule="auto"/>
        <w:ind w:left="1661" w:right="0" w:firstLine="0"/>
        <w:jc w:val="left"/>
      </w:pPr>
      <w:r>
        <w:rPr>
          <w:i/>
          <w:iCs/>
          <w:color w:val="000000"/>
          <w:spacing w:val="0"/>
          <w:w w:val="100"/>
          <w:position w:val="0"/>
        </w:rPr>
        <w:t>а (а)</w:t>
      </w:r>
    </w:p>
    <w:p>
      <w:pPr>
        <w:widowControl w:val="0"/>
        <w:jc w:val="center"/>
        <w:rPr>
          <w:sz w:val="2"/>
          <w:szCs w:val="2"/>
        </w:rPr>
      </w:pPr>
      <w:r>
        <w:drawing>
          <wp:inline>
            <wp:extent cx="2407920" cy="1530350"/>
            <wp:docPr id="22" name="Picutre 22"/>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7"/>
                    <a:stretch/>
                  </pic:blipFill>
                  <pic:spPr>
                    <a:xfrm>
                      <a:ext cx="2407920" cy="1530350"/>
                    </a:xfrm>
                    <a:prstGeom prst="rect"/>
                  </pic:spPr>
                </pic:pic>
              </a:graphicData>
            </a:graphic>
          </wp:inline>
        </w:drawing>
      </w:r>
    </w:p>
    <w:p>
      <w:pPr>
        <w:pStyle w:val="Style25"/>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rPr>
        <w:t xml:space="preserve">б </w:t>
      </w:r>
      <w:r>
        <w:rPr>
          <w:i/>
          <w:iCs/>
          <w:color w:val="000000"/>
          <w:spacing w:val="0"/>
          <w:w w:val="100"/>
          <w:position w:val="0"/>
        </w:rPr>
        <w:t>(b)</w:t>
      </w:r>
    </w:p>
    <w:p>
      <w:pPr>
        <w:pStyle w:val="Style25"/>
        <w:keepNext w:val="0"/>
        <w:keepLines w:val="0"/>
        <w:widowControl w:val="0"/>
        <w:shd w:val="clear" w:color="auto" w:fill="auto"/>
        <w:bidi w:val="0"/>
        <w:spacing w:before="0" w:after="0" w:line="240" w:lineRule="auto"/>
        <w:ind w:left="0" w:right="0" w:firstLine="0"/>
        <w:jc w:val="left"/>
      </w:pPr>
      <w:r>
        <w:rPr>
          <w:color w:val="000000"/>
          <w:spacing w:val="0"/>
          <w:w w:val="100"/>
          <w:position w:val="0"/>
        </w:rPr>
        <w:t>Рис</w:t>
      </w:r>
      <w:r>
        <w:rPr>
          <w:b/>
          <w:bCs/>
          <w:color w:val="000000"/>
          <w:spacing w:val="0"/>
          <w:w w:val="100"/>
          <w:position w:val="0"/>
        </w:rPr>
        <w:t xml:space="preserve">. 3. </w:t>
      </w:r>
      <w:r>
        <w:rPr>
          <w:color w:val="000000"/>
          <w:spacing w:val="0"/>
          <w:w w:val="100"/>
          <w:position w:val="0"/>
        </w:rPr>
        <w:t>Графіки зміни статичного моменту опо</w:t>
        <w:softHyphen/>
        <w:t>ру в залежності від кута повороту стріли та її</w:t>
      </w:r>
    </w:p>
    <w:p>
      <w:pPr>
        <w:pStyle w:val="Style13"/>
        <w:keepNext w:val="0"/>
        <w:keepLines w:val="0"/>
        <w:widowControl w:val="0"/>
        <w:shd w:val="clear" w:color="auto" w:fill="auto"/>
        <w:bidi w:val="0"/>
        <w:spacing w:before="0" w:after="0" w:line="240" w:lineRule="auto"/>
        <w:ind w:left="0" w:right="0" w:firstLine="0"/>
        <w:jc w:val="both"/>
      </w:pPr>
      <w:r>
        <w:rPr>
          <w:color w:val="000000"/>
          <w:spacing w:val="0"/>
          <w:w w:val="100"/>
          <w:position w:val="0"/>
        </w:rPr>
        <w:t xml:space="preserve">довжини: а - за одночасної зміни </w:t>
      </w:r>
      <w:r>
        <w:rPr>
          <w:rFonts w:ascii="Arial" w:eastAsia="Arial" w:hAnsi="Arial" w:cs="Arial"/>
          <w:i/>
          <w:iCs/>
          <w:color w:val="000000"/>
          <w:spacing w:val="0"/>
          <w:w w:val="100"/>
          <w:position w:val="0"/>
          <w:sz w:val="22"/>
          <w:szCs w:val="22"/>
        </w:rPr>
        <w:t>а</w:t>
      </w:r>
      <w:r>
        <w:rPr>
          <w:color w:val="000000"/>
          <w:spacing w:val="0"/>
          <w:w w:val="100"/>
          <w:position w:val="0"/>
        </w:rPr>
        <w:t xml:space="preserve"> та </w:t>
      </w:r>
      <w:r>
        <w:rPr>
          <w:i/>
          <w:iCs/>
          <w:color w:val="000000"/>
          <w:spacing w:val="0"/>
          <w:w w:val="100"/>
          <w:position w:val="0"/>
          <w:sz w:val="24"/>
          <w:szCs w:val="24"/>
        </w:rPr>
        <w:t>l</w:t>
      </w:r>
      <w:r>
        <w:rPr>
          <w:color w:val="000000"/>
          <w:spacing w:val="0"/>
          <w:w w:val="100"/>
          <w:position w:val="0"/>
          <w:sz w:val="14"/>
          <w:szCs w:val="14"/>
          <w:vertAlign w:val="subscript"/>
        </w:rPr>
        <w:t>1</w:t>
      </w:r>
      <w:r>
        <w:rPr>
          <w:color w:val="000000"/>
          <w:spacing w:val="0"/>
          <w:w w:val="100"/>
          <w:position w:val="0"/>
        </w:rPr>
        <w:t>;</w:t>
      </w:r>
    </w:p>
    <w:p>
      <w:pPr>
        <w:pStyle w:val="Style13"/>
        <w:keepNext w:val="0"/>
        <w:keepLines w:val="0"/>
        <w:widowControl w:val="0"/>
        <w:shd w:val="clear" w:color="auto" w:fill="auto"/>
        <w:bidi w:val="0"/>
        <w:spacing w:before="0" w:after="240" w:line="240" w:lineRule="auto"/>
        <w:ind w:left="0" w:right="0" w:firstLine="0"/>
        <w:jc w:val="both"/>
      </w:pPr>
      <w:r>
        <w:rPr>
          <w:color w:val="000000"/>
          <w:spacing w:val="0"/>
          <w:w w:val="100"/>
          <w:position w:val="0"/>
        </w:rPr>
        <w:t xml:space="preserve">б </w:t>
      </w:r>
      <w:r>
        <w:rPr>
          <w:i/>
          <w:iCs/>
          <w:color w:val="000000"/>
          <w:spacing w:val="0"/>
          <w:w w:val="100"/>
          <w:position w:val="0"/>
        </w:rPr>
        <w:t>-</w:t>
      </w:r>
      <w:r>
        <w:rPr>
          <w:color w:val="000000"/>
          <w:spacing w:val="0"/>
          <w:w w:val="100"/>
          <w:position w:val="0"/>
        </w:rPr>
        <w:t xml:space="preserve"> за фіксованої довжини стріли</w:t>
      </w:r>
    </w:p>
    <w:p>
      <w:pPr>
        <w:pStyle w:val="Style13"/>
        <w:keepNext w:val="0"/>
        <w:keepLines w:val="0"/>
        <w:widowControl w:val="0"/>
        <w:shd w:val="clear" w:color="auto" w:fill="auto"/>
        <w:bidi w:val="0"/>
        <w:spacing w:before="0" w:after="300" w:line="254" w:lineRule="auto"/>
        <w:ind w:left="0" w:right="0" w:firstLine="0"/>
        <w:jc w:val="both"/>
      </w:pPr>
      <w:r>
        <w:rPr>
          <w:b/>
          <w:bCs/>
          <w:color w:val="000000"/>
          <w:spacing w:val="0"/>
          <w:w w:val="100"/>
          <w:position w:val="0"/>
        </w:rPr>
        <w:t xml:space="preserve">Fig. </w:t>
      </w:r>
      <w:r>
        <w:rPr>
          <w:b/>
          <w:bCs/>
          <w:color w:val="000000"/>
          <w:spacing w:val="0"/>
          <w:w w:val="100"/>
          <w:position w:val="0"/>
        </w:rPr>
        <w:t>3</w:t>
      </w:r>
      <w:r>
        <w:rPr>
          <w:color w:val="000000"/>
          <w:spacing w:val="0"/>
          <w:w w:val="100"/>
          <w:position w:val="0"/>
        </w:rPr>
        <w:t xml:space="preserve">. </w:t>
      </w:r>
      <w:r>
        <w:rPr>
          <w:color w:val="000000"/>
          <w:spacing w:val="0"/>
          <w:w w:val="100"/>
          <w:position w:val="0"/>
        </w:rPr>
        <w:t xml:space="preserve">Graphs of the changes in the static moment of resistance, depending on the angle of rotation of the arrow and its length: </w:t>
      </w:r>
      <w:r>
        <w:rPr>
          <w:i/>
          <w:iCs/>
          <w:color w:val="000000"/>
          <w:spacing w:val="0"/>
          <w:w w:val="100"/>
          <w:position w:val="0"/>
        </w:rPr>
        <w:t>a</w:t>
      </w:r>
      <w:r>
        <w:rPr>
          <w:color w:val="000000"/>
          <w:spacing w:val="0"/>
          <w:w w:val="100"/>
          <w:position w:val="0"/>
        </w:rPr>
        <w:t xml:space="preserve"> - for simultaneous change </w:t>
      </w:r>
      <w:r>
        <w:rPr>
          <w:i/>
          <w:iCs/>
          <w:color w:val="000000"/>
          <w:spacing w:val="0"/>
          <w:w w:val="100"/>
          <w:position w:val="0"/>
        </w:rPr>
        <w:t>a</w:t>
      </w:r>
      <w:r>
        <w:rPr>
          <w:color w:val="000000"/>
          <w:spacing w:val="0"/>
          <w:w w:val="100"/>
          <w:position w:val="0"/>
        </w:rPr>
        <w:t xml:space="preserve"> and </w:t>
      </w:r>
      <w:r>
        <w:rPr>
          <w:i/>
          <w:iCs/>
          <w:color w:val="000000"/>
          <w:spacing w:val="0"/>
          <w:w w:val="100"/>
          <w:position w:val="0"/>
          <w:sz w:val="24"/>
          <w:szCs w:val="24"/>
        </w:rPr>
        <w:t>l</w:t>
      </w:r>
      <w:r>
        <w:rPr>
          <w:color w:val="000000"/>
          <w:spacing w:val="0"/>
          <w:w w:val="100"/>
          <w:position w:val="0"/>
          <w:sz w:val="14"/>
          <w:szCs w:val="14"/>
          <w:vertAlign w:val="subscript"/>
        </w:rPr>
        <w:t>1</w:t>
      </w:r>
      <w:r>
        <w:rPr>
          <w:color w:val="000000"/>
          <w:spacing w:val="0"/>
          <w:w w:val="100"/>
          <w:position w:val="0"/>
        </w:rPr>
        <w:t xml:space="preserve">; </w:t>
      </w:r>
      <w:r>
        <w:rPr>
          <w:i/>
          <w:iCs/>
          <w:color w:val="000000"/>
          <w:spacing w:val="0"/>
          <w:w w:val="100"/>
          <w:position w:val="0"/>
        </w:rPr>
        <w:t>b</w:t>
      </w:r>
      <w:r>
        <w:rPr>
          <w:color w:val="000000"/>
          <w:spacing w:val="0"/>
          <w:w w:val="100"/>
          <w:position w:val="0"/>
        </w:rPr>
        <w:t xml:space="preserve"> - for a fixed length of an arrow</w:t>
      </w:r>
    </w:p>
    <w:p>
      <w:pPr>
        <w:pStyle w:val="Style13"/>
        <w:keepNext w:val="0"/>
        <w:keepLines w:val="0"/>
        <w:widowControl w:val="0"/>
        <w:shd w:val="clear" w:color="auto" w:fill="auto"/>
        <w:bidi w:val="0"/>
        <w:spacing w:before="0" w:after="140" w:line="240" w:lineRule="auto"/>
        <w:ind w:left="0" w:right="0" w:firstLine="320"/>
        <w:jc w:val="both"/>
        <w:rPr>
          <w:sz w:val="24"/>
          <w:szCs w:val="24"/>
        </w:rPr>
      </w:pPr>
      <w:r>
        <w:rPr>
          <w:color w:val="000000"/>
          <w:spacing w:val="0"/>
          <w:w w:val="100"/>
          <w:position w:val="0"/>
          <w:sz w:val="24"/>
          <w:szCs w:val="24"/>
        </w:rPr>
        <w:t xml:space="preserve">Для розглядуваної динамічної моделі маніпулятора величину привідного </w:t>
      </w:r>
      <w:r>
        <w:rPr>
          <w:color w:val="000000"/>
          <w:spacing w:val="0"/>
          <w:w w:val="100"/>
          <w:position w:val="0"/>
          <w:sz w:val="24"/>
          <w:szCs w:val="24"/>
        </w:rPr>
        <w:t>момен</w:t>
        <w:softHyphen/>
      </w:r>
      <w:r>
        <w:rPr>
          <w:color w:val="000000"/>
          <w:spacing w:val="0"/>
          <w:w w:val="100"/>
          <w:position w:val="0"/>
          <w:sz w:val="24"/>
          <w:szCs w:val="24"/>
        </w:rPr>
      </w:r>
      <w:r>
        <w:rPr>
          <w:color w:val="000000"/>
          <w:spacing w:val="0"/>
          <w:w w:val="100"/>
          <w:position w:val="0"/>
          <w:sz w:val="24"/>
          <w:szCs w:val="24"/>
        </w:rPr>
        <w:t>ту</w:t>
      </w:r>
      <w:r>
        <w:rPr>
          <w:color w:val="000000"/>
          <w:spacing w:val="0"/>
          <w:w w:val="100"/>
          <w:position w:val="0"/>
          <w:sz w:val="24"/>
          <w:szCs w:val="24"/>
        </w:rPr>
        <w:t xml:space="preserve"> можна виразити через геометричні па</w:t>
        <w:softHyphen/>
        <w:t>раметри стріли та величину привідного зу</w:t>
        <w:softHyphen/>
        <w:t>силля, зведеного до штоку гідроциліндра:</w:t>
      </w:r>
    </w:p>
    <w:p>
      <w:pPr>
        <w:pStyle w:val="Style13"/>
        <w:keepNext w:val="0"/>
        <w:keepLines w:val="0"/>
        <w:widowControl w:val="0"/>
        <w:shd w:val="clear" w:color="auto" w:fill="auto"/>
        <w:bidi w:val="0"/>
        <w:spacing w:before="0" w:after="0" w:line="240" w:lineRule="auto"/>
        <w:ind w:left="0" w:right="0" w:firstLine="0"/>
        <w:jc w:val="center"/>
        <w:rPr>
          <w:sz w:val="24"/>
          <w:szCs w:val="24"/>
        </w:rPr>
      </w:pPr>
      <w:r>
        <w:rPr>
          <w:i/>
          <w:iCs/>
          <w:color w:val="000000"/>
          <w:spacing w:val="0"/>
          <w:w w:val="100"/>
          <w:position w:val="0"/>
          <w:sz w:val="24"/>
          <w:szCs w:val="24"/>
        </w:rPr>
        <w:t>F(t</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 xml:space="preserve">a </w:t>
      </w:r>
      <w:r>
        <w:rPr>
          <w:rFonts w:ascii="Arial" w:eastAsia="Arial" w:hAnsi="Arial" w:cs="Arial"/>
          <w:i/>
          <w:iCs/>
          <w:color w:val="000000"/>
          <w:spacing w:val="0"/>
          <w:w w:val="100"/>
          <w:position w:val="0"/>
          <w:sz w:val="22"/>
          <w:szCs w:val="22"/>
        </w:rPr>
        <w:t xml:space="preserve">■ </w:t>
      </w:r>
      <w:r>
        <w:rPr>
          <w:i/>
          <w:iCs/>
          <w:color w:val="000000"/>
          <w:spacing w:val="0"/>
          <w:w w:val="100"/>
          <w:position w:val="0"/>
          <w:sz w:val="24"/>
          <w:szCs w:val="24"/>
        </w:rPr>
        <w:t xml:space="preserve">b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w:t>
      </w:r>
      <w:r>
        <w:rPr>
          <w:color w:val="000000"/>
          <w:spacing w:val="0"/>
          <w:w w:val="100"/>
          <w:position w:val="0"/>
          <w:sz w:val="24"/>
          <w:szCs w:val="24"/>
        </w:rPr>
        <w:t>sin(</w:t>
      </w:r>
      <w:r>
        <w:rPr>
          <w:rFonts w:ascii="Arial" w:eastAsia="Arial" w:hAnsi="Arial" w:cs="Arial"/>
          <w:i/>
          <w:iCs/>
          <w:color w:val="000000"/>
          <w:spacing w:val="0"/>
          <w:w w:val="100"/>
          <w:position w:val="0"/>
          <w:sz w:val="22"/>
          <w:szCs w:val="22"/>
        </w:rPr>
        <w:t>a</w:t>
      </w:r>
      <w:r>
        <w:rPr>
          <w:color w:val="000000"/>
          <w:spacing w:val="0"/>
          <w:w w:val="100"/>
          <w:position w:val="0"/>
          <w:sz w:val="24"/>
          <w:szCs w:val="24"/>
        </w:rPr>
        <w:t>)</w:t>
      </w:r>
    </w:p>
    <w:p>
      <w:pPr>
        <w:pStyle w:val="Style13"/>
        <w:keepNext w:val="0"/>
        <w:keepLines w:val="0"/>
        <w:widowControl w:val="0"/>
        <w:shd w:val="clear" w:color="auto" w:fill="auto"/>
        <w:tabs>
          <w:tab w:pos="2086" w:val="left"/>
        </w:tabs>
        <w:bidi w:val="0"/>
        <w:spacing w:before="0" w:after="0" w:line="180" w:lineRule="auto"/>
        <w:ind w:left="0" w:right="0" w:firstLine="300"/>
        <w:jc w:val="both"/>
        <w:rPr>
          <w:sz w:val="24"/>
          <w:szCs w:val="24"/>
        </w:rPr>
      </w:pPr>
      <w:r>
        <w:rPr>
          <w:i/>
          <w:iCs/>
          <w:color w:val="000000"/>
          <w:spacing w:val="0"/>
          <w:w w:val="100"/>
          <w:position w:val="0"/>
          <w:sz w:val="24"/>
          <w:szCs w:val="24"/>
        </w:rPr>
        <w:t>M</w:t>
      </w:r>
      <w:r>
        <w:rPr>
          <w:color w:val="000000"/>
          <w:spacing w:val="0"/>
          <w:w w:val="100"/>
          <w:position w:val="0"/>
          <w:sz w:val="14"/>
          <w:szCs w:val="14"/>
        </w:rPr>
        <w:t>1</w:t>
      </w:r>
      <w:r>
        <w:rPr>
          <w:color w:val="000000"/>
          <w:spacing w:val="0"/>
          <w:w w:val="100"/>
          <w:position w:val="0"/>
          <w:sz w:val="24"/>
          <w:szCs w:val="24"/>
        </w:rPr>
        <w:t>(</w:t>
      </w:r>
      <w:r>
        <w:rPr>
          <w:rFonts w:ascii="Arial" w:eastAsia="Arial" w:hAnsi="Arial" w:cs="Arial"/>
          <w:i/>
          <w:iCs/>
          <w:color w:val="000000"/>
          <w:spacing w:val="0"/>
          <w:w w:val="100"/>
          <w:position w:val="0"/>
          <w:sz w:val="22"/>
          <w:szCs w:val="22"/>
        </w:rPr>
        <w:t>a</w:t>
      </w:r>
      <w:r>
        <w:rPr>
          <w:color w:val="000000"/>
          <w:spacing w:val="0"/>
          <w:w w:val="100"/>
          <w:position w:val="0"/>
          <w:sz w:val="24"/>
          <w:szCs w:val="24"/>
        </w:rPr>
        <w:t xml:space="preserve">, </w:t>
      </w:r>
      <w:r>
        <w:rPr>
          <w:i/>
          <w:iCs/>
          <w:color w:val="000000"/>
          <w:spacing w:val="0"/>
          <w:w w:val="100"/>
          <w:position w:val="0"/>
          <w:sz w:val="24"/>
          <w:szCs w:val="24"/>
        </w:rPr>
        <w:t>t</w:t>
      </w:r>
      <w:r>
        <w:rPr>
          <w:color w:val="000000"/>
          <w:spacing w:val="0"/>
          <w:w w:val="100"/>
          <w:position w:val="0"/>
          <w:sz w:val="24"/>
          <w:szCs w:val="24"/>
        </w:rPr>
        <w:t>) = -=</w:t>
      </w:r>
      <w:r>
        <w:rPr>
          <w:color w:val="000000"/>
          <w:spacing w:val="0"/>
          <w:w w:val="100"/>
          <w:position w:val="0"/>
          <w:sz w:val="14"/>
          <w:szCs w:val="14"/>
        </w:rPr>
        <w:tab/>
        <w:t xml:space="preserve">2 </w:t>
      </w:r>
      <w:r>
        <w:rPr>
          <w:color w:val="000000"/>
          <w:spacing w:val="0"/>
          <w:w w:val="100"/>
          <w:position w:val="0"/>
          <w:sz w:val="14"/>
          <w:szCs w:val="14"/>
          <w:vertAlign w:val="superscript"/>
        </w:rPr>
        <w:t>v</w:t>
      </w:r>
      <w:r>
        <w:rPr>
          <w:color w:val="000000"/>
          <w:spacing w:val="0"/>
          <w:w w:val="100"/>
          <w:position w:val="0"/>
          <w:sz w:val="14"/>
          <w:szCs w:val="14"/>
        </w:rPr>
        <w:t xml:space="preserve"> </w:t>
      </w:r>
      <w:r>
        <w:rPr>
          <w:color w:val="000000"/>
          <w:spacing w:val="0"/>
          <w:w w:val="100"/>
          <w:position w:val="0"/>
          <w:sz w:val="24"/>
          <w:szCs w:val="24"/>
        </w:rPr>
        <w:t>, (12)</w:t>
      </w:r>
    </w:p>
    <w:p>
      <w:pPr>
        <w:pStyle w:val="Style13"/>
        <w:keepNext w:val="0"/>
        <w:keepLines w:val="0"/>
        <w:widowControl w:val="0"/>
        <w:shd w:val="clear" w:color="auto" w:fill="auto"/>
        <w:bidi w:val="0"/>
        <w:spacing w:before="0" w:after="140" w:line="204" w:lineRule="auto"/>
        <w:ind w:left="0" w:right="0" w:firstLine="0"/>
        <w:jc w:val="center"/>
        <w:rPr>
          <w:sz w:val="24"/>
          <w:szCs w:val="24"/>
        </w:rPr>
      </w:pPr>
      <w:r>
        <w:rPr>
          <w:i/>
          <w:iCs/>
          <w:color w:val="000000"/>
          <w:spacing w:val="0"/>
          <w:w w:val="100"/>
          <w:position w:val="0"/>
          <w:sz w:val="24"/>
          <w:szCs w:val="24"/>
        </w:rPr>
        <w:t>y]a</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 xml:space="preserve">b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2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 xml:space="preserve">a </w:t>
      </w:r>
      <w:r>
        <w:rPr>
          <w:rFonts w:ascii="Arial" w:eastAsia="Arial" w:hAnsi="Arial" w:cs="Arial"/>
          <w:i/>
          <w:iCs/>
          <w:color w:val="000000"/>
          <w:spacing w:val="0"/>
          <w:w w:val="100"/>
          <w:position w:val="0"/>
          <w:sz w:val="22"/>
          <w:szCs w:val="22"/>
        </w:rPr>
        <w:t xml:space="preserve">■ </w:t>
      </w:r>
      <w:r>
        <w:rPr>
          <w:i/>
          <w:iCs/>
          <w:color w:val="000000"/>
          <w:spacing w:val="0"/>
          <w:w w:val="100"/>
          <w:position w:val="0"/>
          <w:sz w:val="24"/>
          <w:szCs w:val="24"/>
        </w:rPr>
        <w:t xml:space="preserve">b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cos(</w:t>
      </w:r>
      <w:r>
        <w:rPr>
          <w:rFonts w:ascii="Arial" w:eastAsia="Arial" w:hAnsi="Arial" w:cs="Arial"/>
          <w:i/>
          <w:iCs/>
          <w:color w:val="000000"/>
          <w:spacing w:val="0"/>
          <w:w w:val="100"/>
          <w:position w:val="0"/>
          <w:sz w:val="22"/>
          <w:szCs w:val="22"/>
        </w:rPr>
        <w:t>a</w:t>
      </w:r>
      <w:r>
        <w:rPr>
          <w:color w:val="000000"/>
          <w:spacing w:val="0"/>
          <w:w w:val="100"/>
          <w:position w:val="0"/>
          <w:sz w:val="24"/>
          <w:szCs w:val="24"/>
        </w:rPr>
        <w:t>)</w:t>
      </w:r>
    </w:p>
    <w:p>
      <w:pPr>
        <w:pStyle w:val="Style13"/>
        <w:keepNext w:val="0"/>
        <w:keepLines w:val="0"/>
        <w:widowControl w:val="0"/>
        <w:shd w:val="clear" w:color="auto" w:fill="auto"/>
        <w:bidi w:val="0"/>
        <w:spacing w:before="0" w:after="140" w:line="240" w:lineRule="auto"/>
        <w:ind w:left="0" w:right="0" w:firstLine="0"/>
        <w:jc w:val="both"/>
        <w:rPr>
          <w:sz w:val="24"/>
          <w:szCs w:val="24"/>
        </w:rPr>
      </w:pPr>
      <w:r>
        <w:rPr>
          <w:color w:val="000000"/>
          <w:spacing w:val="0"/>
          <w:w w:val="100"/>
          <w:position w:val="0"/>
          <w:sz w:val="24"/>
          <w:szCs w:val="24"/>
        </w:rPr>
        <w:t xml:space="preserve">де </w:t>
      </w:r>
      <w:r>
        <w:rPr>
          <w:i/>
          <w:iCs/>
          <w:color w:val="000000"/>
          <w:spacing w:val="0"/>
          <w:w w:val="100"/>
          <w:position w:val="0"/>
          <w:sz w:val="24"/>
          <w:szCs w:val="24"/>
        </w:rPr>
        <w:t>a</w:t>
      </w:r>
      <w:r>
        <w:rPr>
          <w:color w:val="000000"/>
          <w:spacing w:val="0"/>
          <w:w w:val="100"/>
          <w:position w:val="0"/>
          <w:sz w:val="24"/>
          <w:szCs w:val="24"/>
        </w:rPr>
        <w:t xml:space="preserve"> </w:t>
      </w:r>
      <w:r>
        <w:rPr>
          <w:color w:val="000000"/>
          <w:spacing w:val="0"/>
          <w:w w:val="100"/>
          <w:position w:val="0"/>
          <w:sz w:val="24"/>
          <w:szCs w:val="24"/>
        </w:rPr>
        <w:t xml:space="preserve">та </w:t>
      </w:r>
      <w:r>
        <w:rPr>
          <w:i/>
          <w:iCs/>
          <w:color w:val="000000"/>
          <w:spacing w:val="0"/>
          <w:w w:val="100"/>
          <w:position w:val="0"/>
          <w:sz w:val="24"/>
          <w:szCs w:val="24"/>
        </w:rPr>
        <w:t>b</w:t>
      </w:r>
      <w:r>
        <w:rPr>
          <w:color w:val="000000"/>
          <w:spacing w:val="0"/>
          <w:w w:val="100"/>
          <w:position w:val="0"/>
          <w:sz w:val="24"/>
          <w:szCs w:val="24"/>
        </w:rPr>
        <w:t xml:space="preserve"> - </w:t>
      </w:r>
      <w:r>
        <w:rPr>
          <w:color w:val="000000"/>
          <w:spacing w:val="0"/>
          <w:w w:val="100"/>
          <w:position w:val="0"/>
          <w:sz w:val="24"/>
          <w:szCs w:val="24"/>
        </w:rPr>
        <w:t xml:space="preserve">геометричні параметри, якими визначається положення штоку привідного гідроциліндра; </w:t>
      </w:r>
      <w:r>
        <w:rPr>
          <w:i/>
          <w:iCs/>
          <w:color w:val="000000"/>
          <w:spacing w:val="0"/>
          <w:w w:val="100"/>
          <w:position w:val="0"/>
          <w:sz w:val="24"/>
          <w:szCs w:val="24"/>
        </w:rPr>
        <w:t>F</w:t>
      </w:r>
      <w:r>
        <w:rPr>
          <w:color w:val="000000"/>
          <w:spacing w:val="0"/>
          <w:w w:val="100"/>
          <w:position w:val="0"/>
          <w:sz w:val="24"/>
          <w:szCs w:val="24"/>
        </w:rPr>
        <w:t>(</w:t>
      </w:r>
      <w:r>
        <w:rPr>
          <w:i/>
          <w:iCs/>
          <w:color w:val="000000"/>
          <w:spacing w:val="0"/>
          <w:w w:val="100"/>
          <w:position w:val="0"/>
          <w:sz w:val="24"/>
          <w:szCs w:val="24"/>
        </w:rPr>
        <w:t>t</w:t>
      </w:r>
      <w:r>
        <w:rPr>
          <w:color w:val="000000"/>
          <w:spacing w:val="0"/>
          <w:w w:val="100"/>
          <w:position w:val="0"/>
          <w:sz w:val="24"/>
          <w:szCs w:val="24"/>
        </w:rPr>
        <w:t xml:space="preserve">) </w:t>
      </w:r>
      <w:r>
        <w:rPr>
          <w:color w:val="000000"/>
          <w:spacing w:val="0"/>
          <w:w w:val="100"/>
          <w:position w:val="0"/>
          <w:sz w:val="24"/>
          <w:szCs w:val="24"/>
        </w:rPr>
        <w:t>- привідне зусилля на штоку гідроциліндра.</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Порівнюючи графіки на рис. 2 та рис. 3 відмітимо, що залежності (10).. .(11) мають практичне значення при визначенні пара</w:t>
        <w:softHyphen/>
        <w:t>метрів опорної рами маніпулятора, зокрема для розрахунку жорсткості.</w:t>
      </w:r>
    </w:p>
    <w:p>
      <w:pPr>
        <w:pStyle w:val="Style13"/>
        <w:keepNext w:val="0"/>
        <w:keepLines w:val="0"/>
        <w:widowControl w:val="0"/>
        <w:shd w:val="clear" w:color="auto" w:fill="auto"/>
        <w:bidi w:val="0"/>
        <w:spacing w:before="0" w:after="100" w:line="240" w:lineRule="auto"/>
        <w:ind w:left="0" w:right="0" w:firstLine="300"/>
        <w:jc w:val="both"/>
        <w:rPr>
          <w:sz w:val="24"/>
          <w:szCs w:val="24"/>
        </w:rPr>
      </w:pPr>
      <w:r>
        <w:rPr>
          <w:color w:val="000000"/>
          <w:spacing w:val="0"/>
          <w:w w:val="100"/>
          <w:position w:val="0"/>
          <w:sz w:val="24"/>
          <w:szCs w:val="24"/>
        </w:rPr>
        <w:t>Дослідимо зміну величини кута ф в по</w:t>
        <w:softHyphen/>
        <w:t>ложеннях статичної рівноваги. Із залежнос</w:t>
        <w:softHyphen/>
        <w:t>ті (9) з використанням (11) маємо</w:t>
      </w:r>
    </w:p>
    <w:p>
      <w:pPr>
        <w:pStyle w:val="Style13"/>
        <w:keepNext w:val="0"/>
        <w:keepLines w:val="0"/>
        <w:widowControl w:val="0"/>
        <w:numPr>
          <w:ilvl w:val="0"/>
          <w:numId w:val="3"/>
        </w:numPr>
        <w:shd w:val="clear" w:color="auto" w:fill="auto"/>
        <w:tabs>
          <w:tab w:pos="2058" w:val="left"/>
        </w:tabs>
        <w:bidi w:val="0"/>
        <w:spacing w:before="0" w:after="0" w:line="240" w:lineRule="auto"/>
        <w:ind w:left="1520" w:right="0" w:firstLine="0"/>
        <w:jc w:val="left"/>
        <w:rPr>
          <w:sz w:val="24"/>
          <w:szCs w:val="24"/>
        </w:rPr>
      </w:pPr>
      <w:bookmarkStart w:id="8" w:name="bookmark8"/>
      <w:bookmarkEnd w:id="8"/>
      <w:r>
        <w:rPr>
          <w:i/>
          <w:iCs/>
          <w:color w:val="000000"/>
          <w:spacing w:val="0"/>
          <w:w w:val="100"/>
          <w:position w:val="0"/>
          <w:sz w:val="24"/>
          <w:szCs w:val="24"/>
        </w:rPr>
        <w:t xml:space="preserve">. </w:t>
      </w:r>
      <w:r>
        <w:rPr>
          <w:i/>
          <w:iCs/>
          <w:color w:val="000000"/>
          <w:spacing w:val="0"/>
          <w:w w:val="100"/>
          <w:position w:val="0"/>
          <w:sz w:val="24"/>
          <w:szCs w:val="24"/>
          <w:vertAlign w:val="subscript"/>
        </w:rPr>
        <w:t>f</w:t>
      </w:r>
      <w:r>
        <w:rPr>
          <w:i/>
          <w:iCs/>
          <w:color w:val="000000"/>
          <w:spacing w:val="0"/>
          <w:w w:val="100"/>
          <w:position w:val="0"/>
          <w:sz w:val="24"/>
          <w:szCs w:val="24"/>
        </w:rPr>
        <w:t>2mgl</w:t>
      </w:r>
      <w:r>
        <w:rPr>
          <w:i/>
          <w:iCs/>
          <w:color w:val="000000"/>
          <w:spacing w:val="0"/>
          <w:w w:val="100"/>
          <w:position w:val="0"/>
          <w:sz w:val="24"/>
          <w:szCs w:val="24"/>
          <w:vertAlign w:val="subscript"/>
        </w:rPr>
        <w:t>1</w:t>
      </w:r>
      <w:r>
        <w:rPr>
          <w:color w:val="000000"/>
          <w:spacing w:val="0"/>
          <w:w w:val="100"/>
          <w:position w:val="0"/>
          <w:sz w:val="24"/>
          <w:szCs w:val="24"/>
        </w:rPr>
        <w:t xml:space="preserve"> cos(</w:t>
      </w:r>
      <w:r>
        <w:rPr>
          <w:rFonts w:ascii="Arial" w:eastAsia="Arial" w:hAnsi="Arial" w:cs="Arial"/>
          <w:i/>
          <w:iCs/>
          <w:color w:val="000000"/>
          <w:spacing w:val="0"/>
          <w:w w:val="100"/>
          <w:position w:val="0"/>
          <w:sz w:val="22"/>
          <w:szCs w:val="22"/>
        </w:rPr>
        <w:t>a</w:t>
      </w:r>
      <w:r>
        <w:rPr>
          <w:color w:val="000000"/>
          <w:spacing w:val="0"/>
          <w:w w:val="100"/>
          <w:position w:val="0"/>
          <w:sz w:val="24"/>
          <w:szCs w:val="24"/>
        </w:rPr>
        <w:t>)</w:t>
      </w:r>
    </w:p>
    <w:p>
      <w:pPr>
        <w:pStyle w:val="Style13"/>
        <w:keepNext w:val="0"/>
        <w:keepLines w:val="0"/>
        <w:widowControl w:val="0"/>
        <w:shd w:val="clear" w:color="auto" w:fill="auto"/>
        <w:tabs>
          <w:tab w:pos="2058" w:val="left"/>
          <w:tab w:pos="3000" w:val="left"/>
        </w:tabs>
        <w:bidi w:val="0"/>
        <w:spacing w:before="0" w:after="0" w:line="180" w:lineRule="auto"/>
        <w:ind w:left="0" w:right="0" w:firstLine="0"/>
        <w:jc w:val="right"/>
        <w:rPr>
          <w:sz w:val="24"/>
          <w:szCs w:val="24"/>
        </w:rPr>
      </w:pPr>
      <w:r>
        <w:rPr>
          <w:rFonts w:ascii="Arial" w:eastAsia="Arial" w:hAnsi="Arial" w:cs="Arial"/>
          <w:i/>
          <w:iCs/>
          <w:color w:val="000000"/>
          <w:spacing w:val="0"/>
          <w:w w:val="100"/>
          <w:position w:val="0"/>
          <w:sz w:val="22"/>
          <w:szCs w:val="22"/>
        </w:rPr>
        <w:t xml:space="preserve">Р </w:t>
      </w:r>
      <w:r>
        <w:rPr>
          <w:i/>
          <w:iCs/>
          <w:color w:val="000000"/>
          <w:spacing w:val="0"/>
          <w:w w:val="100"/>
          <w:position w:val="0"/>
          <w:sz w:val="24"/>
          <w:szCs w:val="24"/>
        </w:rPr>
        <w:t>= -</w:t>
      </w:r>
      <w:r>
        <w:rPr>
          <w:color w:val="000000"/>
          <w:spacing w:val="0"/>
          <w:w w:val="100"/>
          <w:position w:val="0"/>
          <w:sz w:val="24"/>
          <w:szCs w:val="24"/>
        </w:rPr>
        <w:t>arcsin(</w:t>
      </w:r>
      <w:r>
        <w:rPr>
          <w:color w:val="000000"/>
          <w:spacing w:val="0"/>
          <w:w w:val="100"/>
          <w:position w:val="0"/>
          <w:sz w:val="24"/>
          <w:szCs w:val="24"/>
        </w:rPr>
        <w:t>—</w:t>
      </w:r>
      <w:r>
        <w:rPr>
          <w:color w:val="000000"/>
          <w:spacing w:val="0"/>
          <w:w w:val="100"/>
          <w:position w:val="0"/>
          <w:sz w:val="24"/>
          <w:szCs w:val="24"/>
          <w:vertAlign w:val="superscript"/>
        </w:rPr>
        <w:t>61</w:t>
        <w:tab/>
      </w:r>
      <w:r>
        <w:rPr>
          <w:color w:val="000000"/>
          <w:spacing w:val="0"/>
          <w:w w:val="100"/>
          <w:position w:val="0"/>
          <w:sz w:val="24"/>
          <w:szCs w:val="24"/>
          <w:vertAlign w:val="superscript"/>
        </w:rPr>
        <w:t xml:space="preserve">v </w:t>
      </w:r>
      <w:r>
        <w:rPr>
          <w:color w:val="000000"/>
          <w:spacing w:val="0"/>
          <w:w w:val="100"/>
          <w:position w:val="0"/>
          <w:sz w:val="24"/>
          <w:szCs w:val="24"/>
          <w:vertAlign w:val="superscript"/>
        </w:rPr>
        <w:t>7</w:t>
      </w:r>
      <w:r>
        <w:rPr>
          <w:color w:val="000000"/>
          <w:spacing w:val="0"/>
          <w:w w:val="100"/>
          <w:position w:val="0"/>
          <w:sz w:val="24"/>
          <w:szCs w:val="24"/>
        </w:rPr>
        <w:t>).</w:t>
        <w:tab/>
        <w:t>(13)</w:t>
      </w:r>
    </w:p>
    <w:p>
      <w:pPr>
        <w:pStyle w:val="Style13"/>
        <w:keepNext w:val="0"/>
        <w:keepLines w:val="0"/>
        <w:widowControl w:val="0"/>
        <w:numPr>
          <w:ilvl w:val="0"/>
          <w:numId w:val="3"/>
        </w:numPr>
        <w:shd w:val="clear" w:color="auto" w:fill="auto"/>
        <w:tabs>
          <w:tab w:pos="1306" w:val="left"/>
        </w:tabs>
        <w:bidi w:val="0"/>
        <w:spacing w:before="0" w:after="200" w:line="180" w:lineRule="auto"/>
        <w:ind w:left="0" w:right="0" w:firstLine="0"/>
        <w:jc w:val="center"/>
        <w:rPr>
          <w:sz w:val="24"/>
          <w:szCs w:val="24"/>
        </w:rPr>
      </w:pPr>
      <w:bookmarkStart w:id="9" w:name="bookmark9"/>
      <w:bookmarkEnd w:id="9"/>
      <w:r>
        <w:rPr>
          <w:i/>
          <w:iCs/>
          <w:color w:val="000000"/>
          <w:spacing w:val="0"/>
          <w:w w:val="100"/>
          <w:position w:val="0"/>
          <w:sz w:val="24"/>
          <w:szCs w:val="24"/>
        </w:rPr>
        <w:t>сі</w:t>
      </w:r>
      <w:r>
        <w:rPr>
          <w:i/>
          <w:iCs/>
          <w:color w:val="000000"/>
          <w:spacing w:val="0"/>
          <w:w w:val="100"/>
          <w:position w:val="0"/>
          <w:sz w:val="24"/>
          <w:szCs w:val="24"/>
          <w:vertAlign w:val="subscript"/>
        </w:rPr>
        <w:t>2</w:t>
      </w:r>
    </w:p>
    <w:p>
      <w:pPr>
        <w:pStyle w:val="Style13"/>
        <w:keepNext w:val="0"/>
        <w:keepLines w:val="0"/>
        <w:widowControl w:val="0"/>
        <w:shd w:val="clear" w:color="auto" w:fill="auto"/>
        <w:bidi w:val="0"/>
        <w:spacing w:before="0" w:after="280" w:line="240" w:lineRule="auto"/>
        <w:ind w:left="0" w:right="0" w:firstLine="300"/>
        <w:jc w:val="both"/>
        <w:rPr>
          <w:sz w:val="24"/>
          <w:szCs w:val="24"/>
        </w:rPr>
      </w:pPr>
      <w:r>
        <w:rPr>
          <w:color w:val="000000"/>
          <w:spacing w:val="0"/>
          <w:w w:val="100"/>
          <w:position w:val="0"/>
          <w:sz w:val="24"/>
          <w:szCs w:val="24"/>
        </w:rPr>
        <w:t>На рис. 4 показано характер та порядок величини зміни кута ф при варіації жорст</w:t>
        <w:softHyphen/>
        <w:t>кості в межах 10000.300000 Н/м та кута підйому стріли в межах п/10. п/3.</w:t>
      </w:r>
    </w:p>
    <w:p>
      <w:pPr>
        <w:widowControl w:val="0"/>
        <w:jc w:val="center"/>
        <w:rPr>
          <w:sz w:val="2"/>
          <w:szCs w:val="2"/>
        </w:rPr>
      </w:pPr>
      <w:r>
        <w:drawing>
          <wp:inline>
            <wp:extent cx="2590800" cy="1798320"/>
            <wp:docPr id="23" name="Picutre 23"/>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9"/>
                    <a:stretch/>
                  </pic:blipFill>
                  <pic:spPr>
                    <a:xfrm>
                      <a:ext cx="2590800" cy="1798320"/>
                    </a:xfrm>
                    <a:prstGeom prst="rect"/>
                  </pic:spPr>
                </pic:pic>
              </a:graphicData>
            </a:graphic>
          </wp:inline>
        </w:drawing>
      </w:r>
    </w:p>
    <w:p>
      <w:pPr>
        <w:pStyle w:val="Style25"/>
        <w:keepNext w:val="0"/>
        <w:keepLines w:val="0"/>
        <w:widowControl w:val="0"/>
        <w:shd w:val="clear" w:color="auto" w:fill="auto"/>
        <w:bidi w:val="0"/>
        <w:spacing w:before="0" w:after="0" w:line="230" w:lineRule="auto"/>
        <w:ind w:left="0" w:right="0" w:firstLine="0"/>
        <w:jc w:val="left"/>
        <w:rPr>
          <w:sz w:val="20"/>
          <w:szCs w:val="20"/>
        </w:rPr>
      </w:pPr>
      <w:r>
        <w:rPr>
          <w:color w:val="000000"/>
          <w:spacing w:val="0"/>
          <w:w w:val="100"/>
          <w:position w:val="0"/>
          <w:sz w:val="22"/>
          <w:szCs w:val="22"/>
        </w:rPr>
        <w:t>Рис</w:t>
      </w:r>
      <w:r>
        <w:rPr>
          <w:b/>
          <w:bCs/>
          <w:color w:val="000000"/>
          <w:spacing w:val="0"/>
          <w:w w:val="100"/>
          <w:position w:val="0"/>
          <w:sz w:val="22"/>
          <w:szCs w:val="22"/>
        </w:rPr>
        <w:t xml:space="preserve">. 4. </w:t>
      </w:r>
      <w:r>
        <w:rPr>
          <w:color w:val="000000"/>
          <w:spacing w:val="0"/>
          <w:w w:val="100"/>
          <w:position w:val="0"/>
          <w:sz w:val="22"/>
          <w:szCs w:val="22"/>
        </w:rPr>
        <w:t xml:space="preserve">Поверхня рішень залежності (13): </w:t>
      </w:r>
      <w:r>
        <w:rPr>
          <w:color w:val="000000"/>
          <w:spacing w:val="0"/>
          <w:w w:val="100"/>
          <w:position w:val="0"/>
          <w:sz w:val="20"/>
          <w:szCs w:val="20"/>
        </w:rPr>
        <w:t>фіксо</w:t>
        <w:softHyphen/>
        <w:t xml:space="preserve">вані параметри - </w:t>
      </w:r>
      <w:r>
        <w:rPr>
          <w:i/>
          <w:iCs/>
          <w:color w:val="000000"/>
          <w:spacing w:val="0"/>
          <w:w w:val="100"/>
          <w:position w:val="0"/>
          <w:sz w:val="20"/>
          <w:szCs w:val="20"/>
        </w:rPr>
        <w:t>m</w:t>
      </w:r>
      <w:r>
        <w:rPr>
          <w:color w:val="000000"/>
          <w:spacing w:val="0"/>
          <w:w w:val="100"/>
          <w:position w:val="0"/>
          <w:sz w:val="20"/>
          <w:szCs w:val="20"/>
        </w:rPr>
        <w:t xml:space="preserve"> </w:t>
      </w:r>
      <w:r>
        <w:rPr>
          <w:color w:val="000000"/>
          <w:spacing w:val="0"/>
          <w:w w:val="100"/>
          <w:position w:val="0"/>
          <w:sz w:val="20"/>
          <w:szCs w:val="20"/>
        </w:rPr>
        <w:t xml:space="preserve">=1000 кг; </w:t>
      </w:r>
      <w:r>
        <w:rPr>
          <w:i/>
          <w:iCs/>
          <w:color w:val="000000"/>
          <w:spacing w:val="0"/>
          <w:w w:val="100"/>
          <w:position w:val="0"/>
          <w:sz w:val="20"/>
          <w:szCs w:val="20"/>
        </w:rPr>
        <w:t>l</w:t>
      </w:r>
      <w:r>
        <w:rPr>
          <w:i/>
          <w:iCs/>
          <w:color w:val="000000"/>
          <w:spacing w:val="0"/>
          <w:w w:val="100"/>
          <w:position w:val="0"/>
          <w:sz w:val="20"/>
          <w:szCs w:val="20"/>
          <w:vertAlign w:val="subscript"/>
        </w:rPr>
        <w:t>1</w:t>
      </w:r>
      <w:r>
        <w:rPr>
          <w:i/>
          <w:iCs/>
          <w:color w:val="000000"/>
          <w:spacing w:val="0"/>
          <w:w w:val="100"/>
          <w:position w:val="0"/>
          <w:sz w:val="20"/>
          <w:szCs w:val="20"/>
        </w:rPr>
        <w:t>=3</w:t>
      </w:r>
      <w:r>
        <w:rPr>
          <w:color w:val="000000"/>
          <w:spacing w:val="0"/>
          <w:w w:val="100"/>
          <w:position w:val="0"/>
          <w:sz w:val="20"/>
          <w:szCs w:val="20"/>
        </w:rPr>
        <w:t xml:space="preserve"> </w:t>
      </w:r>
      <w:r>
        <w:rPr>
          <w:color w:val="000000"/>
          <w:spacing w:val="0"/>
          <w:w w:val="100"/>
          <w:position w:val="0"/>
          <w:sz w:val="20"/>
          <w:szCs w:val="20"/>
        </w:rPr>
        <w:t xml:space="preserve">м; </w:t>
      </w:r>
      <w:r>
        <w:rPr>
          <w:i/>
          <w:iCs/>
          <w:color w:val="000000"/>
          <w:spacing w:val="0"/>
          <w:w w:val="100"/>
          <w:position w:val="0"/>
          <w:sz w:val="20"/>
          <w:szCs w:val="20"/>
        </w:rPr>
        <w:t>l</w:t>
      </w:r>
      <w:r>
        <w:rPr>
          <w:i/>
          <w:iCs/>
          <w:color w:val="000000"/>
          <w:spacing w:val="0"/>
          <w:w w:val="100"/>
          <w:position w:val="0"/>
          <w:sz w:val="20"/>
          <w:szCs w:val="20"/>
          <w:vertAlign w:val="subscript"/>
        </w:rPr>
        <w:t>2</w:t>
      </w:r>
      <w:r>
        <w:rPr>
          <w:i/>
          <w:iCs/>
          <w:color w:val="000000"/>
          <w:spacing w:val="0"/>
          <w:w w:val="100"/>
          <w:position w:val="0"/>
          <w:sz w:val="20"/>
          <w:szCs w:val="20"/>
        </w:rPr>
        <w:t>=1</w:t>
      </w:r>
      <w:r>
        <w:rPr>
          <w:color w:val="000000"/>
          <w:spacing w:val="0"/>
          <w:w w:val="100"/>
          <w:position w:val="0"/>
          <w:sz w:val="20"/>
          <w:szCs w:val="20"/>
        </w:rPr>
        <w:t xml:space="preserve"> </w:t>
      </w:r>
      <w:r>
        <w:rPr>
          <w:color w:val="000000"/>
          <w:spacing w:val="0"/>
          <w:w w:val="100"/>
          <w:position w:val="0"/>
          <w:sz w:val="20"/>
          <w:szCs w:val="20"/>
        </w:rPr>
        <w:t>м</w:t>
      </w:r>
    </w:p>
    <w:p>
      <w:pPr>
        <w:widowControl w:val="0"/>
        <w:spacing w:after="199" w:line="1" w:lineRule="exact"/>
      </w:pPr>
    </w:p>
    <w:p>
      <w:pPr>
        <w:pStyle w:val="Style62"/>
        <w:keepNext w:val="0"/>
        <w:keepLines w:val="0"/>
        <w:widowControl w:val="0"/>
        <w:shd w:val="clear" w:color="auto" w:fill="auto"/>
        <w:bidi w:val="0"/>
        <w:spacing w:before="0" w:after="280" w:line="240" w:lineRule="auto"/>
        <w:ind w:left="0" w:right="0" w:firstLine="0"/>
        <w:jc w:val="both"/>
        <w:rPr>
          <w:sz w:val="20"/>
          <w:szCs w:val="20"/>
        </w:rPr>
      </w:pPr>
      <w:r>
        <w:rPr>
          <w:b/>
          <w:bCs/>
          <w:color w:val="000000"/>
          <w:spacing w:val="0"/>
          <w:w w:val="100"/>
          <w:position w:val="0"/>
          <w:sz w:val="22"/>
          <w:szCs w:val="22"/>
        </w:rPr>
        <w:t xml:space="preserve">Fig. </w:t>
      </w:r>
      <w:r>
        <w:rPr>
          <w:b/>
          <w:bCs/>
          <w:color w:val="000000"/>
          <w:spacing w:val="0"/>
          <w:w w:val="100"/>
          <w:position w:val="0"/>
          <w:sz w:val="22"/>
          <w:szCs w:val="22"/>
        </w:rPr>
        <w:t xml:space="preserve">4. </w:t>
      </w:r>
      <w:r>
        <w:rPr>
          <w:color w:val="000000"/>
          <w:spacing w:val="0"/>
          <w:w w:val="100"/>
          <w:position w:val="0"/>
          <w:sz w:val="22"/>
          <w:szCs w:val="22"/>
        </w:rPr>
        <w:t xml:space="preserve">The surface of the dependence decision (13): </w:t>
      </w:r>
      <w:r>
        <w:rPr>
          <w:color w:val="000000"/>
          <w:spacing w:val="0"/>
          <w:w w:val="100"/>
          <w:position w:val="0"/>
          <w:sz w:val="20"/>
          <w:szCs w:val="20"/>
        </w:rPr>
        <w:t xml:space="preserve">fixed parameters - </w:t>
      </w:r>
      <w:r>
        <w:rPr>
          <w:i/>
          <w:iCs/>
          <w:color w:val="000000"/>
          <w:spacing w:val="0"/>
          <w:w w:val="100"/>
          <w:position w:val="0"/>
          <w:sz w:val="20"/>
          <w:szCs w:val="20"/>
        </w:rPr>
        <w:t>m</w:t>
      </w:r>
      <w:r>
        <w:rPr>
          <w:color w:val="000000"/>
          <w:spacing w:val="0"/>
          <w:w w:val="100"/>
          <w:position w:val="0"/>
          <w:sz w:val="20"/>
          <w:szCs w:val="20"/>
        </w:rPr>
        <w:t xml:space="preserve"> = 1000 kg; </w:t>
      </w:r>
      <w:r>
        <w:rPr>
          <w:i/>
          <w:iCs/>
          <w:color w:val="000000"/>
          <w:spacing w:val="0"/>
          <w:w w:val="100"/>
          <w:position w:val="0"/>
          <w:sz w:val="20"/>
          <w:szCs w:val="20"/>
        </w:rPr>
        <w:t>l</w:t>
      </w:r>
      <w:r>
        <w:rPr>
          <w:i/>
          <w:iCs/>
          <w:color w:val="000000"/>
          <w:spacing w:val="0"/>
          <w:w w:val="100"/>
          <w:position w:val="0"/>
          <w:sz w:val="20"/>
          <w:szCs w:val="20"/>
          <w:vertAlign w:val="subscript"/>
        </w:rPr>
        <w:t>1</w:t>
      </w:r>
      <w:r>
        <w:rPr>
          <w:color w:val="000000"/>
          <w:spacing w:val="0"/>
          <w:w w:val="100"/>
          <w:position w:val="0"/>
          <w:sz w:val="20"/>
          <w:szCs w:val="20"/>
        </w:rPr>
        <w:t xml:space="preserve"> = 3 m; </w:t>
      </w:r>
      <w:r>
        <w:rPr>
          <w:i/>
          <w:iCs/>
          <w:color w:val="000000"/>
          <w:spacing w:val="0"/>
          <w:w w:val="100"/>
          <w:position w:val="0"/>
          <w:sz w:val="20"/>
          <w:szCs w:val="20"/>
        </w:rPr>
        <w:t>l</w:t>
      </w:r>
      <w:r>
        <w:rPr>
          <w:i/>
          <w:iCs/>
          <w:color w:val="000000"/>
          <w:spacing w:val="0"/>
          <w:w w:val="100"/>
          <w:position w:val="0"/>
          <w:sz w:val="20"/>
          <w:szCs w:val="20"/>
          <w:vertAlign w:val="subscript"/>
        </w:rPr>
        <w:t>2</w:t>
      </w:r>
      <w:r>
        <w:rPr>
          <w:color w:val="000000"/>
          <w:spacing w:val="0"/>
          <w:w w:val="100"/>
          <w:position w:val="0"/>
          <w:sz w:val="20"/>
          <w:szCs w:val="20"/>
        </w:rPr>
        <w:t xml:space="preserve"> = 1 m</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Таким чином, для заданих масово- геометричних параметрів розглядуваної динамічної системи маніпулятора спостері</w:t>
        <w:softHyphen/>
        <w:t>гається (див. рис. 4), що значний вплив на величину кута коливань ф відіграє жорст</w:t>
        <w:softHyphen/>
        <w:t>кість опори. При її величинах, менших за 50000 Н/м, початкове значення кута відхи</w:t>
        <w:softHyphen/>
        <w:t>лення приймає недопустимі для роботи маніпулятора значення, які загрожують втраті його стійкості. При величині жорст</w:t>
        <w:softHyphen/>
        <w:t>кості більшій за 100000 Н/м значення поча</w:t>
        <w:softHyphen/>
        <w:t>ткового кута відхилення не перевищує 5,7°.</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Аналізуючи систему диференціальних рівнянь (7) зазначимо, що вони є неоднорі</w:t>
        <w:softHyphen/>
        <w:t>дними, мають найвищий другий порядок, а наявність тригонометричних функцій від диференційованого елемента робить їх не</w:t>
        <w:softHyphen/>
        <w:t>лінійними, що ускладнює пошук точного</w:t>
        <w:br w:type="page"/>
      </w:r>
      <w:r>
        <w:rPr>
          <w:color w:val="000000"/>
          <w:spacing w:val="0"/>
          <w:w w:val="100"/>
          <w:position w:val="0"/>
          <w:sz w:val="24"/>
          <w:szCs w:val="24"/>
        </w:rPr>
        <w:t>аналітичного розв’язку. Дані рівняння доб</w:t>
        <w:softHyphen/>
        <w:t>ре розв’язуються чисельним способом.</w:t>
      </w:r>
    </w:p>
    <w:p>
      <w:pPr>
        <w:pStyle w:val="Style13"/>
        <w:keepNext w:val="0"/>
        <w:keepLines w:val="0"/>
        <w:widowControl w:val="0"/>
        <w:shd w:val="clear" w:color="auto" w:fill="auto"/>
        <w:bidi w:val="0"/>
        <w:spacing w:before="0" w:after="0" w:line="240" w:lineRule="auto"/>
        <w:ind w:left="0" w:right="0" w:firstLine="320"/>
        <w:jc w:val="both"/>
        <w:rPr>
          <w:sz w:val="24"/>
          <w:szCs w:val="24"/>
        </w:rPr>
      </w:pPr>
      <w:r>
        <w:rPr>
          <w:color w:val="000000"/>
          <w:spacing w:val="0"/>
          <w:w w:val="100"/>
          <w:position w:val="0"/>
          <w:sz w:val="24"/>
          <w:szCs w:val="24"/>
        </w:rPr>
        <w:t xml:space="preserve">Введемо додаткову змінну </w:t>
      </w:r>
      <w:r>
        <w:rPr>
          <w:i/>
          <w:iCs/>
          <w:color w:val="000000"/>
          <w:spacing w:val="0"/>
          <w:w w:val="100"/>
          <w:position w:val="0"/>
          <w:sz w:val="24"/>
          <w:szCs w:val="24"/>
        </w:rPr>
        <w:t>z</w:t>
      </w:r>
      <w:r>
        <w:rPr>
          <w:color w:val="000000"/>
          <w:spacing w:val="0"/>
          <w:w w:val="100"/>
          <w:position w:val="0"/>
          <w:sz w:val="24"/>
          <w:szCs w:val="24"/>
        </w:rPr>
        <w:t xml:space="preserve"> </w:t>
      </w:r>
      <w:r>
        <w:rPr>
          <w:color w:val="000000"/>
          <w:spacing w:val="0"/>
          <w:w w:val="100"/>
          <w:position w:val="0"/>
          <w:sz w:val="24"/>
          <w:szCs w:val="24"/>
        </w:rPr>
        <w:t xml:space="preserve">= </w:t>
      </w:r>
      <w:r>
        <w:rPr>
          <w:i/>
          <w:iCs/>
          <w:color w:val="000000"/>
          <w:spacing w:val="0"/>
          <w:w w:val="100"/>
          <w:position w:val="0"/>
          <w:sz w:val="24"/>
          <w:szCs w:val="24"/>
        </w:rPr>
        <w:t>а</w:t>
      </w:r>
      <w:r>
        <w:rPr>
          <w:color w:val="000000"/>
          <w:spacing w:val="0"/>
          <w:w w:val="100"/>
          <w:position w:val="0"/>
          <w:sz w:val="24"/>
          <w:szCs w:val="24"/>
        </w:rPr>
        <w:t xml:space="preserve"> + ф.</w:t>
      </w:r>
    </w:p>
    <w:p>
      <w:pPr>
        <w:pStyle w:val="Style13"/>
        <w:keepNext w:val="0"/>
        <w:keepLines w:val="0"/>
        <w:widowControl w:val="0"/>
        <w:shd w:val="clear" w:color="auto" w:fill="auto"/>
        <w:bidi w:val="0"/>
        <w:spacing w:before="0" w:after="120" w:line="240" w:lineRule="auto"/>
        <w:ind w:left="0" w:right="0" w:firstLine="320"/>
        <w:jc w:val="both"/>
        <w:rPr>
          <w:sz w:val="24"/>
          <w:szCs w:val="24"/>
        </w:rPr>
      </w:pPr>
      <w:r>
        <w:rPr>
          <w:color w:val="000000"/>
          <w:spacing w:val="0"/>
          <w:w w:val="100"/>
          <w:position w:val="0"/>
          <w:sz w:val="24"/>
          <w:szCs w:val="24"/>
        </w:rPr>
        <w:t xml:space="preserve">Застосовуючи теорію рядів, розкладемо тригонометричну функцію </w:t>
      </w:r>
      <w:r>
        <w:rPr>
          <w:color w:val="000000"/>
          <w:spacing w:val="0"/>
          <w:w w:val="100"/>
          <w:position w:val="0"/>
          <w:sz w:val="24"/>
          <w:szCs w:val="24"/>
        </w:rPr>
        <w:t>cos(</w:t>
      </w:r>
      <w:r>
        <w:rPr>
          <w:i/>
          <w:iCs/>
          <w:color w:val="000000"/>
          <w:spacing w:val="0"/>
          <w:w w:val="100"/>
          <w:position w:val="0"/>
          <w:sz w:val="24"/>
          <w:szCs w:val="24"/>
        </w:rPr>
        <w:t>z</w:t>
      </w:r>
      <w:r>
        <w:rPr>
          <w:color w:val="000000"/>
          <w:spacing w:val="0"/>
          <w:w w:val="100"/>
          <w:position w:val="0"/>
          <w:sz w:val="24"/>
          <w:szCs w:val="24"/>
        </w:rPr>
        <w:t xml:space="preserve">) </w:t>
      </w:r>
      <w:r>
        <w:rPr>
          <w:color w:val="000000"/>
          <w:spacing w:val="0"/>
          <w:w w:val="100"/>
          <w:position w:val="0"/>
          <w:sz w:val="24"/>
          <w:szCs w:val="24"/>
        </w:rPr>
        <w:t>в ряд Ма- клорена-Тейлора:</w:t>
      </w:r>
    </w:p>
    <w:p>
      <w:pPr>
        <w:pStyle w:val="Style62"/>
        <w:keepNext w:val="0"/>
        <w:keepLines w:val="0"/>
        <w:widowControl w:val="0"/>
        <w:shd w:val="clear" w:color="auto" w:fill="auto"/>
        <w:tabs>
          <w:tab w:pos="906" w:val="left"/>
          <w:tab w:pos="1413" w:val="left"/>
        </w:tabs>
        <w:bidi w:val="0"/>
        <w:spacing w:before="0" w:after="0" w:line="240" w:lineRule="auto"/>
        <w:ind w:left="0" w:right="0" w:firstLine="520"/>
        <w:jc w:val="left"/>
      </w:pPr>
      <w:r>
        <mc:AlternateContent>
          <mc:Choice Requires="wps">
            <w:drawing>
              <wp:anchor distT="0" distB="0" distL="0" distR="0" simplePos="0" relativeHeight="125829385" behindDoc="0" locked="0" layoutInCell="1" allowOverlap="1">
                <wp:simplePos x="0" y="0"/>
                <wp:positionH relativeFrom="page">
                  <wp:posOffset>1188720</wp:posOffset>
                </wp:positionH>
                <wp:positionV relativeFrom="margin">
                  <wp:posOffset>1276985</wp:posOffset>
                </wp:positionV>
                <wp:extent cx="405130" cy="194945"/>
                <wp:wrapSquare wrapText="right"/>
                <wp:docPr id="24" name="Shape 24"/>
                <a:graphic xmlns:a="http://schemas.openxmlformats.org/drawingml/2006/main">
                  <a:graphicData uri="http://schemas.microsoft.com/office/word/2010/wordprocessingShape">
                    <wps:wsp>
                      <wps:cNvSpPr txBox="1"/>
                      <wps:spPr>
                        <a:xfrm>
                          <a:ext cx="405130" cy="19494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cos(</w:t>
                            </w:r>
                            <w:r>
                              <w:rPr>
                                <w:i/>
                                <w:iCs/>
                                <w:color w:val="000000"/>
                                <w:spacing w:val="0"/>
                                <w:w w:val="100"/>
                                <w:position w:val="0"/>
                                <w:sz w:val="24"/>
                                <w:szCs w:val="24"/>
                              </w:rPr>
                              <w:t>z</w:t>
                            </w:r>
                            <w:r>
                              <w:rPr>
                                <w:color w:val="000000"/>
                                <w:spacing w:val="0"/>
                                <w:w w:val="100"/>
                                <w:position w:val="0"/>
                                <w:sz w:val="24"/>
                                <w:szCs w:val="24"/>
                              </w:rPr>
                              <w:t>)</w:t>
                            </w:r>
                          </w:p>
                        </w:txbxContent>
                      </wps:txbx>
                      <wps:bodyPr wrap="none" lIns="0" tIns="0" rIns="0" bIns="0">
                        <a:noAutoFit/>
                      </wps:bodyPr>
                    </wps:wsp>
                  </a:graphicData>
                </a:graphic>
              </wp:anchor>
            </w:drawing>
          </mc:Choice>
          <mc:Fallback>
            <w:pict>
              <v:shape id="_x0000_s1050" type="#_x0000_t202" style="position:absolute;margin-left:93.600000000000009pt;margin-top:100.55pt;width:31.900000000000002pt;height:15.35pt;z-index:-125829368;mso-wrap-distance-left:0;mso-wrap-distance-right:0;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cos(</w:t>
                      </w:r>
                      <w:r>
                        <w:rPr>
                          <w:i/>
                          <w:iCs/>
                          <w:color w:val="000000"/>
                          <w:spacing w:val="0"/>
                          <w:w w:val="100"/>
                          <w:position w:val="0"/>
                          <w:sz w:val="24"/>
                          <w:szCs w:val="24"/>
                        </w:rPr>
                        <w:t>z</w:t>
                      </w:r>
                      <w:r>
                        <w:rPr>
                          <w:color w:val="000000"/>
                          <w:spacing w:val="0"/>
                          <w:w w:val="100"/>
                          <w:position w:val="0"/>
                          <w:sz w:val="24"/>
                          <w:szCs w:val="24"/>
                        </w:rPr>
                        <w:t>)</w:t>
                      </w:r>
                    </w:p>
                  </w:txbxContent>
                </v:textbox>
                <w10:wrap type="square" side="right" anchorx="page" anchory="margin"/>
              </v:shape>
            </w:pict>
          </mc:Fallback>
        </mc:AlternateContent>
      </w:r>
      <w:r>
        <w:rPr>
          <w:color w:val="000000"/>
          <w:spacing w:val="0"/>
          <w:w w:val="100"/>
          <w:position w:val="0"/>
        </w:rPr>
        <w:t>т</w:t>
      </w:r>
      <w:r>
        <w:rPr>
          <w:color w:val="000000"/>
          <w:spacing w:val="0"/>
          <w:w w:val="100"/>
          <w:position w:val="0"/>
          <w:vertAlign w:val="superscript"/>
        </w:rPr>
        <w:t>2</w:t>
      </w:r>
      <w:r>
        <w:rPr>
          <w:color w:val="000000"/>
          <w:spacing w:val="0"/>
          <w:w w:val="100"/>
          <w:position w:val="0"/>
        </w:rPr>
        <w:tab/>
        <w:t>т</w:t>
      </w:r>
      <w:r>
        <w:rPr>
          <w:color w:val="000000"/>
          <w:spacing w:val="0"/>
          <w:w w:val="100"/>
          <w:position w:val="0"/>
          <w:vertAlign w:val="superscript"/>
        </w:rPr>
        <w:t>4</w:t>
      </w:r>
      <w:r>
        <w:rPr>
          <w:color w:val="000000"/>
          <w:spacing w:val="0"/>
          <w:w w:val="100"/>
          <w:position w:val="0"/>
        </w:rPr>
        <w:tab/>
        <w:t>У’ -У</w:t>
      </w:r>
    </w:p>
    <w:p>
      <w:pPr>
        <w:pStyle w:val="Style13"/>
        <w:keepNext w:val="0"/>
        <w:keepLines w:val="0"/>
        <w:widowControl w:val="0"/>
        <w:shd w:val="clear" w:color="auto" w:fill="auto"/>
        <w:bidi w:val="0"/>
        <w:spacing w:before="0" w:after="0" w:line="180" w:lineRule="auto"/>
        <w:ind w:left="0" w:right="0" w:firstLine="520"/>
        <w:jc w:val="left"/>
        <w:rPr>
          <w:sz w:val="24"/>
          <w:szCs w:val="24"/>
        </w:rPr>
      </w:pPr>
      <w:r>
        <w:rPr>
          <w:i/>
          <w:iCs/>
          <w:color w:val="000000"/>
          <w:spacing w:val="0"/>
          <w:w w:val="100"/>
          <w:position w:val="0"/>
          <w:sz w:val="24"/>
          <w:szCs w:val="24"/>
        </w:rPr>
        <w:t>zzzz</w:t>
      </w:r>
    </w:p>
    <w:p>
      <w:pPr>
        <w:pStyle w:val="Style2"/>
        <w:keepNext w:val="0"/>
        <w:keepLines w:val="0"/>
        <w:widowControl w:val="0"/>
        <w:shd w:val="clear" w:color="auto" w:fill="auto"/>
        <w:tabs>
          <w:tab w:leader="hyphen" w:pos="906" w:val="left"/>
          <w:tab w:leader="hyphen" w:pos="1791" w:val="left"/>
          <w:tab w:leader="hyphen" w:pos="2334" w:val="left"/>
        </w:tabs>
        <w:bidi w:val="0"/>
        <w:spacing w:before="0" w:after="0" w:line="180" w:lineRule="auto"/>
        <w:ind w:left="20" w:right="0" w:firstLine="0"/>
        <w:jc w:val="center"/>
        <w:rPr>
          <w:sz w:val="22"/>
          <w:szCs w:val="22"/>
        </w:rPr>
      </w:pPr>
      <w:r>
        <w:rPr>
          <w:color w:val="000000"/>
          <w:spacing w:val="0"/>
          <w:w w:val="100"/>
          <w:position w:val="0"/>
          <w:sz w:val="22"/>
          <w:szCs w:val="22"/>
        </w:rPr>
        <w:t xml:space="preserve">= </w:t>
      </w:r>
      <w:r>
        <w:rPr>
          <w:rFonts w:ascii="Times New Roman" w:eastAsia="Times New Roman" w:hAnsi="Times New Roman" w:cs="Times New Roman"/>
          <w:color w:val="000000"/>
          <w:spacing w:val="0"/>
          <w:w w:val="100"/>
          <w:position w:val="0"/>
          <w:sz w:val="24"/>
          <w:szCs w:val="24"/>
        </w:rPr>
        <w:t>1</w:t>
        <w:tab/>
      </w:r>
      <w:r>
        <w:rPr>
          <w:color w:val="000000"/>
          <w:spacing w:val="0"/>
          <w:w w:val="100"/>
          <w:position w:val="0"/>
          <w:sz w:val="22"/>
          <w:szCs w:val="22"/>
        </w:rPr>
        <w:t>І</w:t>
        <w:tab/>
        <w:t>І</w:t>
        <w:tab/>
      </w:r>
    </w:p>
    <w:p>
      <w:pPr>
        <w:pStyle w:val="Style13"/>
        <w:keepNext w:val="0"/>
        <w:keepLines w:val="0"/>
        <w:widowControl w:val="0"/>
        <w:shd w:val="clear" w:color="auto" w:fill="auto"/>
        <w:bidi w:val="0"/>
        <w:spacing w:before="0" w:after="40" w:line="194" w:lineRule="auto"/>
        <w:ind w:left="0" w:right="0" w:firstLine="520"/>
        <w:jc w:val="left"/>
        <w:rPr>
          <w:sz w:val="24"/>
          <w:szCs w:val="24"/>
        </w:rPr>
      </w:pPr>
      <w:r>
        <w:rPr>
          <w:color w:val="000000"/>
          <w:spacing w:val="0"/>
          <w:w w:val="100"/>
          <w:position w:val="0"/>
          <w:sz w:val="24"/>
          <w:szCs w:val="24"/>
        </w:rPr>
        <w:t>2! 4! 6! 8!</w:t>
      </w:r>
    </w:p>
    <w:p>
      <w:pPr>
        <w:pStyle w:val="Style29"/>
        <w:keepNext w:val="0"/>
        <w:keepLines w:val="0"/>
        <w:widowControl w:val="0"/>
        <w:shd w:val="clear" w:color="auto" w:fill="auto"/>
        <w:bidi w:val="0"/>
        <w:spacing w:before="0" w:after="0" w:line="240" w:lineRule="auto"/>
        <w:ind w:left="0" w:right="0" w:firstLine="0"/>
        <w:jc w:val="center"/>
      </w:pPr>
      <w:r>
        <w:rPr>
          <w:color w:val="000000"/>
          <w:spacing w:val="0"/>
          <w:w w:val="100"/>
          <w:position w:val="0"/>
        </w:rPr>
        <w:t>2</w:t>
      </w:r>
      <w:r>
        <w:rPr>
          <w:i/>
          <w:iCs/>
          <w:color w:val="000000"/>
          <w:spacing w:val="0"/>
          <w:w w:val="100"/>
          <w:position w:val="0"/>
        </w:rPr>
        <w:t>n</w:t>
      </w:r>
    </w:p>
    <w:p>
      <w:pPr>
        <w:pStyle w:val="Style13"/>
        <w:keepNext w:val="0"/>
        <w:keepLines w:val="0"/>
        <w:widowControl w:val="0"/>
        <w:shd w:val="clear" w:color="auto" w:fill="auto"/>
        <w:bidi w:val="0"/>
        <w:spacing w:before="120" w:after="80" w:line="240" w:lineRule="auto"/>
        <w:ind w:left="0" w:right="0" w:firstLine="320"/>
        <w:jc w:val="both"/>
        <w:rPr>
          <w:sz w:val="24"/>
          <w:szCs w:val="24"/>
        </w:rPr>
      </w:pPr>
      <w:r>
        <mc:AlternateContent>
          <mc:Choice Requires="wps">
            <w:drawing>
              <wp:anchor distT="0" distB="0" distL="114300" distR="114300" simplePos="0" relativeHeight="125829387" behindDoc="0" locked="0" layoutInCell="1" allowOverlap="1">
                <wp:simplePos x="0" y="0"/>
                <wp:positionH relativeFrom="page">
                  <wp:posOffset>3337560</wp:posOffset>
                </wp:positionH>
                <wp:positionV relativeFrom="margin">
                  <wp:posOffset>1490345</wp:posOffset>
                </wp:positionV>
                <wp:extent cx="277495" cy="194945"/>
                <wp:wrapSquare wrapText="left"/>
                <wp:docPr id="26" name="Shape 26"/>
                <a:graphic xmlns:a="http://schemas.openxmlformats.org/drawingml/2006/main">
                  <a:graphicData uri="http://schemas.microsoft.com/office/word/2010/wordprocessingShape">
                    <wps:wsp>
                      <wps:cNvSpPr txBox="1"/>
                      <wps:spPr>
                        <a:xfrm>
                          <a:ext cx="277495" cy="19494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(14)</w:t>
                            </w:r>
                          </w:p>
                        </w:txbxContent>
                      </wps:txbx>
                      <wps:bodyPr wrap="none" lIns="0" tIns="0" rIns="0" bIns="0">
                        <a:noAutoFit/>
                      </wps:bodyPr>
                    </wps:wsp>
                  </a:graphicData>
                </a:graphic>
              </wp:anchor>
            </w:drawing>
          </mc:Choice>
          <mc:Fallback>
            <w:pict>
              <v:shape id="_x0000_s1052" type="#_x0000_t202" style="position:absolute;margin-left:262.80000000000001pt;margin-top:117.35000000000001pt;width:21.850000000000001pt;height:15.35pt;z-index:-125829366;mso-wrap-distance-left:9.pt;mso-wrap-distance-right:9.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(14)</w:t>
                      </w:r>
                    </w:p>
                  </w:txbxContent>
                </v:textbox>
                <w10:wrap type="square" side="left" anchorx="page" anchory="margin"/>
              </v:shape>
            </w:pict>
          </mc:Fallback>
        </mc:AlternateContent>
      </w:r>
      <w:r>
        <mc:AlternateContent>
          <mc:Choice Requires="wps">
            <w:drawing>
              <wp:anchor distT="0" distB="116205" distL="114300" distR="492125" simplePos="0" relativeHeight="125829389" behindDoc="0" locked="0" layoutInCell="1" allowOverlap="1">
                <wp:simplePos x="0" y="0"/>
                <wp:positionH relativeFrom="page">
                  <wp:posOffset>1185545</wp:posOffset>
                </wp:positionH>
                <wp:positionV relativeFrom="margin">
                  <wp:posOffset>1710055</wp:posOffset>
                </wp:positionV>
                <wp:extent cx="606425" cy="210185"/>
                <wp:wrapTopAndBottom/>
                <wp:docPr id="28" name="Shape 28"/>
                <a:graphic xmlns:a="http://schemas.openxmlformats.org/drawingml/2006/main">
                  <a:graphicData uri="http://schemas.microsoft.com/office/word/2010/wordprocessingShape">
                    <wps:wsp>
                      <wps:cNvSpPr txBox="1"/>
                      <wps:spPr>
                        <a:xfrm>
                          <a:ext cx="606425" cy="21018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w:t>
                            </w:r>
                            <w:r>
                              <w:rPr>
                                <w:rFonts w:ascii="Arial" w:eastAsia="Arial" w:hAnsi="Arial" w:cs="Arial"/>
                                <w:color w:val="000000"/>
                                <w:spacing w:val="0"/>
                                <w:w w:val="100"/>
                                <w:position w:val="0"/>
                                <w:sz w:val="22"/>
                                <w:szCs w:val="22"/>
                              </w:rPr>
                              <w:t>-</w:t>
                            </w:r>
                            <w:r>
                              <w:rPr>
                                <w:color w:val="000000"/>
                                <w:spacing w:val="0"/>
                                <w:w w:val="100"/>
                                <w:position w:val="0"/>
                                <w:sz w:val="24"/>
                                <w:szCs w:val="24"/>
                              </w:rPr>
                              <w:t>1)</w:t>
                            </w:r>
                            <w:r>
                              <w:rPr>
                                <w:i/>
                                <w:iCs/>
                                <w:color w:val="000000"/>
                                <w:spacing w:val="0"/>
                                <w:w w:val="100"/>
                                <w:position w:val="0"/>
                                <w:sz w:val="24"/>
                                <w:szCs w:val="24"/>
                                <w:vertAlign w:val="superscript"/>
                              </w:rPr>
                              <w:t>n</w:t>
                            </w:r>
                          </w:p>
                        </w:txbxContent>
                      </wps:txbx>
                      <wps:bodyPr wrap="none" lIns="0" tIns="0" rIns="0" bIns="0">
                        <a:noAutoFit/>
                      </wps:bodyPr>
                    </wps:wsp>
                  </a:graphicData>
                </a:graphic>
              </wp:anchor>
            </w:drawing>
          </mc:Choice>
          <mc:Fallback>
            <w:pict>
              <v:shape id="_x0000_s1054" type="#_x0000_t202" style="position:absolute;margin-left:93.350000000000009pt;margin-top:134.65000000000001pt;width:47.75pt;height:16.550000000000001pt;z-index:-125829364;mso-wrap-distance-left:9.pt;mso-wrap-distance-right:38.75pt;mso-wrap-distance-bottom:9.1500000000000004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w:t>
                      </w:r>
                      <w:r>
                        <w:rPr>
                          <w:rFonts w:ascii="Arial" w:eastAsia="Arial" w:hAnsi="Arial" w:cs="Arial"/>
                          <w:color w:val="000000"/>
                          <w:spacing w:val="0"/>
                          <w:w w:val="100"/>
                          <w:position w:val="0"/>
                          <w:sz w:val="22"/>
                          <w:szCs w:val="22"/>
                        </w:rPr>
                        <w:t>-</w:t>
                      </w:r>
                      <w:r>
                        <w:rPr>
                          <w:color w:val="000000"/>
                          <w:spacing w:val="0"/>
                          <w:w w:val="100"/>
                          <w:position w:val="0"/>
                          <w:sz w:val="24"/>
                          <w:szCs w:val="24"/>
                        </w:rPr>
                        <w:t>1)</w:t>
                      </w:r>
                      <w:r>
                        <w:rPr>
                          <w:i/>
                          <w:iCs/>
                          <w:color w:val="000000"/>
                          <w:spacing w:val="0"/>
                          <w:w w:val="100"/>
                          <w:position w:val="0"/>
                          <w:sz w:val="24"/>
                          <w:szCs w:val="24"/>
                          <w:vertAlign w:val="superscript"/>
                        </w:rPr>
                        <w:t>n</w:t>
                      </w:r>
                    </w:p>
                  </w:txbxContent>
                </v:textbox>
                <w10:wrap type="topAndBottom" anchorx="page" anchory="margin"/>
              </v:shape>
            </w:pict>
          </mc:Fallback>
        </mc:AlternateContent>
      </w:r>
      <w:r>
        <mc:AlternateContent>
          <mc:Choice Requires="wps">
            <w:drawing>
              <wp:anchor distT="118745" distB="12700" distL="742315" distR="113665" simplePos="0" relativeHeight="125829391" behindDoc="0" locked="0" layoutInCell="1" allowOverlap="1">
                <wp:simplePos x="0" y="0"/>
                <wp:positionH relativeFrom="page">
                  <wp:posOffset>1813560</wp:posOffset>
                </wp:positionH>
                <wp:positionV relativeFrom="margin">
                  <wp:posOffset>1828800</wp:posOffset>
                </wp:positionV>
                <wp:extent cx="356870" cy="194945"/>
                <wp:wrapTopAndBottom/>
                <wp:docPr id="30" name="Shape 30"/>
                <a:graphic xmlns:a="http://schemas.openxmlformats.org/drawingml/2006/main">
                  <a:graphicData uri="http://schemas.microsoft.com/office/word/2010/wordprocessingShape">
                    <wps:wsp>
                      <wps:cNvSpPr txBox="1"/>
                      <wps:spPr>
                        <a:xfrm>
                          <a:ext cx="356870" cy="19494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(2</w:t>
                            </w:r>
                            <w:r>
                              <w:rPr>
                                <w:i/>
                                <w:iCs/>
                                <w:color w:val="000000"/>
                                <w:spacing w:val="0"/>
                                <w:w w:val="100"/>
                                <w:position w:val="0"/>
                                <w:sz w:val="24"/>
                                <w:szCs w:val="24"/>
                              </w:rPr>
                              <w:t>n</w:t>
                            </w:r>
                            <w:r>
                              <w:rPr>
                                <w:color w:val="000000"/>
                                <w:spacing w:val="0"/>
                                <w:w w:val="100"/>
                                <w:position w:val="0"/>
                                <w:sz w:val="24"/>
                                <w:szCs w:val="24"/>
                              </w:rPr>
                              <w:t>)!</w:t>
                            </w:r>
                          </w:p>
                        </w:txbxContent>
                      </wps:txbx>
                      <wps:bodyPr wrap="none" lIns="0" tIns="0" rIns="0" bIns="0">
                        <a:noAutoFit/>
                      </wps:bodyPr>
                    </wps:wsp>
                  </a:graphicData>
                </a:graphic>
              </wp:anchor>
            </w:drawing>
          </mc:Choice>
          <mc:Fallback>
            <w:pict>
              <v:shape id="_x0000_s1056" type="#_x0000_t202" style="position:absolute;margin-left:142.80000000000001pt;margin-top:144.pt;width:28.100000000000001pt;height:15.35pt;z-index:-125829362;mso-wrap-distance-left:58.450000000000003pt;mso-wrap-distance-top:9.3499999999999996pt;mso-wrap-distance-right:8.9500000000000011pt;mso-wrap-distance-bottom:1.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(2</w:t>
                      </w:r>
                      <w:r>
                        <w:rPr>
                          <w:i/>
                          <w:iCs/>
                          <w:color w:val="000000"/>
                          <w:spacing w:val="0"/>
                          <w:w w:val="100"/>
                          <w:position w:val="0"/>
                          <w:sz w:val="24"/>
                          <w:szCs w:val="24"/>
                        </w:rPr>
                        <w:t>n</w:t>
                      </w:r>
                      <w:r>
                        <w:rPr>
                          <w:color w:val="000000"/>
                          <w:spacing w:val="0"/>
                          <w:w w:val="100"/>
                          <w:position w:val="0"/>
                          <w:sz w:val="24"/>
                          <w:szCs w:val="24"/>
                        </w:rPr>
                        <w:t>)!</w:t>
                      </w:r>
                    </w:p>
                  </w:txbxContent>
                </v:textbox>
                <w10:wrap type="topAndBottom" anchorx="page" anchory="margin"/>
              </v:shape>
            </w:pict>
          </mc:Fallback>
        </mc:AlternateContent>
      </w:r>
      <w:r>
        <w:drawing>
          <wp:anchor distT="0" distB="1397000" distL="315595" distR="312420" simplePos="0" relativeHeight="125829393" behindDoc="0" locked="0" layoutInCell="1" allowOverlap="1">
            <wp:simplePos x="0" y="0"/>
            <wp:positionH relativeFrom="page">
              <wp:posOffset>902335</wp:posOffset>
            </wp:positionH>
            <wp:positionV relativeFrom="margin">
              <wp:posOffset>2645410</wp:posOffset>
            </wp:positionV>
            <wp:extent cx="2517775" cy="5303520"/>
            <wp:wrapTopAndBottom/>
            <wp:docPr id="32" name="Shape 32"/>
            <a:graphic xmlns:a="http://schemas.openxmlformats.org/drawingml/2006/main">
              <a:graphicData uri="http://schemas.openxmlformats.org/drawingml/2006/picture">
                <pic:pic xmlns:pic="http://schemas.openxmlformats.org/drawingml/2006/picture">
                  <pic:nvPicPr>
                    <pic:cNvPr id="33" name="Picture box 33"/>
                    <pic:cNvPicPr/>
                  </pic:nvPicPr>
                  <pic:blipFill>
                    <a:blip r:embed="rId21"/>
                    <a:stretch/>
                  </pic:blipFill>
                  <pic:spPr>
                    <a:xfrm>
                      <a:ext cx="2517775" cy="530352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701040</wp:posOffset>
                </wp:positionH>
                <wp:positionV relativeFrom="margin">
                  <wp:posOffset>7948930</wp:posOffset>
                </wp:positionV>
                <wp:extent cx="2917190" cy="1139825"/>
                <wp:wrapNone/>
                <wp:docPr id="34" name="Shape 34"/>
                <a:graphic xmlns:a="http://schemas.openxmlformats.org/drawingml/2006/main">
                  <a:graphicData uri="http://schemas.microsoft.com/office/word/2010/wordprocessingShape">
                    <wps:wsp>
                      <wps:cNvSpPr txBox="1"/>
                      <wps:spPr>
                        <a:xfrm>
                          <a:ext cx="2917190" cy="1139825"/>
                        </a:xfrm>
                        <a:prstGeom prst="rect"/>
                        <a:noFill/>
                      </wps:spPr>
                      <wps:txbx>
                        <w:txbxContent>
                          <w:p>
                            <w:pPr>
                              <w:pStyle w:val="Style25"/>
                              <w:keepNext w:val="0"/>
                              <w:keepLines w:val="0"/>
                              <w:widowControl w:val="0"/>
                              <w:shd w:val="clear" w:color="auto" w:fill="auto"/>
                              <w:bidi w:val="0"/>
                              <w:spacing w:before="0" w:after="0" w:line="240" w:lineRule="auto"/>
                              <w:ind w:left="0" w:right="0" w:firstLine="0"/>
                              <w:jc w:val="both"/>
                            </w:pPr>
                            <w:r>
                              <w:rPr>
                                <w:color w:val="000000"/>
                                <w:spacing w:val="0"/>
                                <w:w w:val="100"/>
                                <w:position w:val="0"/>
                              </w:rPr>
                              <w:t>Рис</w:t>
                            </w:r>
                            <w:r>
                              <w:rPr>
                                <w:b/>
                                <w:bCs/>
                                <w:color w:val="000000"/>
                                <w:spacing w:val="0"/>
                                <w:w w:val="100"/>
                                <w:position w:val="0"/>
                              </w:rPr>
                              <w:t xml:space="preserve">. 5. </w:t>
                            </w:r>
                            <w:r>
                              <w:rPr>
                                <w:color w:val="000000"/>
                                <w:spacing w:val="0"/>
                                <w:w w:val="100"/>
                                <w:position w:val="0"/>
                              </w:rPr>
                              <w:t xml:space="preserve">Графіки функції </w:t>
                            </w:r>
                            <w:r>
                              <w:rPr>
                                <w:color w:val="000000"/>
                                <w:spacing w:val="0"/>
                                <w:w w:val="100"/>
                                <w:position w:val="0"/>
                              </w:rPr>
                              <w:t xml:space="preserve">cos(z) </w:t>
                            </w:r>
                            <w:r>
                              <w:rPr>
                                <w:color w:val="000000"/>
                                <w:spacing w:val="0"/>
                                <w:w w:val="100"/>
                                <w:position w:val="0"/>
                              </w:rPr>
                              <w:t>розкладеної в ряд Маклорена-Тейлора побудованої для трьох (а), чотирьох (б) та п’яти (в) членів ряду</w:t>
                            </w:r>
                          </w:p>
                          <w:p>
                            <w:pPr>
                              <w:pStyle w:val="Style25"/>
                              <w:keepNext w:val="0"/>
                              <w:keepLines w:val="0"/>
                              <w:widowControl w:val="0"/>
                              <w:shd w:val="clear" w:color="auto" w:fill="auto"/>
                              <w:bidi w:val="0"/>
                              <w:spacing w:before="0" w:after="0" w:line="240" w:lineRule="auto"/>
                              <w:ind w:left="0" w:right="0" w:firstLine="0"/>
                              <w:jc w:val="both"/>
                            </w:pPr>
                            <w:r>
                              <w:rPr>
                                <w:b/>
                                <w:bCs/>
                                <w:color w:val="000000"/>
                                <w:spacing w:val="0"/>
                                <w:w w:val="100"/>
                                <w:position w:val="0"/>
                              </w:rPr>
                              <w:t xml:space="preserve">Fig. </w:t>
                            </w:r>
                            <w:r>
                              <w:rPr>
                                <w:b/>
                                <w:bCs/>
                                <w:color w:val="000000"/>
                                <w:spacing w:val="0"/>
                                <w:w w:val="100"/>
                                <w:position w:val="0"/>
                              </w:rPr>
                              <w:t xml:space="preserve">5. </w:t>
                            </w:r>
                            <w:r>
                              <w:rPr>
                                <w:color w:val="000000"/>
                                <w:spacing w:val="0"/>
                                <w:w w:val="100"/>
                                <w:position w:val="0"/>
                              </w:rPr>
                              <w:t xml:space="preserve">The charts of the function cos (z), expanded in the Maclaurin-Taylor series constructed for the three </w:t>
                            </w:r>
                            <w:r>
                              <w:rPr>
                                <w:i/>
                                <w:iCs/>
                                <w:color w:val="000000"/>
                                <w:spacing w:val="0"/>
                                <w:w w:val="100"/>
                                <w:position w:val="0"/>
                              </w:rPr>
                              <w:t>(a),</w:t>
                            </w:r>
                            <w:r>
                              <w:rPr>
                                <w:color w:val="000000"/>
                                <w:spacing w:val="0"/>
                                <w:w w:val="100"/>
                                <w:position w:val="0"/>
                              </w:rPr>
                              <w:t xml:space="preserve"> four </w:t>
                            </w:r>
                            <w:r>
                              <w:rPr>
                                <w:i/>
                                <w:iCs/>
                                <w:color w:val="000000"/>
                                <w:spacing w:val="0"/>
                                <w:w w:val="100"/>
                                <w:position w:val="0"/>
                              </w:rPr>
                              <w:t>(b),</w:t>
                            </w:r>
                            <w:r>
                              <w:rPr>
                                <w:color w:val="000000"/>
                                <w:spacing w:val="0"/>
                                <w:w w:val="100"/>
                                <w:position w:val="0"/>
                              </w:rPr>
                              <w:t xml:space="preserve"> and five </w:t>
                            </w:r>
                            <w:r>
                              <w:rPr>
                                <w:i/>
                                <w:iCs/>
                                <w:color w:val="000000"/>
                                <w:spacing w:val="0"/>
                                <w:w w:val="100"/>
                                <w:position w:val="0"/>
                              </w:rPr>
                              <w:t>(c)</w:t>
                            </w:r>
                            <w:r>
                              <w:rPr>
                                <w:color w:val="000000"/>
                                <w:spacing w:val="0"/>
                                <w:w w:val="100"/>
                                <w:position w:val="0"/>
                              </w:rPr>
                              <w:t xml:space="preserve"> members of the series</w:t>
                            </w:r>
                          </w:p>
                        </w:txbxContent>
                      </wps:txbx>
                      <wps:bodyPr lIns="0" tIns="0" rIns="0" bIns="0">
                        <a:noAutoFit/>
                      </wps:bodyPr>
                    </wps:wsp>
                  </a:graphicData>
                </a:graphic>
              </wp:anchor>
            </w:drawing>
          </mc:Choice>
          <mc:Fallback>
            <w:pict>
              <v:shape id="_x0000_s1060" type="#_x0000_t202" style="position:absolute;margin-left:55.200000000000003pt;margin-top:625.89999999999998pt;width:229.70000000000002pt;height:89.75pt;z-index:251657729;mso-wrap-distance-left:0;mso-wrap-distance-right:0;mso-position-horizontal-relative:page;mso-position-vertical-relative:margin" filled="f" stroked="f">
                <v:textbox inset="0,0,0,0">
                  <w:txbxContent>
                    <w:p>
                      <w:pPr>
                        <w:pStyle w:val="Style25"/>
                        <w:keepNext w:val="0"/>
                        <w:keepLines w:val="0"/>
                        <w:widowControl w:val="0"/>
                        <w:shd w:val="clear" w:color="auto" w:fill="auto"/>
                        <w:bidi w:val="0"/>
                        <w:spacing w:before="0" w:after="0" w:line="240" w:lineRule="auto"/>
                        <w:ind w:left="0" w:right="0" w:firstLine="0"/>
                        <w:jc w:val="both"/>
                      </w:pPr>
                      <w:r>
                        <w:rPr>
                          <w:color w:val="000000"/>
                          <w:spacing w:val="0"/>
                          <w:w w:val="100"/>
                          <w:position w:val="0"/>
                        </w:rPr>
                        <w:t>Рис</w:t>
                      </w:r>
                      <w:r>
                        <w:rPr>
                          <w:b/>
                          <w:bCs/>
                          <w:color w:val="000000"/>
                          <w:spacing w:val="0"/>
                          <w:w w:val="100"/>
                          <w:position w:val="0"/>
                        </w:rPr>
                        <w:t xml:space="preserve">. 5. </w:t>
                      </w:r>
                      <w:r>
                        <w:rPr>
                          <w:color w:val="000000"/>
                          <w:spacing w:val="0"/>
                          <w:w w:val="100"/>
                          <w:position w:val="0"/>
                        </w:rPr>
                        <w:t xml:space="preserve">Графіки функції </w:t>
                      </w:r>
                      <w:r>
                        <w:rPr>
                          <w:color w:val="000000"/>
                          <w:spacing w:val="0"/>
                          <w:w w:val="100"/>
                          <w:position w:val="0"/>
                        </w:rPr>
                        <w:t xml:space="preserve">cos(z) </w:t>
                      </w:r>
                      <w:r>
                        <w:rPr>
                          <w:color w:val="000000"/>
                          <w:spacing w:val="0"/>
                          <w:w w:val="100"/>
                          <w:position w:val="0"/>
                        </w:rPr>
                        <w:t>розкладеної в ряд Маклорена-Тейлора побудованої для трьох (а), чотирьох (б) та п’яти (в) членів ряду</w:t>
                      </w:r>
                    </w:p>
                    <w:p>
                      <w:pPr>
                        <w:pStyle w:val="Style25"/>
                        <w:keepNext w:val="0"/>
                        <w:keepLines w:val="0"/>
                        <w:widowControl w:val="0"/>
                        <w:shd w:val="clear" w:color="auto" w:fill="auto"/>
                        <w:bidi w:val="0"/>
                        <w:spacing w:before="0" w:after="0" w:line="240" w:lineRule="auto"/>
                        <w:ind w:left="0" w:right="0" w:firstLine="0"/>
                        <w:jc w:val="both"/>
                      </w:pPr>
                      <w:r>
                        <w:rPr>
                          <w:b/>
                          <w:bCs/>
                          <w:color w:val="000000"/>
                          <w:spacing w:val="0"/>
                          <w:w w:val="100"/>
                          <w:position w:val="0"/>
                        </w:rPr>
                        <w:t xml:space="preserve">Fig. </w:t>
                      </w:r>
                      <w:r>
                        <w:rPr>
                          <w:b/>
                          <w:bCs/>
                          <w:color w:val="000000"/>
                          <w:spacing w:val="0"/>
                          <w:w w:val="100"/>
                          <w:position w:val="0"/>
                        </w:rPr>
                        <w:t xml:space="preserve">5. </w:t>
                      </w:r>
                      <w:r>
                        <w:rPr>
                          <w:color w:val="000000"/>
                          <w:spacing w:val="0"/>
                          <w:w w:val="100"/>
                          <w:position w:val="0"/>
                        </w:rPr>
                        <w:t xml:space="preserve">The charts of the function cos (z), expanded in the Maclaurin-Taylor series constructed for the three </w:t>
                      </w:r>
                      <w:r>
                        <w:rPr>
                          <w:i/>
                          <w:iCs/>
                          <w:color w:val="000000"/>
                          <w:spacing w:val="0"/>
                          <w:w w:val="100"/>
                          <w:position w:val="0"/>
                        </w:rPr>
                        <w:t>(a),</w:t>
                      </w:r>
                      <w:r>
                        <w:rPr>
                          <w:color w:val="000000"/>
                          <w:spacing w:val="0"/>
                          <w:w w:val="100"/>
                          <w:position w:val="0"/>
                        </w:rPr>
                        <w:t xml:space="preserve"> four </w:t>
                      </w:r>
                      <w:r>
                        <w:rPr>
                          <w:i/>
                          <w:iCs/>
                          <w:color w:val="000000"/>
                          <w:spacing w:val="0"/>
                          <w:w w:val="100"/>
                          <w:position w:val="0"/>
                        </w:rPr>
                        <w:t>(b),</w:t>
                      </w:r>
                      <w:r>
                        <w:rPr>
                          <w:color w:val="000000"/>
                          <w:spacing w:val="0"/>
                          <w:w w:val="100"/>
                          <w:position w:val="0"/>
                        </w:rPr>
                        <w:t xml:space="preserve"> and five </w:t>
                      </w:r>
                      <w:r>
                        <w:rPr>
                          <w:i/>
                          <w:iCs/>
                          <w:color w:val="000000"/>
                          <w:spacing w:val="0"/>
                          <w:w w:val="100"/>
                          <w:position w:val="0"/>
                        </w:rPr>
                        <w:t>(c)</w:t>
                      </w:r>
                      <w:r>
                        <w:rPr>
                          <w:color w:val="000000"/>
                          <w:spacing w:val="0"/>
                          <w:w w:val="100"/>
                          <w:position w:val="0"/>
                        </w:rPr>
                        <w:t xml:space="preserve"> members of the series</w:t>
                      </w:r>
                    </w:p>
                  </w:txbxContent>
                </v:textbox>
                <w10:wrap anchorx="page" anchory="margin"/>
              </v:shape>
            </w:pict>
          </mc:Fallback>
        </mc:AlternateContent>
      </w:r>
      <w:r>
        <w:rPr>
          <w:color w:val="000000"/>
          <w:spacing w:val="0"/>
          <w:w w:val="100"/>
          <w:position w:val="0"/>
          <w:sz w:val="24"/>
          <w:szCs w:val="24"/>
        </w:rPr>
        <w:t xml:space="preserve">На (рис. 5) наведено графіки функції </w:t>
      </w:r>
      <w:r>
        <w:rPr>
          <w:color w:val="000000"/>
          <w:spacing w:val="0"/>
          <w:w w:val="100"/>
          <w:position w:val="0"/>
          <w:sz w:val="24"/>
          <w:szCs w:val="24"/>
        </w:rPr>
        <w:t xml:space="preserve">cos(z), </w:t>
      </w:r>
      <w:r>
        <w:rPr>
          <w:color w:val="000000"/>
          <w:spacing w:val="0"/>
          <w:w w:val="100"/>
          <w:position w:val="0"/>
          <w:sz w:val="24"/>
          <w:szCs w:val="24"/>
        </w:rPr>
        <w:t>розкладеної в ряд (14) з оцінкою по</w:t>
        <w:softHyphen/>
        <w:t>хибки із оригіналом на проміжку 0.. .3 рад.</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На графіках відображено проміжок змі</w:t>
        <w:softHyphen/>
        <w:t>ни</w:t>
      </w:r>
      <w:r>
        <w:rPr>
          <w:color w:val="000000"/>
          <w:spacing w:val="0"/>
          <w:w w:val="100"/>
          <w:position w:val="0"/>
          <w:sz w:val="24"/>
          <w:szCs w:val="24"/>
        </w:rPr>
        <w:t xml:space="preserve"> </w:t>
      </w:r>
      <w:r>
        <w:rPr>
          <w:color w:val="000000"/>
          <w:spacing w:val="0"/>
          <w:w w:val="100"/>
          <w:position w:val="0"/>
          <w:sz w:val="24"/>
          <w:szCs w:val="24"/>
        </w:rPr>
        <w:t xml:space="preserve">z </w:t>
      </w:r>
      <w:r>
        <w:rPr>
          <w:color w:val="000000"/>
          <w:spacing w:val="0"/>
          <w:w w:val="100"/>
          <w:position w:val="0"/>
          <w:sz w:val="24"/>
          <w:szCs w:val="24"/>
        </w:rPr>
        <w:t xml:space="preserve">від </w:t>
      </w:r>
      <w:r>
        <w:rPr>
          <w:color w:val="000000"/>
          <w:spacing w:val="0"/>
          <w:w w:val="100"/>
          <w:position w:val="0"/>
          <w:sz w:val="24"/>
          <w:szCs w:val="24"/>
        </w:rPr>
        <w:t xml:space="preserve">0 </w:t>
      </w:r>
      <w:r>
        <w:rPr>
          <w:color w:val="000000"/>
          <w:spacing w:val="0"/>
          <w:w w:val="100"/>
          <w:position w:val="0"/>
          <w:sz w:val="24"/>
          <w:szCs w:val="24"/>
        </w:rPr>
        <w:t xml:space="preserve">до </w:t>
      </w:r>
      <w:r>
        <w:rPr>
          <w:color w:val="000000"/>
          <w:spacing w:val="0"/>
          <w:w w:val="100"/>
          <w:position w:val="0"/>
          <w:sz w:val="24"/>
          <w:szCs w:val="24"/>
        </w:rPr>
        <w:t xml:space="preserve">3 </w:t>
      </w:r>
      <w:r>
        <w:rPr>
          <w:color w:val="000000"/>
          <w:spacing w:val="0"/>
          <w:w w:val="100"/>
          <w:position w:val="0"/>
          <w:sz w:val="24"/>
          <w:szCs w:val="24"/>
        </w:rPr>
        <w:t>радіан, який має практичне значення для розглядуваної динамічної мо</w:t>
        <w:softHyphen/>
        <w:t>делі. Необхідно зазначити, що в реальних системах маніпуляторів кут повороту стрі</w:t>
        <w:softHyphen/>
        <w:t>ли</w:t>
      </w:r>
      <w:r>
        <w:rPr>
          <w:color w:val="000000"/>
          <w:spacing w:val="0"/>
          <w:w w:val="100"/>
          <w:position w:val="0"/>
          <w:sz w:val="24"/>
          <w:szCs w:val="24"/>
        </w:rPr>
        <w:t xml:space="preserve"> </w:t>
      </w:r>
      <w:r>
        <w:rPr>
          <w:color w:val="000000"/>
          <w:spacing w:val="0"/>
          <w:w w:val="100"/>
          <w:position w:val="0"/>
          <w:sz w:val="24"/>
          <w:szCs w:val="24"/>
        </w:rPr>
        <w:t>зазвичай знаходиться в межах 0...п/2 рад.</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 xml:space="preserve">Графіки показують, що для достатньо точного відтворення функції </w:t>
      </w:r>
      <w:r>
        <w:rPr>
          <w:color w:val="000000"/>
          <w:spacing w:val="0"/>
          <w:w w:val="100"/>
          <w:position w:val="0"/>
          <w:sz w:val="24"/>
          <w:szCs w:val="24"/>
        </w:rPr>
        <w:t>cos(</w:t>
      </w:r>
      <w:r>
        <w:rPr>
          <w:i/>
          <w:iCs/>
          <w:color w:val="000000"/>
          <w:spacing w:val="0"/>
          <w:w w:val="100"/>
          <w:position w:val="0"/>
          <w:sz w:val="24"/>
          <w:szCs w:val="24"/>
        </w:rPr>
        <w:t>z</w:t>
      </w:r>
      <w:r>
        <w:rPr>
          <w:color w:val="000000"/>
          <w:spacing w:val="0"/>
          <w:w w:val="100"/>
          <w:position w:val="0"/>
          <w:sz w:val="24"/>
          <w:szCs w:val="24"/>
        </w:rPr>
        <w:t xml:space="preserve">) </w:t>
      </w:r>
      <w:r>
        <w:rPr>
          <w:color w:val="000000"/>
          <w:spacing w:val="0"/>
          <w:w w:val="100"/>
          <w:position w:val="0"/>
          <w:sz w:val="24"/>
          <w:szCs w:val="24"/>
        </w:rPr>
        <w:t>на за</w:t>
        <w:softHyphen/>
        <w:t>значеному проміжку достатньо застосувати п’ять членів ряду (14).</w:t>
      </w:r>
    </w:p>
    <w:p>
      <w:pPr>
        <w:pStyle w:val="Style13"/>
        <w:keepNext w:val="0"/>
        <w:keepLines w:val="0"/>
        <w:widowControl w:val="0"/>
        <w:shd w:val="clear" w:color="auto" w:fill="auto"/>
        <w:bidi w:val="0"/>
        <w:spacing w:before="0" w:after="160" w:line="240" w:lineRule="auto"/>
        <w:ind w:left="0" w:right="0" w:firstLine="300"/>
        <w:jc w:val="both"/>
        <w:rPr>
          <w:sz w:val="24"/>
          <w:szCs w:val="24"/>
        </w:rPr>
      </w:pPr>
      <w:r>
        <w:rPr>
          <w:color w:val="000000"/>
          <w:spacing w:val="0"/>
          <w:w w:val="100"/>
          <w:position w:val="0"/>
          <w:sz w:val="24"/>
          <w:szCs w:val="24"/>
        </w:rPr>
        <w:t xml:space="preserve">Застосовуючи ряд (14), перетворимо </w:t>
      </w:r>
      <w:r>
        <w:rPr>
          <w:color w:val="000000"/>
          <w:spacing w:val="0"/>
          <w:w w:val="100"/>
          <w:position w:val="0"/>
          <w:sz w:val="24"/>
          <w:szCs w:val="24"/>
        </w:rPr>
        <w:t>си</w:t>
        <w:softHyphen/>
      </w:r>
      <w:r>
        <w:rPr>
          <w:color w:val="000000"/>
          <w:spacing w:val="0"/>
          <w:w w:val="100"/>
          <w:position w:val="0"/>
          <w:sz w:val="24"/>
          <w:szCs w:val="24"/>
        </w:rPr>
      </w:r>
      <w:r>
        <w:rPr>
          <w:color w:val="000000"/>
          <w:spacing w:val="0"/>
          <w:w w:val="100"/>
          <w:position w:val="0"/>
          <w:sz w:val="24"/>
          <w:szCs w:val="24"/>
        </w:rPr>
        <w:t>стему</w:t>
      </w:r>
      <w:r>
        <w:rPr>
          <w:color w:val="000000"/>
          <w:spacing w:val="0"/>
          <w:w w:val="100"/>
          <w:position w:val="0"/>
          <w:sz w:val="24"/>
          <w:szCs w:val="24"/>
        </w:rPr>
        <w:t xml:space="preserve"> (7), позбавившись тригонометричної функції. Розглянемо випадок малих відхи</w:t>
        <w:softHyphen/>
        <w:t xml:space="preserve">лень, приймаючи </w:t>
      </w:r>
      <w:r>
        <w:rPr>
          <w:color w:val="000000"/>
          <w:spacing w:val="0"/>
          <w:w w:val="100"/>
          <w:position w:val="0"/>
          <w:sz w:val="22"/>
          <w:szCs w:val="22"/>
        </w:rPr>
        <w:t>sin(</w:t>
      </w:r>
      <w:r>
        <w:rPr>
          <w:i/>
          <w:iCs/>
          <w:color w:val="000000"/>
          <w:spacing w:val="0"/>
          <w:w w:val="100"/>
          <w:position w:val="0"/>
          <w:sz w:val="22"/>
          <w:szCs w:val="22"/>
        </w:rPr>
        <w:t>^</w:t>
      </w:r>
      <w:r>
        <w:rPr>
          <w:color w:val="000000"/>
          <w:spacing w:val="0"/>
          <w:w w:val="100"/>
          <w:position w:val="0"/>
          <w:sz w:val="22"/>
          <w:szCs w:val="22"/>
        </w:rPr>
        <w:t xml:space="preserve">) </w:t>
      </w:r>
      <w:r>
        <w:rPr>
          <w:rFonts w:ascii="Arial" w:eastAsia="Arial" w:hAnsi="Arial" w:cs="Arial"/>
          <w:color w:val="000000"/>
          <w:spacing w:val="0"/>
          <w:w w:val="100"/>
          <w:position w:val="0"/>
          <w:sz w:val="22"/>
          <w:szCs w:val="22"/>
        </w:rPr>
        <w:t>~</w:t>
      </w:r>
      <w:r>
        <w:rPr>
          <w:i/>
          <w:iCs/>
          <w:color w:val="000000"/>
          <w:spacing w:val="0"/>
          <w:w w:val="100"/>
          <w:position w:val="0"/>
          <w:sz w:val="22"/>
          <w:szCs w:val="22"/>
        </w:rPr>
        <w:t>ф</w:t>
      </w:r>
      <w:r>
        <w:rPr>
          <w:color w:val="000000"/>
          <w:spacing w:val="0"/>
          <w:w w:val="100"/>
          <w:position w:val="0"/>
          <w:sz w:val="24"/>
          <w:szCs w:val="24"/>
        </w:rPr>
        <w:t xml:space="preserve">, </w:t>
      </w:r>
      <w:r>
        <w:rPr>
          <w:color w:val="000000"/>
          <w:spacing w:val="0"/>
          <w:w w:val="100"/>
          <w:position w:val="0"/>
          <w:sz w:val="22"/>
          <w:szCs w:val="22"/>
        </w:rPr>
        <w:t>cos(</w:t>
      </w:r>
      <w:r>
        <w:rPr>
          <w:i/>
          <w:iCs/>
          <w:color w:val="000000"/>
          <w:spacing w:val="0"/>
          <w:w w:val="100"/>
          <w:position w:val="0"/>
          <w:sz w:val="22"/>
          <w:szCs w:val="22"/>
        </w:rPr>
        <w:t>^</w:t>
      </w:r>
      <w:r>
        <w:rPr>
          <w:color w:val="000000"/>
          <w:spacing w:val="0"/>
          <w:w w:val="100"/>
          <w:position w:val="0"/>
          <w:sz w:val="22"/>
          <w:szCs w:val="22"/>
        </w:rPr>
        <w:t xml:space="preserve">) </w:t>
      </w:r>
      <w:r>
        <w:rPr>
          <w:rFonts w:ascii="Arial" w:eastAsia="Arial" w:hAnsi="Arial" w:cs="Arial"/>
          <w:color w:val="000000"/>
          <w:spacing w:val="0"/>
          <w:w w:val="100"/>
          <w:position w:val="0"/>
          <w:sz w:val="22"/>
          <w:szCs w:val="22"/>
        </w:rPr>
        <w:t>«</w:t>
      </w:r>
      <w:r>
        <w:rPr>
          <w:color w:val="000000"/>
          <w:spacing w:val="0"/>
          <w:w w:val="100"/>
          <w:position w:val="0"/>
          <w:sz w:val="22"/>
          <w:szCs w:val="22"/>
        </w:rPr>
        <w:t>1</w:t>
      </w:r>
      <w:r>
        <w:rPr>
          <w:color w:val="000000"/>
          <w:spacing w:val="0"/>
          <w:w w:val="100"/>
          <w:position w:val="0"/>
          <w:sz w:val="24"/>
          <w:szCs w:val="24"/>
        </w:rPr>
        <w:t>. В цьому випадку матимемо</w:t>
      </w:r>
    </w:p>
    <w:p>
      <w:pPr>
        <w:pStyle w:val="Style31"/>
        <w:keepNext w:val="0"/>
        <w:keepLines w:val="0"/>
        <w:widowControl w:val="0"/>
        <w:shd w:val="clear" w:color="auto" w:fill="auto"/>
        <w:tabs>
          <w:tab w:pos="1417" w:val="left"/>
          <w:tab w:pos="2008" w:val="left"/>
        </w:tabs>
        <w:bidi w:val="0"/>
        <w:spacing w:before="0" w:after="0" w:line="240" w:lineRule="auto"/>
        <w:ind w:left="20" w:right="0" w:firstLine="0"/>
        <w:jc w:val="center"/>
      </w:pPr>
      <w:r>
        <mc:AlternateContent>
          <mc:Choice Requires="wps">
            <w:drawing>
              <wp:anchor distT="0" distB="0" distL="0" distR="0" simplePos="0" relativeHeight="125829394" behindDoc="0" locked="0" layoutInCell="1" allowOverlap="1">
                <wp:simplePos x="0" y="0"/>
                <wp:positionH relativeFrom="page">
                  <wp:posOffset>4833620</wp:posOffset>
                </wp:positionH>
                <wp:positionV relativeFrom="margin">
                  <wp:posOffset>2968625</wp:posOffset>
                </wp:positionV>
                <wp:extent cx="1063625" cy="194945"/>
                <wp:wrapSquare wrapText="bothSides"/>
                <wp:docPr id="36" name="Shape 36"/>
                <a:graphic xmlns:a="http://schemas.openxmlformats.org/drawingml/2006/main">
                  <a:graphicData uri="http://schemas.microsoft.com/office/word/2010/wordprocessingShape">
                    <wps:wsp>
                      <wps:cNvSpPr txBox="1"/>
                      <wps:spPr>
                        <a:xfrm>
                          <a:ext cx="1063625" cy="194945"/>
                        </a:xfrm>
                        <a:prstGeom prst="rect"/>
                        <a:noFill/>
                      </wps:spPr>
                      <wps:txbx>
                        <w:txbxContent>
                          <w:p>
                            <w:pPr>
                              <w:pStyle w:val="Style29"/>
                              <w:keepNext w:val="0"/>
                              <w:keepLines w:val="0"/>
                              <w:widowControl w:val="0"/>
                              <w:shd w:val="clear" w:color="auto" w:fill="auto"/>
                              <w:bidi w:val="0"/>
                              <w:spacing w:before="0" w:after="0" w:line="240" w:lineRule="auto"/>
                              <w:ind w:left="0" w:right="0" w:firstLine="140"/>
                              <w:jc w:val="left"/>
                            </w:pPr>
                            <w:r>
                              <w:rPr>
                                <w:color w:val="000000"/>
                                <w:spacing w:val="0"/>
                                <w:w w:val="100"/>
                                <w:position w:val="0"/>
                              </w:rPr>
                              <w:t>2468</w:t>
                            </w:r>
                          </w:p>
                          <w:p>
                            <w:pPr>
                              <w:pStyle w:val="Style13"/>
                              <w:keepNext w:val="0"/>
                              <w:keepLines w:val="0"/>
                              <w:widowControl w:val="0"/>
                              <w:shd w:val="clear" w:color="auto" w:fill="auto"/>
                              <w:bidi w:val="0"/>
                              <w:spacing w:before="0" w:after="0" w:line="180" w:lineRule="auto"/>
                              <w:ind w:left="0" w:right="0" w:firstLine="0"/>
                              <w:jc w:val="both"/>
                              <w:rPr>
                                <w:sz w:val="24"/>
                                <w:szCs w:val="24"/>
                              </w:rPr>
                            </w:pPr>
                            <w:r>
                              <w:rPr>
                                <w:i/>
                                <w:iCs/>
                                <w:color w:val="000000"/>
                                <w:spacing w:val="0"/>
                                <w:w w:val="100"/>
                                <w:position w:val="0"/>
                                <w:sz w:val="24"/>
                                <w:szCs w:val="24"/>
                              </w:rPr>
                              <w:t>zzzz</w:t>
                            </w:r>
                          </w:p>
                        </w:txbxContent>
                      </wps:txbx>
                      <wps:bodyPr lIns="0" tIns="0" rIns="0" bIns="0">
                        <a:noAutoFit/>
                      </wps:bodyPr>
                    </wps:wsp>
                  </a:graphicData>
                </a:graphic>
              </wp:anchor>
            </w:drawing>
          </mc:Choice>
          <mc:Fallback>
            <w:pict>
              <v:shape id="_x0000_s1062" type="#_x0000_t202" style="position:absolute;margin-left:380.60000000000002pt;margin-top:233.75pt;width:83.75pt;height:15.35pt;z-index:-125829359;mso-wrap-distance-left:0;mso-wrap-distance-right:0;mso-position-horizontal-relative:page;mso-position-vertical-relative:margin" filled="f" stroked="f">
                <v:textbox inset="0,0,0,0">
                  <w:txbxContent>
                    <w:p>
                      <w:pPr>
                        <w:pStyle w:val="Style29"/>
                        <w:keepNext w:val="0"/>
                        <w:keepLines w:val="0"/>
                        <w:widowControl w:val="0"/>
                        <w:shd w:val="clear" w:color="auto" w:fill="auto"/>
                        <w:bidi w:val="0"/>
                        <w:spacing w:before="0" w:after="0" w:line="240" w:lineRule="auto"/>
                        <w:ind w:left="0" w:right="0" w:firstLine="140"/>
                        <w:jc w:val="left"/>
                      </w:pPr>
                      <w:r>
                        <w:rPr>
                          <w:color w:val="000000"/>
                          <w:spacing w:val="0"/>
                          <w:w w:val="100"/>
                          <w:position w:val="0"/>
                        </w:rPr>
                        <w:t>2468</w:t>
                      </w:r>
                    </w:p>
                    <w:p>
                      <w:pPr>
                        <w:pStyle w:val="Style13"/>
                        <w:keepNext w:val="0"/>
                        <w:keepLines w:val="0"/>
                        <w:widowControl w:val="0"/>
                        <w:shd w:val="clear" w:color="auto" w:fill="auto"/>
                        <w:bidi w:val="0"/>
                        <w:spacing w:before="0" w:after="0" w:line="180" w:lineRule="auto"/>
                        <w:ind w:left="0" w:right="0" w:firstLine="0"/>
                        <w:jc w:val="both"/>
                        <w:rPr>
                          <w:sz w:val="24"/>
                          <w:szCs w:val="24"/>
                        </w:rPr>
                      </w:pPr>
                      <w:r>
                        <w:rPr>
                          <w:i/>
                          <w:iCs/>
                          <w:color w:val="000000"/>
                          <w:spacing w:val="0"/>
                          <w:w w:val="100"/>
                          <w:position w:val="0"/>
                          <w:sz w:val="24"/>
                          <w:szCs w:val="24"/>
                        </w:rPr>
                        <w:t>zzzz</w:t>
                      </w:r>
                    </w:p>
                  </w:txbxContent>
                </v:textbox>
                <w10:wrap type="square" anchorx="page" anchory="margin"/>
              </v:shape>
            </w:pict>
          </mc:Fallback>
        </mc:AlternateContent>
      </w:r>
      <w:r>
        <w:fldChar w:fldCharType="begin"/>
        <w:instrText xml:space="preserve"> TOC \o "1-5" \h \z </w:instrText>
        <w:fldChar w:fldCharType="separate"/>
      </w:r>
      <w:r>
        <w:rPr>
          <w:color w:val="000000"/>
          <w:spacing w:val="0"/>
          <w:w w:val="100"/>
          <w:position w:val="0"/>
          <w:sz w:val="24"/>
          <w:szCs w:val="24"/>
        </w:rPr>
        <w:t>z z z</w:t>
        <w:tab/>
        <w:t>z</w:t>
        <w:tab/>
        <w:t>M</w:t>
      </w:r>
      <w:r>
        <w:rPr>
          <w:color w:val="000000"/>
          <w:spacing w:val="0"/>
          <w:w w:val="100"/>
          <w:position w:val="0"/>
          <w:sz w:val="24"/>
          <w:szCs w:val="24"/>
          <w:vertAlign w:val="subscript"/>
        </w:rPr>
        <w:t>x</w:t>
      </w:r>
    </w:p>
    <w:p>
      <w:pPr>
        <w:pStyle w:val="Style31"/>
        <w:keepNext w:val="0"/>
        <w:keepLines w:val="0"/>
        <w:widowControl w:val="0"/>
        <w:shd w:val="clear" w:color="auto" w:fill="auto"/>
        <w:tabs>
          <w:tab w:leader="hyphen" w:pos="1131" w:val="left"/>
          <w:tab w:leader="hyphen" w:pos="2262" w:val="left"/>
          <w:tab w:pos="3115" w:val="left"/>
        </w:tabs>
        <w:bidi w:val="0"/>
        <w:spacing w:before="0" w:after="0" w:line="180" w:lineRule="auto"/>
        <w:ind w:left="0" w:right="0" w:firstLine="0"/>
        <w:jc w:val="both"/>
      </w:pPr>
      <w:r>
        <w:rPr>
          <w:color w:val="000000"/>
          <w:spacing w:val="0"/>
          <w:w w:val="100"/>
          <w:position w:val="0"/>
          <w:sz w:val="24"/>
          <w:szCs w:val="24"/>
        </w:rPr>
        <w:t>z</w:t>
      </w:r>
      <w:r>
        <w:rPr>
          <w:rFonts w:ascii="Arial" w:eastAsia="Arial" w:hAnsi="Arial" w:cs="Arial"/>
          <w:i w:val="0"/>
          <w:iCs w:val="0"/>
          <w:color w:val="000000"/>
          <w:spacing w:val="0"/>
          <w:w w:val="100"/>
          <w:position w:val="0"/>
          <w:sz w:val="22"/>
          <w:szCs w:val="22"/>
        </w:rPr>
        <w:t>+</w:t>
      </w:r>
      <w:r>
        <w:rPr>
          <w:color w:val="000000"/>
          <w:spacing w:val="0"/>
          <w:w w:val="100"/>
          <w:position w:val="0"/>
          <w:sz w:val="24"/>
          <w:szCs w:val="24"/>
        </w:rPr>
        <w:t>A</w:t>
      </w:r>
      <w:r>
        <w:rPr>
          <w:i w:val="0"/>
          <w:iCs w:val="0"/>
          <w:color w:val="000000"/>
          <w:spacing w:val="0"/>
          <w:w w:val="100"/>
          <w:position w:val="0"/>
          <w:sz w:val="14"/>
          <w:szCs w:val="14"/>
          <w:vertAlign w:val="subscript"/>
        </w:rPr>
        <w:t>1</w:t>
      </w:r>
      <w:r>
        <w:rPr>
          <w:i w:val="0"/>
          <w:iCs w:val="0"/>
          <w:color w:val="000000"/>
          <w:spacing w:val="0"/>
          <w:w w:val="100"/>
          <w:position w:val="0"/>
          <w:sz w:val="24"/>
          <w:szCs w:val="24"/>
        </w:rPr>
        <w:t>(1</w:t>
        <w:tab/>
      </w:r>
      <w:r>
        <w:rPr>
          <w:rFonts w:ascii="Arial" w:eastAsia="Arial" w:hAnsi="Arial" w:cs="Arial"/>
          <w:i w:val="0"/>
          <w:iCs w:val="0"/>
          <w:color w:val="000000"/>
          <w:spacing w:val="0"/>
          <w:w w:val="100"/>
          <w:position w:val="0"/>
          <w:sz w:val="22"/>
          <w:szCs w:val="22"/>
        </w:rPr>
        <w:t>+</w:t>
        <w:tab/>
        <w:t>+ —</w:t>
      </w:r>
      <w:r>
        <w:rPr>
          <w:i w:val="0"/>
          <w:iCs w:val="0"/>
          <w:color w:val="000000"/>
          <w:spacing w:val="0"/>
          <w:w w:val="100"/>
          <w:position w:val="0"/>
          <w:sz w:val="24"/>
          <w:szCs w:val="24"/>
        </w:rPr>
        <w:t xml:space="preserve">) </w:t>
      </w:r>
      <w:r>
        <w:rPr>
          <w:rFonts w:ascii="Arial" w:eastAsia="Arial" w:hAnsi="Arial" w:cs="Arial"/>
          <w:i w:val="0"/>
          <w:iCs w:val="0"/>
          <w:color w:val="000000"/>
          <w:spacing w:val="0"/>
          <w:w w:val="100"/>
          <w:position w:val="0"/>
          <w:sz w:val="22"/>
          <w:szCs w:val="22"/>
        </w:rPr>
        <w:t>=</w:t>
        <w:tab/>
      </w:r>
      <w:r>
        <w:rPr>
          <w:i w:val="0"/>
          <w:iCs w:val="0"/>
          <w:color w:val="000000"/>
          <w:spacing w:val="0"/>
          <w:w w:val="100"/>
          <w:position w:val="0"/>
          <w:sz w:val="19"/>
          <w:szCs w:val="19"/>
          <w:vertAlign w:val="superscript"/>
        </w:rPr>
        <w:t>L</w:t>
      </w:r>
      <w:r>
        <w:rPr>
          <w:i w:val="0"/>
          <w:iCs w:val="0"/>
          <w:color w:val="000000"/>
          <w:spacing w:val="0"/>
          <w:w w:val="100"/>
          <w:position w:val="0"/>
          <w:sz w:val="24"/>
          <w:szCs w:val="24"/>
        </w:rPr>
        <w:t>;</w:t>
      </w:r>
    </w:p>
    <w:p>
      <w:pPr>
        <w:pStyle w:val="Style31"/>
        <w:keepNext w:val="0"/>
        <w:keepLines w:val="0"/>
        <w:widowControl w:val="0"/>
        <w:shd w:val="clear" w:color="auto" w:fill="auto"/>
        <w:tabs>
          <w:tab w:pos="389" w:val="left"/>
          <w:tab w:pos="1131" w:val="left"/>
          <w:tab w:pos="1704" w:val="left"/>
        </w:tabs>
        <w:bidi w:val="0"/>
        <w:spacing w:before="0" w:after="160" w:line="180" w:lineRule="auto"/>
        <w:ind w:left="0" w:right="0" w:firstLine="0"/>
        <w:jc w:val="right"/>
      </w:pPr>
      <w:r>
        <w:rPr>
          <w:i w:val="0"/>
          <w:iCs w:val="0"/>
          <w:color w:val="000000"/>
          <w:spacing w:val="0"/>
          <w:w w:val="100"/>
          <w:position w:val="0"/>
          <w:sz w:val="24"/>
          <w:szCs w:val="24"/>
        </w:rPr>
        <w:t>~</w:t>
        <w:tab/>
        <w:t>8!</w:t>
        <w:tab/>
      </w:r>
      <w:r>
        <w:rPr>
          <w:color w:val="000000"/>
          <w:spacing w:val="0"/>
          <w:w w:val="100"/>
          <w:position w:val="0"/>
          <w:sz w:val="24"/>
          <w:szCs w:val="24"/>
          <w:vertAlign w:val="superscript"/>
        </w:rPr>
        <w:t>J</w:t>
      </w:r>
      <w:r>
        <w:rPr>
          <w:i w:val="0"/>
          <w:iCs w:val="0"/>
          <w:color w:val="000000"/>
          <w:spacing w:val="0"/>
          <w:w w:val="100"/>
          <w:position w:val="0"/>
          <w:sz w:val="24"/>
          <w:szCs w:val="24"/>
        </w:rPr>
        <w:tab/>
        <w:t>(.5)</w:t>
      </w:r>
    </w:p>
    <w:p>
      <w:pPr>
        <w:pStyle w:val="Style31"/>
        <w:keepNext w:val="0"/>
        <w:keepLines w:val="0"/>
        <w:widowControl w:val="0"/>
        <w:shd w:val="clear" w:color="auto" w:fill="auto"/>
        <w:bidi w:val="0"/>
        <w:spacing w:before="0" w:after="520" w:line="240" w:lineRule="auto"/>
        <w:ind w:left="0" w:right="0" w:firstLine="0"/>
        <w:jc w:val="center"/>
        <w:rPr>
          <w:sz w:val="19"/>
          <w:szCs w:val="19"/>
        </w:rPr>
      </w:pPr>
      <w:r>
        <w:rPr>
          <w:color w:val="000000"/>
          <w:spacing w:val="0"/>
          <w:w w:val="100"/>
          <w:position w:val="0"/>
          <w:sz w:val="24"/>
          <w:szCs w:val="24"/>
        </w:rPr>
        <w:t>z</w:t>
      </w:r>
      <w:r>
        <w:rPr>
          <w:i w:val="0"/>
          <w:iCs w:val="0"/>
          <w:color w:val="000000"/>
          <w:spacing w:val="0"/>
          <w:w w:val="100"/>
          <w:position w:val="0"/>
          <w:sz w:val="19"/>
          <w:szCs w:val="19"/>
          <w:vertAlign w:val="superscript"/>
        </w:rPr>
        <w:t>8</w:t>
      </w:r>
    </w:p>
    <w:p>
      <w:pPr>
        <w:pStyle w:val="Style31"/>
        <w:keepNext w:val="0"/>
        <w:keepLines w:val="0"/>
        <w:widowControl w:val="0"/>
        <w:shd w:val="clear" w:color="auto" w:fill="auto"/>
        <w:tabs>
          <w:tab w:pos="2008" w:val="left"/>
        </w:tabs>
        <w:bidi w:val="0"/>
        <w:spacing w:before="0" w:after="0" w:line="240" w:lineRule="auto"/>
        <w:ind w:left="0" w:right="0" w:firstLine="460"/>
        <w:jc w:val="both"/>
        <w:rPr>
          <w:sz w:val="14"/>
          <w:szCs w:val="14"/>
        </w:rPr>
      </w:pPr>
      <w:r>
        <mc:AlternateContent>
          <mc:Choice Requires="wps">
            <w:drawing>
              <wp:anchor distT="0" distB="0" distL="0" distR="0" simplePos="0" relativeHeight="125829396" behindDoc="0" locked="0" layoutInCell="1" allowOverlap="1">
                <wp:simplePos x="0" y="0"/>
                <wp:positionH relativeFrom="page">
                  <wp:posOffset>4236720</wp:posOffset>
                </wp:positionH>
                <wp:positionV relativeFrom="margin">
                  <wp:posOffset>3191510</wp:posOffset>
                </wp:positionV>
                <wp:extent cx="2191385" cy="655320"/>
                <wp:wrapSquare wrapText="right"/>
                <wp:docPr id="38" name="Shape 38"/>
                <a:graphic xmlns:a="http://schemas.openxmlformats.org/drawingml/2006/main">
                  <a:graphicData uri="http://schemas.microsoft.com/office/word/2010/wordprocessingShape">
                    <wps:wsp>
                      <wps:cNvSpPr txBox="1"/>
                      <wps:spPr>
                        <a:xfrm>
                          <a:ext cx="2191385" cy="655320"/>
                        </a:xfrm>
                        <a:prstGeom prst="rect"/>
                        <a:noFill/>
                      </wps:spPr>
                      <wps:txbx>
                        <w:txbxContent>
                          <w:p>
                            <w:pPr>
                              <w:pStyle w:val="Style31"/>
                              <w:keepNext w:val="0"/>
                              <w:keepLines w:val="0"/>
                              <w:widowControl w:val="0"/>
                              <w:shd w:val="clear" w:color="auto" w:fill="auto"/>
                              <w:tabs>
                                <w:tab w:pos="432" w:val="left"/>
                                <w:tab w:pos="917" w:val="left"/>
                              </w:tabs>
                              <w:bidi w:val="0"/>
                              <w:spacing w:before="0" w:after="100" w:line="240" w:lineRule="auto"/>
                              <w:ind w:left="0" w:right="0" w:firstLine="0"/>
                              <w:jc w:val="center"/>
                            </w:pPr>
                            <w:r>
                              <w:rPr>
                                <w:i w:val="0"/>
                                <w:iCs w:val="0"/>
                                <w:color w:val="000000"/>
                                <w:spacing w:val="0"/>
                                <w:w w:val="100"/>
                                <w:position w:val="0"/>
                                <w:sz w:val="24"/>
                                <w:szCs w:val="24"/>
                              </w:rPr>
                              <w:t>2!</w:t>
                              <w:tab/>
                              <w:t>4!</w:t>
                              <w:tab/>
                              <w:t>6!</w:t>
                            </w:r>
                          </w:p>
                          <w:p>
                            <w:pPr>
                              <w:pStyle w:val="Style31"/>
                              <w:keepNext w:val="0"/>
                              <w:keepLines w:val="0"/>
                              <w:widowControl w:val="0"/>
                              <w:shd w:val="clear" w:color="auto" w:fill="auto"/>
                              <w:tabs>
                                <w:tab w:pos="456" w:val="left"/>
                                <w:tab w:pos="941" w:val="left"/>
                                <w:tab w:pos="1421" w:val="left"/>
                              </w:tabs>
                              <w:bidi w:val="0"/>
                              <w:spacing w:before="0" w:after="0" w:line="240" w:lineRule="auto"/>
                              <w:ind w:left="0" w:right="0" w:firstLine="0"/>
                              <w:jc w:val="center"/>
                            </w:pPr>
                            <w:r>
                              <w:rPr>
                                <w:color w:val="000000"/>
                                <w:spacing w:val="0"/>
                                <w:w w:val="100"/>
                                <w:position w:val="0"/>
                                <w:sz w:val="24"/>
                                <w:szCs w:val="24"/>
                                <w:vertAlign w:val="subscript"/>
                              </w:rPr>
                              <w:t>z</w:t>
                            </w:r>
                            <w:r>
                              <w:rPr>
                                <w:i w:val="0"/>
                                <w:iCs w:val="0"/>
                                <w:color w:val="000000"/>
                                <w:spacing w:val="0"/>
                                <w:w w:val="100"/>
                                <w:position w:val="0"/>
                                <w:sz w:val="14"/>
                                <w:szCs w:val="14"/>
                              </w:rPr>
                              <w:t>2</w:t>
                              <w:tab/>
                            </w:r>
                            <w:r>
                              <w:rPr>
                                <w:color w:val="000000"/>
                                <w:spacing w:val="0"/>
                                <w:w w:val="100"/>
                                <w:position w:val="0"/>
                                <w:sz w:val="24"/>
                                <w:szCs w:val="24"/>
                                <w:vertAlign w:val="subscript"/>
                              </w:rPr>
                              <w:t>z</w:t>
                            </w:r>
                            <w:r>
                              <w:rPr>
                                <w:i w:val="0"/>
                                <w:iCs w:val="0"/>
                                <w:color w:val="000000"/>
                                <w:spacing w:val="0"/>
                                <w:w w:val="100"/>
                                <w:position w:val="0"/>
                                <w:sz w:val="14"/>
                                <w:szCs w:val="14"/>
                              </w:rPr>
                              <w:t>4</w:t>
                              <w:tab/>
                            </w:r>
                            <w:r>
                              <w:rPr>
                                <w:color w:val="000000"/>
                                <w:spacing w:val="0"/>
                                <w:w w:val="100"/>
                                <w:position w:val="0"/>
                                <w:sz w:val="24"/>
                                <w:szCs w:val="24"/>
                                <w:vertAlign w:val="subscript"/>
                              </w:rPr>
                              <w:t>z</w:t>
                            </w:r>
                            <w:r>
                              <w:rPr>
                                <w:i w:val="0"/>
                                <w:iCs w:val="0"/>
                                <w:color w:val="000000"/>
                                <w:spacing w:val="0"/>
                                <w:w w:val="100"/>
                                <w:position w:val="0"/>
                                <w:sz w:val="14"/>
                                <w:szCs w:val="14"/>
                              </w:rPr>
                              <w:t>6</w:t>
                              <w:tab/>
                            </w:r>
                            <w:r>
                              <w:rPr>
                                <w:color w:val="000000"/>
                                <w:spacing w:val="0"/>
                                <w:w w:val="100"/>
                                <w:position w:val="0"/>
                                <w:sz w:val="24"/>
                                <w:szCs w:val="24"/>
                                <w:vertAlign w:val="subscript"/>
                              </w:rPr>
                              <w:t>z</w:t>
                            </w:r>
                          </w:p>
                          <w:p>
                            <w:pPr>
                              <w:pStyle w:val="Style31"/>
                              <w:keepNext w:val="0"/>
                              <w:keepLines w:val="0"/>
                              <w:widowControl w:val="0"/>
                              <w:shd w:val="clear" w:color="auto" w:fill="auto"/>
                              <w:tabs>
                                <w:tab w:leader="hyphen" w:pos="2146" w:val="left"/>
                              </w:tabs>
                              <w:bidi w:val="0"/>
                              <w:spacing w:before="0" w:after="0" w:line="223" w:lineRule="auto"/>
                              <w:ind w:left="0" w:right="0" w:firstLine="0"/>
                              <w:jc w:val="left"/>
                              <w:rPr>
                                <w:sz w:val="20"/>
                                <w:szCs w:val="20"/>
                              </w:rPr>
                            </w:pPr>
                            <w:r>
                              <w:rPr>
                                <w:color w:val="000000"/>
                                <w:spacing w:val="0"/>
                                <w:w w:val="100"/>
                                <w:position w:val="0"/>
                                <w:sz w:val="24"/>
                                <w:szCs w:val="24"/>
                              </w:rPr>
                              <w:t>z</w:t>
                            </w:r>
                            <w:r>
                              <w:rPr>
                                <w:rFonts w:ascii="Arial" w:eastAsia="Arial" w:hAnsi="Arial" w:cs="Arial"/>
                                <w:i w:val="0"/>
                                <w:iCs w:val="0"/>
                                <w:color w:val="000000"/>
                                <w:spacing w:val="0"/>
                                <w:w w:val="100"/>
                                <w:position w:val="0"/>
                                <w:sz w:val="22"/>
                                <w:szCs w:val="22"/>
                              </w:rPr>
                              <w:t>+</w:t>
                            </w:r>
                            <w:r>
                              <w:rPr>
                                <w:i w:val="0"/>
                                <w:iCs w:val="0"/>
                                <w:color w:val="000000"/>
                                <w:spacing w:val="0"/>
                                <w:w w:val="100"/>
                                <w:position w:val="0"/>
                                <w:sz w:val="24"/>
                                <w:szCs w:val="24"/>
                              </w:rPr>
                              <w:t>4(1—</w:t>
                            </w:r>
                            <w:r>
                              <w:rPr>
                                <w:rFonts w:ascii="Arial" w:eastAsia="Arial" w:hAnsi="Arial" w:cs="Arial"/>
                                <w:i w:val="0"/>
                                <w:iCs w:val="0"/>
                                <w:color w:val="000000"/>
                                <w:spacing w:val="0"/>
                                <w:w w:val="100"/>
                                <w:position w:val="0"/>
                                <w:sz w:val="22"/>
                                <w:szCs w:val="22"/>
                              </w:rPr>
                              <w:t>+</w:t>
                              <w:tab/>
                              <w:t>+—</w:t>
                            </w:r>
                            <w:r>
                              <w:rPr>
                                <w:i w:val="0"/>
                                <w:iCs w:val="0"/>
                                <w:color w:val="000000"/>
                                <w:spacing w:val="0"/>
                                <w:w w:val="100"/>
                                <w:position w:val="0"/>
                                <w:sz w:val="24"/>
                                <w:szCs w:val="24"/>
                              </w:rPr>
                              <w:t xml:space="preserve">) </w:t>
                            </w:r>
                            <w:r>
                              <w:rPr>
                                <w:rFonts w:ascii="Arial" w:eastAsia="Arial" w:hAnsi="Arial" w:cs="Arial"/>
                                <w:i w:val="0"/>
                                <w:iCs w:val="0"/>
                                <w:color w:val="000000"/>
                                <w:spacing w:val="0"/>
                                <w:w w:val="100"/>
                                <w:position w:val="0"/>
                                <w:sz w:val="22"/>
                                <w:szCs w:val="22"/>
                              </w:rPr>
                              <w:t xml:space="preserve">= </w:t>
                            </w:r>
                            <w:r>
                              <w:rPr>
                                <w:smallCaps/>
                                <w:color w:val="000000"/>
                                <w:spacing w:val="0"/>
                                <w:w w:val="100"/>
                                <w:position w:val="0"/>
                                <w:sz w:val="24"/>
                                <w:szCs w:val="24"/>
                              </w:rPr>
                              <w:t>a</w:t>
                            </w:r>
                            <w:r>
                              <w:rPr>
                                <w:i w:val="0"/>
                                <w:iCs w:val="0"/>
                                <w:smallCaps/>
                                <w:color w:val="000000"/>
                                <w:spacing w:val="0"/>
                                <w:w w:val="100"/>
                                <w:position w:val="0"/>
                                <w:sz w:val="20"/>
                                <w:szCs w:val="20"/>
                                <w:vertAlign w:val="subscript"/>
                              </w:rPr>
                              <w:t>2</w:t>
                            </w:r>
                            <w:r>
                              <w:rPr>
                                <w:smallCaps/>
                                <w:color w:val="000000"/>
                                <w:spacing w:val="0"/>
                                <w:w w:val="100"/>
                                <w:position w:val="0"/>
                                <w:sz w:val="24"/>
                                <w:szCs w:val="24"/>
                              </w:rPr>
                              <w:t>®</w:t>
                            </w:r>
                            <w:r>
                              <w:rPr>
                                <w:i w:val="0"/>
                                <w:iCs w:val="0"/>
                                <w:smallCaps/>
                                <w:color w:val="000000"/>
                                <w:spacing w:val="0"/>
                                <w:w w:val="100"/>
                                <w:position w:val="0"/>
                                <w:sz w:val="20"/>
                                <w:szCs w:val="20"/>
                              </w:rPr>
                              <w:t>,</w:t>
                            </w:r>
                          </w:p>
                          <w:p>
                            <w:pPr>
                              <w:pStyle w:val="Style31"/>
                              <w:keepNext w:val="0"/>
                              <w:keepLines w:val="0"/>
                              <w:widowControl w:val="0"/>
                              <w:shd w:val="clear" w:color="auto" w:fill="auto"/>
                              <w:tabs>
                                <w:tab w:pos="504" w:val="left"/>
                                <w:tab w:pos="989" w:val="left"/>
                                <w:tab w:pos="1469" w:val="left"/>
                                <w:tab w:pos="1949" w:val="left"/>
                                <w:tab w:pos="2635" w:val="left"/>
                              </w:tabs>
                              <w:bidi w:val="0"/>
                              <w:spacing w:before="0" w:after="60" w:line="180" w:lineRule="auto"/>
                              <w:ind w:left="0" w:right="0" w:firstLine="0"/>
                              <w:jc w:val="center"/>
                              <w:rPr>
                                <w:sz w:val="19"/>
                                <w:szCs w:val="19"/>
                              </w:rPr>
                            </w:pPr>
                            <w:r>
                              <w:rPr>
                                <w:i w:val="0"/>
                                <w:iCs w:val="0"/>
                                <w:color w:val="000000"/>
                                <w:spacing w:val="0"/>
                                <w:w w:val="100"/>
                                <w:position w:val="0"/>
                                <w:sz w:val="19"/>
                                <w:szCs w:val="19"/>
                                <w:vertAlign w:val="superscript"/>
                              </w:rPr>
                              <w:t>1</w:t>
                            </w:r>
                            <w:r>
                              <w:rPr>
                                <w:i w:val="0"/>
                                <w:iCs w:val="0"/>
                                <w:color w:val="000000"/>
                                <w:spacing w:val="0"/>
                                <w:w w:val="100"/>
                                <w:position w:val="0"/>
                                <w:sz w:val="19"/>
                                <w:szCs w:val="19"/>
                              </w:rPr>
                              <w:tab/>
                            </w:r>
                            <w:r>
                              <w:rPr>
                                <w:i w:val="0"/>
                                <w:iCs w:val="0"/>
                                <w:color w:val="000000"/>
                                <w:spacing w:val="0"/>
                                <w:w w:val="100"/>
                                <w:position w:val="0"/>
                                <w:sz w:val="24"/>
                                <w:szCs w:val="24"/>
                              </w:rPr>
                              <w:t>2!</w:t>
                              <w:tab/>
                              <w:t>4!</w:t>
                              <w:tab/>
                              <w:t>6!</w:t>
                              <w:tab/>
                              <w:t>8!</w:t>
                              <w:tab/>
                            </w:r>
                            <w:r>
                              <w:rPr>
                                <w:i w:val="0"/>
                                <w:iCs w:val="0"/>
                                <w:color w:val="000000"/>
                                <w:spacing w:val="0"/>
                                <w:w w:val="100"/>
                                <w:position w:val="0"/>
                                <w:sz w:val="19"/>
                                <w:szCs w:val="19"/>
                                <w:vertAlign w:val="superscript"/>
                              </w:rPr>
                              <w:t>2</w:t>
                            </w:r>
                          </w:p>
                        </w:txbxContent>
                      </wps:txbx>
                      <wps:bodyPr lIns="0" tIns="0" rIns="0" bIns="0">
                        <a:noAutoFit/>
                      </wps:bodyPr>
                    </wps:wsp>
                  </a:graphicData>
                </a:graphic>
              </wp:anchor>
            </w:drawing>
          </mc:Choice>
          <mc:Fallback>
            <w:pict>
              <v:shape id="_x0000_s1064" type="#_x0000_t202" style="position:absolute;margin-left:333.60000000000002pt;margin-top:251.30000000000001pt;width:172.55000000000001pt;height:51.600000000000001pt;z-index:-125829357;mso-wrap-distance-left:0;mso-wrap-distance-right:0;mso-position-horizontal-relative:page;mso-position-vertical-relative:margin" filled="f" stroked="f">
                <v:textbox inset="0,0,0,0">
                  <w:txbxContent>
                    <w:p>
                      <w:pPr>
                        <w:pStyle w:val="Style31"/>
                        <w:keepNext w:val="0"/>
                        <w:keepLines w:val="0"/>
                        <w:widowControl w:val="0"/>
                        <w:shd w:val="clear" w:color="auto" w:fill="auto"/>
                        <w:tabs>
                          <w:tab w:pos="432" w:val="left"/>
                          <w:tab w:pos="917" w:val="left"/>
                        </w:tabs>
                        <w:bidi w:val="0"/>
                        <w:spacing w:before="0" w:after="100" w:line="240" w:lineRule="auto"/>
                        <w:ind w:left="0" w:right="0" w:firstLine="0"/>
                        <w:jc w:val="center"/>
                      </w:pPr>
                      <w:r>
                        <w:rPr>
                          <w:i w:val="0"/>
                          <w:iCs w:val="0"/>
                          <w:color w:val="000000"/>
                          <w:spacing w:val="0"/>
                          <w:w w:val="100"/>
                          <w:position w:val="0"/>
                          <w:sz w:val="24"/>
                          <w:szCs w:val="24"/>
                        </w:rPr>
                        <w:t>2!</w:t>
                        <w:tab/>
                        <w:t>4!</w:t>
                        <w:tab/>
                        <w:t>6!</w:t>
                      </w:r>
                    </w:p>
                    <w:p>
                      <w:pPr>
                        <w:pStyle w:val="Style31"/>
                        <w:keepNext w:val="0"/>
                        <w:keepLines w:val="0"/>
                        <w:widowControl w:val="0"/>
                        <w:shd w:val="clear" w:color="auto" w:fill="auto"/>
                        <w:tabs>
                          <w:tab w:pos="456" w:val="left"/>
                          <w:tab w:pos="941" w:val="left"/>
                          <w:tab w:pos="1421" w:val="left"/>
                        </w:tabs>
                        <w:bidi w:val="0"/>
                        <w:spacing w:before="0" w:after="0" w:line="240" w:lineRule="auto"/>
                        <w:ind w:left="0" w:right="0" w:firstLine="0"/>
                        <w:jc w:val="center"/>
                      </w:pPr>
                      <w:r>
                        <w:rPr>
                          <w:color w:val="000000"/>
                          <w:spacing w:val="0"/>
                          <w:w w:val="100"/>
                          <w:position w:val="0"/>
                          <w:sz w:val="24"/>
                          <w:szCs w:val="24"/>
                          <w:vertAlign w:val="subscript"/>
                        </w:rPr>
                        <w:t>z</w:t>
                      </w:r>
                      <w:r>
                        <w:rPr>
                          <w:i w:val="0"/>
                          <w:iCs w:val="0"/>
                          <w:color w:val="000000"/>
                          <w:spacing w:val="0"/>
                          <w:w w:val="100"/>
                          <w:position w:val="0"/>
                          <w:sz w:val="14"/>
                          <w:szCs w:val="14"/>
                        </w:rPr>
                        <w:t>2</w:t>
                        <w:tab/>
                      </w:r>
                      <w:r>
                        <w:rPr>
                          <w:color w:val="000000"/>
                          <w:spacing w:val="0"/>
                          <w:w w:val="100"/>
                          <w:position w:val="0"/>
                          <w:sz w:val="24"/>
                          <w:szCs w:val="24"/>
                          <w:vertAlign w:val="subscript"/>
                        </w:rPr>
                        <w:t>z</w:t>
                      </w:r>
                      <w:r>
                        <w:rPr>
                          <w:i w:val="0"/>
                          <w:iCs w:val="0"/>
                          <w:color w:val="000000"/>
                          <w:spacing w:val="0"/>
                          <w:w w:val="100"/>
                          <w:position w:val="0"/>
                          <w:sz w:val="14"/>
                          <w:szCs w:val="14"/>
                        </w:rPr>
                        <w:t>4</w:t>
                        <w:tab/>
                      </w:r>
                      <w:r>
                        <w:rPr>
                          <w:color w:val="000000"/>
                          <w:spacing w:val="0"/>
                          <w:w w:val="100"/>
                          <w:position w:val="0"/>
                          <w:sz w:val="24"/>
                          <w:szCs w:val="24"/>
                          <w:vertAlign w:val="subscript"/>
                        </w:rPr>
                        <w:t>z</w:t>
                      </w:r>
                      <w:r>
                        <w:rPr>
                          <w:i w:val="0"/>
                          <w:iCs w:val="0"/>
                          <w:color w:val="000000"/>
                          <w:spacing w:val="0"/>
                          <w:w w:val="100"/>
                          <w:position w:val="0"/>
                          <w:sz w:val="14"/>
                          <w:szCs w:val="14"/>
                        </w:rPr>
                        <w:t>6</w:t>
                        <w:tab/>
                      </w:r>
                      <w:r>
                        <w:rPr>
                          <w:color w:val="000000"/>
                          <w:spacing w:val="0"/>
                          <w:w w:val="100"/>
                          <w:position w:val="0"/>
                          <w:sz w:val="24"/>
                          <w:szCs w:val="24"/>
                          <w:vertAlign w:val="subscript"/>
                        </w:rPr>
                        <w:t>z</w:t>
                      </w:r>
                    </w:p>
                    <w:p>
                      <w:pPr>
                        <w:pStyle w:val="Style31"/>
                        <w:keepNext w:val="0"/>
                        <w:keepLines w:val="0"/>
                        <w:widowControl w:val="0"/>
                        <w:shd w:val="clear" w:color="auto" w:fill="auto"/>
                        <w:tabs>
                          <w:tab w:leader="hyphen" w:pos="2146" w:val="left"/>
                        </w:tabs>
                        <w:bidi w:val="0"/>
                        <w:spacing w:before="0" w:after="0" w:line="223" w:lineRule="auto"/>
                        <w:ind w:left="0" w:right="0" w:firstLine="0"/>
                        <w:jc w:val="left"/>
                        <w:rPr>
                          <w:sz w:val="20"/>
                          <w:szCs w:val="20"/>
                        </w:rPr>
                      </w:pPr>
                      <w:r>
                        <w:rPr>
                          <w:color w:val="000000"/>
                          <w:spacing w:val="0"/>
                          <w:w w:val="100"/>
                          <w:position w:val="0"/>
                          <w:sz w:val="24"/>
                          <w:szCs w:val="24"/>
                        </w:rPr>
                        <w:t>z</w:t>
                      </w:r>
                      <w:r>
                        <w:rPr>
                          <w:rFonts w:ascii="Arial" w:eastAsia="Arial" w:hAnsi="Arial" w:cs="Arial"/>
                          <w:i w:val="0"/>
                          <w:iCs w:val="0"/>
                          <w:color w:val="000000"/>
                          <w:spacing w:val="0"/>
                          <w:w w:val="100"/>
                          <w:position w:val="0"/>
                          <w:sz w:val="22"/>
                          <w:szCs w:val="22"/>
                        </w:rPr>
                        <w:t>+</w:t>
                      </w:r>
                      <w:r>
                        <w:rPr>
                          <w:i w:val="0"/>
                          <w:iCs w:val="0"/>
                          <w:color w:val="000000"/>
                          <w:spacing w:val="0"/>
                          <w:w w:val="100"/>
                          <w:position w:val="0"/>
                          <w:sz w:val="24"/>
                          <w:szCs w:val="24"/>
                        </w:rPr>
                        <w:t>4(1—</w:t>
                      </w:r>
                      <w:r>
                        <w:rPr>
                          <w:rFonts w:ascii="Arial" w:eastAsia="Arial" w:hAnsi="Arial" w:cs="Arial"/>
                          <w:i w:val="0"/>
                          <w:iCs w:val="0"/>
                          <w:color w:val="000000"/>
                          <w:spacing w:val="0"/>
                          <w:w w:val="100"/>
                          <w:position w:val="0"/>
                          <w:sz w:val="22"/>
                          <w:szCs w:val="22"/>
                        </w:rPr>
                        <w:t>+</w:t>
                        <w:tab/>
                        <w:t>+—</w:t>
                      </w:r>
                      <w:r>
                        <w:rPr>
                          <w:i w:val="0"/>
                          <w:iCs w:val="0"/>
                          <w:color w:val="000000"/>
                          <w:spacing w:val="0"/>
                          <w:w w:val="100"/>
                          <w:position w:val="0"/>
                          <w:sz w:val="24"/>
                          <w:szCs w:val="24"/>
                        </w:rPr>
                        <w:t xml:space="preserve">) </w:t>
                      </w:r>
                      <w:r>
                        <w:rPr>
                          <w:rFonts w:ascii="Arial" w:eastAsia="Arial" w:hAnsi="Arial" w:cs="Arial"/>
                          <w:i w:val="0"/>
                          <w:iCs w:val="0"/>
                          <w:color w:val="000000"/>
                          <w:spacing w:val="0"/>
                          <w:w w:val="100"/>
                          <w:position w:val="0"/>
                          <w:sz w:val="22"/>
                          <w:szCs w:val="22"/>
                        </w:rPr>
                        <w:t xml:space="preserve">= </w:t>
                      </w:r>
                      <w:r>
                        <w:rPr>
                          <w:smallCaps/>
                          <w:color w:val="000000"/>
                          <w:spacing w:val="0"/>
                          <w:w w:val="100"/>
                          <w:position w:val="0"/>
                          <w:sz w:val="24"/>
                          <w:szCs w:val="24"/>
                        </w:rPr>
                        <w:t>a</w:t>
                      </w:r>
                      <w:r>
                        <w:rPr>
                          <w:i w:val="0"/>
                          <w:iCs w:val="0"/>
                          <w:smallCaps/>
                          <w:color w:val="000000"/>
                          <w:spacing w:val="0"/>
                          <w:w w:val="100"/>
                          <w:position w:val="0"/>
                          <w:sz w:val="20"/>
                          <w:szCs w:val="20"/>
                          <w:vertAlign w:val="subscript"/>
                        </w:rPr>
                        <w:t>2</w:t>
                      </w:r>
                      <w:r>
                        <w:rPr>
                          <w:smallCaps/>
                          <w:color w:val="000000"/>
                          <w:spacing w:val="0"/>
                          <w:w w:val="100"/>
                          <w:position w:val="0"/>
                          <w:sz w:val="24"/>
                          <w:szCs w:val="24"/>
                        </w:rPr>
                        <w:t>®</w:t>
                      </w:r>
                      <w:r>
                        <w:rPr>
                          <w:i w:val="0"/>
                          <w:iCs w:val="0"/>
                          <w:smallCaps/>
                          <w:color w:val="000000"/>
                          <w:spacing w:val="0"/>
                          <w:w w:val="100"/>
                          <w:position w:val="0"/>
                          <w:sz w:val="20"/>
                          <w:szCs w:val="20"/>
                        </w:rPr>
                        <w:t>,</w:t>
                      </w:r>
                    </w:p>
                    <w:p>
                      <w:pPr>
                        <w:pStyle w:val="Style31"/>
                        <w:keepNext w:val="0"/>
                        <w:keepLines w:val="0"/>
                        <w:widowControl w:val="0"/>
                        <w:shd w:val="clear" w:color="auto" w:fill="auto"/>
                        <w:tabs>
                          <w:tab w:pos="504" w:val="left"/>
                          <w:tab w:pos="989" w:val="left"/>
                          <w:tab w:pos="1469" w:val="left"/>
                          <w:tab w:pos="1949" w:val="left"/>
                          <w:tab w:pos="2635" w:val="left"/>
                        </w:tabs>
                        <w:bidi w:val="0"/>
                        <w:spacing w:before="0" w:after="60" w:line="180" w:lineRule="auto"/>
                        <w:ind w:left="0" w:right="0" w:firstLine="0"/>
                        <w:jc w:val="center"/>
                        <w:rPr>
                          <w:sz w:val="19"/>
                          <w:szCs w:val="19"/>
                        </w:rPr>
                      </w:pPr>
                      <w:r>
                        <w:rPr>
                          <w:i w:val="0"/>
                          <w:iCs w:val="0"/>
                          <w:color w:val="000000"/>
                          <w:spacing w:val="0"/>
                          <w:w w:val="100"/>
                          <w:position w:val="0"/>
                          <w:sz w:val="19"/>
                          <w:szCs w:val="19"/>
                          <w:vertAlign w:val="superscript"/>
                        </w:rPr>
                        <w:t>1</w:t>
                      </w:r>
                      <w:r>
                        <w:rPr>
                          <w:i w:val="0"/>
                          <w:iCs w:val="0"/>
                          <w:color w:val="000000"/>
                          <w:spacing w:val="0"/>
                          <w:w w:val="100"/>
                          <w:position w:val="0"/>
                          <w:sz w:val="19"/>
                          <w:szCs w:val="19"/>
                        </w:rPr>
                        <w:tab/>
                      </w:r>
                      <w:r>
                        <w:rPr>
                          <w:i w:val="0"/>
                          <w:iCs w:val="0"/>
                          <w:color w:val="000000"/>
                          <w:spacing w:val="0"/>
                          <w:w w:val="100"/>
                          <w:position w:val="0"/>
                          <w:sz w:val="24"/>
                          <w:szCs w:val="24"/>
                        </w:rPr>
                        <w:t>2!</w:t>
                        <w:tab/>
                        <w:t>4!</w:t>
                        <w:tab/>
                        <w:t>6!</w:t>
                        <w:tab/>
                        <w:t>8!</w:t>
                        <w:tab/>
                      </w:r>
                      <w:r>
                        <w:rPr>
                          <w:i w:val="0"/>
                          <w:iCs w:val="0"/>
                          <w:color w:val="000000"/>
                          <w:spacing w:val="0"/>
                          <w:w w:val="100"/>
                          <w:position w:val="0"/>
                          <w:sz w:val="19"/>
                          <w:szCs w:val="19"/>
                          <w:vertAlign w:val="superscript"/>
                        </w:rPr>
                        <w:t>2</w:t>
                      </w:r>
                    </w:p>
                  </w:txbxContent>
                </v:textbox>
                <w10:wrap type="square" side="right" anchorx="page" anchory="margin"/>
              </v:shape>
            </w:pict>
          </mc:Fallback>
        </mc:AlternateContent>
      </w:r>
      <w:r>
        <w:rPr>
          <w:color w:val="000000"/>
          <w:spacing w:val="0"/>
          <w:w w:val="100"/>
          <w:position w:val="0"/>
          <w:sz w:val="24"/>
          <w:szCs w:val="24"/>
        </w:rPr>
        <w:t>. mgl</w:t>
      </w:r>
      <w:r>
        <w:rPr>
          <w:color w:val="000000"/>
          <w:spacing w:val="0"/>
          <w:w w:val="100"/>
          <w:position w:val="0"/>
          <w:sz w:val="14"/>
          <w:szCs w:val="14"/>
        </w:rPr>
        <w:t>,</w:t>
        <w:tab/>
      </w:r>
      <w:r>
        <w:rPr>
          <w:color w:val="000000"/>
          <w:spacing w:val="0"/>
          <w:w w:val="100"/>
          <w:position w:val="0"/>
          <w:sz w:val="24"/>
          <w:szCs w:val="24"/>
        </w:rPr>
        <w:t>cl</w:t>
      </w:r>
      <w:r>
        <w:rPr>
          <w:color w:val="000000"/>
          <w:spacing w:val="0"/>
          <w:w w:val="100"/>
          <w:position w:val="0"/>
          <w:sz w:val="14"/>
          <w:szCs w:val="14"/>
        </w:rPr>
        <w:t>2</w:t>
      </w:r>
      <w:r>
        <w:fldChar w:fldCharType="end"/>
      </w:r>
    </w:p>
    <w:p>
      <w:pPr>
        <w:pStyle w:val="Style13"/>
        <w:keepNext w:val="0"/>
        <w:keepLines w:val="0"/>
        <w:widowControl w:val="0"/>
        <w:shd w:val="clear" w:color="auto" w:fill="auto"/>
        <w:bidi w:val="0"/>
        <w:spacing w:before="0" w:after="0" w:line="144" w:lineRule="auto"/>
        <w:ind w:left="0" w:right="0" w:firstLine="0"/>
        <w:jc w:val="left"/>
        <w:rPr>
          <w:sz w:val="24"/>
          <w:szCs w:val="24"/>
        </w:rPr>
      </w:pPr>
      <w:r>
        <w:rPr>
          <w:color w:val="000000"/>
          <w:spacing w:val="0"/>
          <w:w w:val="100"/>
          <w:position w:val="0"/>
          <w:sz w:val="40"/>
          <w:szCs w:val="40"/>
          <w:vertAlign w:val="superscript"/>
        </w:rPr>
        <w:t xml:space="preserve">де </w:t>
      </w:r>
      <w:r>
        <w:rPr>
          <w:i/>
          <w:iCs/>
          <w:color w:val="000000"/>
          <w:spacing w:val="0"/>
          <w:w w:val="100"/>
          <w:position w:val="0"/>
          <w:sz w:val="24"/>
          <w:szCs w:val="24"/>
          <w:vertAlign w:val="superscript"/>
        </w:rPr>
        <w:t>A</w:t>
      </w:r>
      <w:r>
        <w:rPr>
          <w:i/>
          <w:iCs/>
          <w:color w:val="000000"/>
          <w:spacing w:val="0"/>
          <w:w w:val="100"/>
          <w:position w:val="0"/>
          <w:sz w:val="24"/>
          <w:szCs w:val="24"/>
        </w:rPr>
        <w:t xml:space="preserve">'~~ </w:t>
      </w:r>
      <w:r>
        <w:rPr>
          <w:i/>
          <w:iCs/>
          <w:color w:val="000000"/>
          <w:spacing w:val="0"/>
          <w:w w:val="100"/>
          <w:position w:val="0"/>
          <w:sz w:val="24"/>
          <w:szCs w:val="24"/>
          <w:vertAlign w:val="superscript"/>
        </w:rPr>
        <w:t xml:space="preserve">: </w:t>
      </w:r>
      <w:r>
        <w:rPr>
          <w:i/>
          <w:iCs/>
          <w:color w:val="000000"/>
          <w:spacing w:val="0"/>
          <w:w w:val="100"/>
          <w:position w:val="0"/>
          <w:sz w:val="24"/>
          <w:szCs w:val="24"/>
          <w:vertAlign w:val="superscript"/>
        </w:rPr>
        <w:t>А</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J •</w:t>
      </w:r>
    </w:p>
    <w:p>
      <w:pPr>
        <w:pStyle w:val="Style13"/>
        <w:keepNext w:val="0"/>
        <w:keepLines w:val="0"/>
        <w:widowControl w:val="0"/>
        <w:shd w:val="clear" w:color="auto" w:fill="auto"/>
        <w:bidi w:val="0"/>
        <w:spacing w:before="0" w:after="160" w:line="240" w:lineRule="auto"/>
        <w:ind w:left="0" w:right="0" w:firstLine="300"/>
        <w:jc w:val="both"/>
        <w:rPr>
          <w:sz w:val="24"/>
          <w:szCs w:val="24"/>
        </w:rPr>
      </w:pPr>
      <w:r>
        <w:rPr>
          <w:color w:val="000000"/>
          <w:spacing w:val="0"/>
          <w:w w:val="100"/>
          <w:position w:val="0"/>
          <w:sz w:val="24"/>
          <w:szCs w:val="24"/>
        </w:rPr>
        <w:t xml:space="preserve">Для розв’язку першого рівняння системи </w:t>
      </w:r>
      <w:r>
        <w:rPr>
          <w:color w:val="000000"/>
          <w:spacing w:val="0"/>
          <w:w w:val="100"/>
          <w:position w:val="0"/>
          <w:sz w:val="24"/>
          <w:szCs w:val="24"/>
        </w:rPr>
        <w:t xml:space="preserve">(15) </w:t>
      </w:r>
      <w:r>
        <w:rPr>
          <w:color w:val="000000"/>
          <w:spacing w:val="0"/>
          <w:w w:val="100"/>
          <w:position w:val="0"/>
          <w:sz w:val="24"/>
          <w:szCs w:val="24"/>
        </w:rPr>
        <w:t xml:space="preserve">скористаємося методом малого </w:t>
      </w:r>
      <w:r>
        <w:rPr>
          <w:color w:val="000000"/>
          <w:spacing w:val="0"/>
          <w:w w:val="100"/>
          <w:position w:val="0"/>
          <w:sz w:val="24"/>
          <w:szCs w:val="24"/>
        </w:rPr>
        <w:t>пара</w:t>
        <w:softHyphen/>
      </w:r>
      <w:r>
        <w:rPr>
          <w:color w:val="000000"/>
          <w:spacing w:val="0"/>
          <w:w w:val="100"/>
          <w:position w:val="0"/>
          <w:sz w:val="24"/>
          <w:szCs w:val="24"/>
        </w:rPr>
      </w:r>
      <w:r>
        <w:rPr>
          <w:color w:val="000000"/>
          <w:spacing w:val="0"/>
          <w:w w:val="100"/>
          <w:position w:val="0"/>
          <w:sz w:val="24"/>
          <w:szCs w:val="24"/>
        </w:rPr>
        <w:t>метру.</w:t>
      </w:r>
      <w:r>
        <w:rPr>
          <w:color w:val="000000"/>
          <w:spacing w:val="0"/>
          <w:w w:val="100"/>
          <w:position w:val="0"/>
          <w:sz w:val="24"/>
          <w:szCs w:val="24"/>
        </w:rPr>
        <w:t xml:space="preserve"> Розв’язок запишемо у вигляді</w:t>
      </w:r>
    </w:p>
    <w:p>
      <w:pPr>
        <w:pStyle w:val="Style13"/>
        <w:keepNext w:val="0"/>
        <w:keepLines w:val="0"/>
        <w:widowControl w:val="0"/>
        <w:shd w:val="clear" w:color="auto" w:fill="auto"/>
        <w:bidi w:val="0"/>
        <w:spacing w:before="0" w:after="160" w:line="240" w:lineRule="auto"/>
        <w:ind w:left="0" w:right="0" w:firstLine="140"/>
        <w:jc w:val="both"/>
        <w:rPr>
          <w:sz w:val="24"/>
          <w:szCs w:val="24"/>
        </w:rPr>
      </w:pPr>
      <w:r>
        <w:rPr>
          <w:i/>
          <w:iCs/>
          <w:color w:val="000000"/>
          <w:spacing w:val="0"/>
          <w:w w:val="100"/>
          <w:position w:val="0"/>
          <w:sz w:val="24"/>
          <w:szCs w:val="24"/>
        </w:rPr>
        <w:t>z(t</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a</w:t>
      </w:r>
      <w:r>
        <w:rPr>
          <w:i/>
          <w:iCs/>
          <w:color w:val="000000"/>
          <w:spacing w:val="0"/>
          <w:w w:val="100"/>
          <w:position w:val="0"/>
          <w:sz w:val="24"/>
          <w:szCs w:val="24"/>
          <w:vertAlign w:val="subscript"/>
        </w:rPr>
        <w:t>0</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aj</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a</w:t>
      </w:r>
      <w:r>
        <w:rPr>
          <w:i/>
          <w:iCs/>
          <w:color w:val="000000"/>
          <w:spacing w:val="0"/>
          <w:w w:val="100"/>
          <w:position w:val="0"/>
          <w:sz w:val="24"/>
          <w:szCs w:val="24"/>
          <w:vertAlign w:val="subscript"/>
        </w:rPr>
        <w:t>2</w:t>
      </w:r>
      <w:r>
        <w:rPr>
          <w:i/>
          <w:iCs/>
          <w:color w:val="000000"/>
          <w:spacing w:val="0"/>
          <w:w w:val="100"/>
          <w:position w:val="0"/>
          <w:sz w:val="24"/>
          <w:szCs w:val="24"/>
        </w:rPr>
        <w:t>t</w:t>
      </w:r>
      <w:r>
        <w:rPr>
          <w:color w:val="000000"/>
          <w:spacing w:val="0"/>
          <w:w w:val="100"/>
          <w:position w:val="0"/>
          <w:sz w:val="19"/>
          <w:szCs w:val="19"/>
          <w:vertAlign w:val="superscript"/>
        </w:rPr>
        <w:t>2</w:t>
      </w:r>
      <w:r>
        <w:rPr>
          <w:color w:val="000000"/>
          <w:spacing w:val="0"/>
          <w:w w:val="100"/>
          <w:position w:val="0"/>
          <w:sz w:val="19"/>
          <w:szCs w:val="19"/>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a</w:t>
      </w:r>
      <w:r>
        <w:rPr>
          <w:i/>
          <w:iCs/>
          <w:color w:val="000000"/>
          <w:spacing w:val="0"/>
          <w:w w:val="100"/>
          <w:position w:val="0"/>
          <w:sz w:val="24"/>
          <w:szCs w:val="24"/>
          <w:vertAlign w:val="subscript"/>
        </w:rPr>
        <w:t>3</w:t>
      </w:r>
      <w:r>
        <w:rPr>
          <w:i/>
          <w:iCs/>
          <w:color w:val="000000"/>
          <w:spacing w:val="0"/>
          <w:w w:val="100"/>
          <w:position w:val="0"/>
          <w:sz w:val="24"/>
          <w:szCs w:val="24"/>
        </w:rPr>
        <w:t>t</w:t>
      </w:r>
      <w:r>
        <w:rPr>
          <w:rFonts w:ascii="Arial" w:eastAsia="Arial" w:hAnsi="Arial" w:cs="Arial"/>
          <w:color w:val="000000"/>
          <w:spacing w:val="0"/>
          <w:w w:val="100"/>
          <w:position w:val="0"/>
          <w:sz w:val="22"/>
          <w:szCs w:val="22"/>
          <w:vertAlign w:val="superscript"/>
        </w:rPr>
        <w:t>3</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a</w:t>
      </w:r>
      <w:r>
        <w:rPr>
          <w:i/>
          <w:iCs/>
          <w:color w:val="000000"/>
          <w:spacing w:val="0"/>
          <w:w w:val="100"/>
          <w:position w:val="0"/>
          <w:sz w:val="24"/>
          <w:szCs w:val="24"/>
          <w:vertAlign w:val="subscript"/>
        </w:rPr>
        <w:t>4</w:t>
      </w:r>
      <w:r>
        <w:rPr>
          <w:i/>
          <w:iCs/>
          <w:color w:val="000000"/>
          <w:spacing w:val="0"/>
          <w:w w:val="100"/>
          <w:position w:val="0"/>
          <w:sz w:val="24"/>
          <w:szCs w:val="24"/>
        </w:rPr>
        <w:t>t</w:t>
      </w:r>
      <w:r>
        <w:rPr>
          <w:rFonts w:ascii="Arial" w:eastAsia="Arial" w:hAnsi="Arial" w:cs="Arial"/>
          <w:color w:val="000000"/>
          <w:spacing w:val="0"/>
          <w:w w:val="100"/>
          <w:position w:val="0"/>
          <w:sz w:val="22"/>
          <w:szCs w:val="22"/>
          <w:vertAlign w:val="superscript"/>
        </w:rPr>
        <w:t>4</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a</w:t>
      </w:r>
      <w:r>
        <w:rPr>
          <w:i/>
          <w:iCs/>
          <w:color w:val="000000"/>
          <w:spacing w:val="0"/>
          <w:w w:val="100"/>
          <w:position w:val="0"/>
          <w:sz w:val="24"/>
          <w:szCs w:val="24"/>
          <w:vertAlign w:val="subscript"/>
        </w:rPr>
        <w:t>n</w:t>
      </w:r>
      <w:r>
        <w:rPr>
          <w:i/>
          <w:iCs/>
          <w:color w:val="000000"/>
          <w:spacing w:val="0"/>
          <w:w w:val="100"/>
          <w:position w:val="0"/>
          <w:sz w:val="24"/>
          <w:szCs w:val="24"/>
        </w:rPr>
        <w:t>t</w:t>
      </w:r>
      <w:r>
        <w:rPr>
          <w:i/>
          <w:iCs/>
          <w:color w:val="000000"/>
          <w:spacing w:val="0"/>
          <w:w w:val="100"/>
          <w:position w:val="0"/>
          <w:sz w:val="24"/>
          <w:szCs w:val="24"/>
          <w:vertAlign w:val="superscript"/>
        </w:rPr>
        <w:t>n</w:t>
      </w:r>
      <w:r>
        <w:rPr>
          <w:color w:val="000000"/>
          <w:spacing w:val="0"/>
          <w:w w:val="100"/>
          <w:position w:val="0"/>
          <w:sz w:val="24"/>
          <w:szCs w:val="24"/>
        </w:rPr>
        <w:t>; (17)</w:t>
      </w:r>
    </w:p>
    <w:p>
      <w:pPr>
        <w:pStyle w:val="Style13"/>
        <w:keepNext w:val="0"/>
        <w:keepLines w:val="0"/>
        <w:widowControl w:val="0"/>
        <w:shd w:val="clear" w:color="auto" w:fill="auto"/>
        <w:bidi w:val="0"/>
        <w:spacing w:before="0" w:after="160" w:line="240" w:lineRule="auto"/>
        <w:ind w:left="0" w:right="0" w:firstLine="140"/>
        <w:jc w:val="both"/>
        <w:rPr>
          <w:sz w:val="24"/>
          <w:szCs w:val="24"/>
        </w:rPr>
      </w:pPr>
      <w:r>
        <w:rPr>
          <w:i/>
          <w:iCs/>
          <w:color w:val="000000"/>
          <w:spacing w:val="0"/>
          <w:w w:val="100"/>
          <w:position w:val="0"/>
          <w:sz w:val="24"/>
          <w:szCs w:val="24"/>
        </w:rPr>
        <w:t xml:space="preserve">z(t) </w:t>
      </w:r>
      <w:r>
        <w:rPr>
          <w:rFonts w:ascii="Arial" w:eastAsia="Arial" w:hAnsi="Arial" w:cs="Arial"/>
          <w:i/>
          <w:iCs/>
          <w:color w:val="000000"/>
          <w:spacing w:val="0"/>
          <w:w w:val="100"/>
          <w:position w:val="0"/>
          <w:sz w:val="22"/>
          <w:szCs w:val="22"/>
        </w:rPr>
        <w:t xml:space="preserve">= </w:t>
      </w:r>
      <w:r>
        <w:rPr>
          <w:i/>
          <w:iCs/>
          <w:color w:val="000000"/>
          <w:spacing w:val="0"/>
          <w:w w:val="100"/>
          <w:position w:val="0"/>
          <w:sz w:val="24"/>
          <w:szCs w:val="24"/>
        </w:rPr>
        <w:t>a</w:t>
      </w:r>
      <w:r>
        <w:rPr>
          <w:i/>
          <w:iCs/>
          <w:color w:val="000000"/>
          <w:spacing w:val="0"/>
          <w:w w:val="100"/>
          <w:position w:val="0"/>
          <w:sz w:val="24"/>
          <w:szCs w:val="24"/>
          <w:vertAlign w:val="subscript"/>
        </w:rPr>
        <w:t>x</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2a</w:t>
      </w:r>
      <w:r>
        <w:rPr>
          <w:i/>
          <w:iCs/>
          <w:color w:val="000000"/>
          <w:spacing w:val="0"/>
          <w:w w:val="100"/>
          <w:position w:val="0"/>
          <w:sz w:val="24"/>
          <w:szCs w:val="24"/>
          <w:vertAlign w:val="subscript"/>
        </w:rPr>
        <w:t>2</w:t>
      </w:r>
      <w:r>
        <w:rPr>
          <w:i/>
          <w:iCs/>
          <w:color w:val="000000"/>
          <w:spacing w:val="0"/>
          <w:w w:val="100"/>
          <w:position w:val="0"/>
          <w:sz w:val="24"/>
          <w:szCs w:val="24"/>
        </w:rPr>
        <w:t>t</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3a</w:t>
      </w:r>
      <w:r>
        <w:rPr>
          <w:i/>
          <w:iCs/>
          <w:color w:val="000000"/>
          <w:spacing w:val="0"/>
          <w:w w:val="100"/>
          <w:position w:val="0"/>
          <w:sz w:val="24"/>
          <w:szCs w:val="24"/>
          <w:vertAlign w:val="subscript"/>
        </w:rPr>
        <w:t>3</w:t>
      </w:r>
      <w:r>
        <w:rPr>
          <w:i/>
          <w:iCs/>
          <w:color w:val="000000"/>
          <w:spacing w:val="0"/>
          <w:w w:val="100"/>
          <w:position w:val="0"/>
          <w:sz w:val="24"/>
          <w:szCs w:val="24"/>
        </w:rPr>
        <w:t>t</w:t>
      </w:r>
      <w:r>
        <w:rPr>
          <w:i/>
          <w:iCs/>
          <w:color w:val="000000"/>
          <w:spacing w:val="0"/>
          <w:w w:val="100"/>
          <w:position w:val="0"/>
          <w:sz w:val="24"/>
          <w:szCs w:val="24"/>
          <w:vertAlign w:val="superscript"/>
        </w:rPr>
        <w:t>2</w:t>
      </w:r>
      <w:r>
        <w:rPr>
          <w:rFonts w:ascii="Arial" w:eastAsia="Arial" w:hAnsi="Arial" w:cs="Arial"/>
          <w:color w:val="000000"/>
          <w:spacing w:val="0"/>
          <w:w w:val="100"/>
          <w:position w:val="0"/>
          <w:sz w:val="22"/>
          <w:szCs w:val="22"/>
        </w:rPr>
        <w:t xml:space="preserve"> + </w:t>
      </w:r>
      <w:r>
        <w:rPr>
          <w:i/>
          <w:iCs/>
          <w:color w:val="000000"/>
          <w:spacing w:val="0"/>
          <w:w w:val="100"/>
          <w:position w:val="0"/>
          <w:sz w:val="24"/>
          <w:szCs w:val="24"/>
        </w:rPr>
        <w:t>4a</w:t>
      </w:r>
      <w:r>
        <w:rPr>
          <w:i/>
          <w:iCs/>
          <w:color w:val="000000"/>
          <w:spacing w:val="0"/>
          <w:w w:val="100"/>
          <w:position w:val="0"/>
          <w:sz w:val="24"/>
          <w:szCs w:val="24"/>
          <w:vertAlign w:val="subscript"/>
        </w:rPr>
        <w:t>4</w:t>
      </w:r>
      <w:r>
        <w:rPr>
          <w:i/>
          <w:iCs/>
          <w:color w:val="000000"/>
          <w:spacing w:val="0"/>
          <w:w w:val="100"/>
          <w:position w:val="0"/>
          <w:sz w:val="24"/>
          <w:szCs w:val="24"/>
        </w:rPr>
        <w:t>t</w:t>
      </w:r>
      <w:r>
        <w:rPr>
          <w:rFonts w:ascii="Arial" w:eastAsia="Arial" w:hAnsi="Arial" w:cs="Arial"/>
          <w:color w:val="000000"/>
          <w:spacing w:val="0"/>
          <w:w w:val="100"/>
          <w:position w:val="0"/>
          <w:sz w:val="22"/>
          <w:szCs w:val="22"/>
          <w:vertAlign w:val="superscript"/>
        </w:rPr>
        <w:t>3</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na</w:t>
      </w:r>
      <w:r>
        <w:rPr>
          <w:i/>
          <w:iCs/>
          <w:color w:val="000000"/>
          <w:spacing w:val="0"/>
          <w:w w:val="100"/>
          <w:position w:val="0"/>
          <w:sz w:val="24"/>
          <w:szCs w:val="24"/>
          <w:vertAlign w:val="subscript"/>
        </w:rPr>
        <w:t>n</w:t>
      </w:r>
      <w:r>
        <w:rPr>
          <w:i/>
          <w:iCs/>
          <w:color w:val="000000"/>
          <w:spacing w:val="0"/>
          <w:w w:val="100"/>
          <w:position w:val="0"/>
          <w:sz w:val="24"/>
          <w:szCs w:val="24"/>
        </w:rPr>
        <w:t>t"~</w:t>
      </w:r>
      <w:r>
        <w:rPr>
          <w:rFonts w:ascii="Arial" w:eastAsia="Arial" w:hAnsi="Arial" w:cs="Arial"/>
          <w:i/>
          <w:iCs/>
          <w:color w:val="000000"/>
          <w:spacing w:val="0"/>
          <w:w w:val="100"/>
          <w:position w:val="0"/>
          <w:sz w:val="13"/>
          <w:szCs w:val="13"/>
        </w:rPr>
        <w:t>-</w:t>
      </w:r>
      <w:r>
        <w:rPr>
          <w:color w:val="000000"/>
          <w:spacing w:val="0"/>
          <w:w w:val="100"/>
          <w:position w:val="0"/>
          <w:sz w:val="24"/>
          <w:szCs w:val="24"/>
        </w:rPr>
        <w:t>; (18)</w:t>
      </w:r>
    </w:p>
    <w:p>
      <w:pPr>
        <w:pStyle w:val="Style13"/>
        <w:keepNext w:val="0"/>
        <w:keepLines w:val="0"/>
        <w:widowControl w:val="0"/>
        <w:shd w:val="clear" w:color="auto" w:fill="auto"/>
        <w:bidi w:val="0"/>
        <w:spacing w:before="0" w:after="160" w:line="240" w:lineRule="auto"/>
        <w:ind w:left="0" w:right="0" w:firstLine="140"/>
        <w:jc w:val="both"/>
        <w:rPr>
          <w:sz w:val="24"/>
          <w:szCs w:val="24"/>
        </w:rPr>
      </w:pPr>
      <w:r>
        <w:rPr>
          <w:i/>
          <w:iCs/>
          <w:color w:val="000000"/>
          <w:spacing w:val="0"/>
          <w:w w:val="100"/>
          <w:position w:val="0"/>
          <w:sz w:val="24"/>
          <w:szCs w:val="24"/>
        </w:rPr>
        <w:t>z</w:t>
      </w:r>
      <w:r>
        <w:rPr>
          <w:color w:val="000000"/>
          <w:spacing w:val="0"/>
          <w:w w:val="100"/>
          <w:position w:val="0"/>
          <w:sz w:val="24"/>
          <w:szCs w:val="24"/>
        </w:rPr>
        <w:t>(</w:t>
      </w:r>
      <w:r>
        <w:rPr>
          <w:i/>
          <w:iCs/>
          <w:color w:val="000000"/>
          <w:spacing w:val="0"/>
          <w:w w:val="100"/>
          <w:position w:val="0"/>
          <w:sz w:val="24"/>
          <w:szCs w:val="24"/>
        </w:rPr>
        <w:t>t</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2</w:t>
      </w:r>
      <w:r>
        <w:rPr>
          <w:i/>
          <w:iCs/>
          <w:color w:val="000000"/>
          <w:spacing w:val="0"/>
          <w:w w:val="100"/>
          <w:position w:val="0"/>
          <w:sz w:val="24"/>
          <w:szCs w:val="24"/>
        </w:rPr>
        <w:t>a</w:t>
      </w:r>
      <w:r>
        <w:rPr>
          <w:color w:val="000000"/>
          <w:spacing w:val="0"/>
          <w:w w:val="100"/>
          <w:position w:val="0"/>
          <w:sz w:val="19"/>
          <w:szCs w:val="19"/>
          <w:vertAlign w:val="subscript"/>
        </w:rPr>
        <w:t>2</w:t>
      </w:r>
      <w:r>
        <w:rPr>
          <w:color w:val="000000"/>
          <w:spacing w:val="0"/>
          <w:w w:val="100"/>
          <w:position w:val="0"/>
          <w:sz w:val="19"/>
          <w:szCs w:val="19"/>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6</w:t>
      </w:r>
      <w:r>
        <w:rPr>
          <w:i/>
          <w:iCs/>
          <w:color w:val="000000"/>
          <w:spacing w:val="0"/>
          <w:w w:val="100"/>
          <w:position w:val="0"/>
          <w:sz w:val="24"/>
          <w:szCs w:val="24"/>
        </w:rPr>
        <w:t>a</w:t>
      </w:r>
      <w:r>
        <w:rPr>
          <w:color w:val="000000"/>
          <w:spacing w:val="0"/>
          <w:w w:val="100"/>
          <w:position w:val="0"/>
          <w:sz w:val="19"/>
          <w:szCs w:val="19"/>
          <w:vertAlign w:val="subscript"/>
        </w:rPr>
        <w:t>3</w:t>
      </w:r>
      <w:r>
        <w:rPr>
          <w:i/>
          <w:iCs/>
          <w:color w:val="000000"/>
          <w:spacing w:val="0"/>
          <w:w w:val="100"/>
          <w:position w:val="0"/>
          <w:sz w:val="24"/>
          <w:szCs w:val="24"/>
        </w:rPr>
        <w:t>t</w:t>
      </w:r>
      <w:r>
        <w:rPr>
          <w:rFonts w:ascii="Arial" w:eastAsia="Arial" w:hAnsi="Arial" w:cs="Arial"/>
          <w:color w:val="000000"/>
          <w:spacing w:val="0"/>
          <w:w w:val="100"/>
          <w:position w:val="0"/>
          <w:sz w:val="22"/>
          <w:szCs w:val="22"/>
        </w:rPr>
        <w:t xml:space="preserve"> + </w:t>
      </w:r>
      <w:r>
        <w:rPr>
          <w:color w:val="000000"/>
          <w:spacing w:val="0"/>
          <w:w w:val="100"/>
          <w:position w:val="0"/>
          <w:sz w:val="24"/>
          <w:szCs w:val="24"/>
        </w:rPr>
        <w:t>12</w:t>
      </w:r>
      <w:r>
        <w:rPr>
          <w:i/>
          <w:iCs/>
          <w:color w:val="000000"/>
          <w:spacing w:val="0"/>
          <w:w w:val="100"/>
          <w:position w:val="0"/>
          <w:sz w:val="24"/>
          <w:szCs w:val="24"/>
        </w:rPr>
        <w:t>a</w:t>
      </w:r>
      <w:r>
        <w:rPr>
          <w:color w:val="000000"/>
          <w:spacing w:val="0"/>
          <w:w w:val="100"/>
          <w:position w:val="0"/>
          <w:sz w:val="19"/>
          <w:szCs w:val="19"/>
          <w:vertAlign w:val="subscript"/>
        </w:rPr>
        <w:t>4</w:t>
      </w:r>
      <w:r>
        <w:rPr>
          <w:i/>
          <w:iCs/>
          <w:color w:val="000000"/>
          <w:spacing w:val="0"/>
          <w:w w:val="100"/>
          <w:position w:val="0"/>
          <w:sz w:val="24"/>
          <w:szCs w:val="24"/>
        </w:rPr>
        <w:t>t</w:t>
      </w:r>
      <w:r>
        <w:rPr>
          <w:rFonts w:ascii="Arial" w:eastAsia="Arial" w:hAnsi="Arial" w:cs="Arial"/>
          <w:color w:val="000000"/>
          <w:spacing w:val="0"/>
          <w:w w:val="100"/>
          <w:position w:val="0"/>
          <w:sz w:val="22"/>
          <w:szCs w:val="22"/>
          <w:vertAlign w:val="superscript"/>
        </w:rPr>
        <w:t>2</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 xml:space="preserve">n(n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1)</w:t>
      </w:r>
      <w:r>
        <w:rPr>
          <w:i/>
          <w:iCs/>
          <w:color w:val="000000"/>
          <w:spacing w:val="0"/>
          <w:w w:val="100"/>
          <w:position w:val="0"/>
          <w:sz w:val="24"/>
          <w:szCs w:val="24"/>
        </w:rPr>
        <w:t>a</w:t>
      </w:r>
      <w:r>
        <w:rPr>
          <w:i/>
          <w:iCs/>
          <w:color w:val="000000"/>
          <w:spacing w:val="0"/>
          <w:w w:val="100"/>
          <w:position w:val="0"/>
          <w:sz w:val="24"/>
          <w:szCs w:val="24"/>
          <w:vertAlign w:val="subscript"/>
        </w:rPr>
        <w:t>n</w:t>
      </w:r>
      <w:r>
        <w:rPr>
          <w:i/>
          <w:iCs/>
          <w:color w:val="000000"/>
          <w:spacing w:val="0"/>
          <w:w w:val="100"/>
          <w:position w:val="0"/>
          <w:sz w:val="24"/>
          <w:szCs w:val="24"/>
        </w:rPr>
        <w:t>t</w:t>
      </w:r>
      <w:r>
        <w:rPr>
          <w:i/>
          <w:iCs/>
          <w:color w:val="000000"/>
          <w:spacing w:val="0"/>
          <w:w w:val="100"/>
          <w:position w:val="0"/>
          <w:sz w:val="24"/>
          <w:szCs w:val="24"/>
          <w:vertAlign w:val="superscript"/>
        </w:rPr>
        <w:t>n</w:t>
      </w:r>
      <w:r>
        <w:rPr>
          <w:rFonts w:ascii="Arial" w:eastAsia="Arial" w:hAnsi="Arial" w:cs="Arial"/>
          <w:color w:val="000000"/>
          <w:spacing w:val="0"/>
          <w:w w:val="100"/>
          <w:position w:val="0"/>
          <w:sz w:val="13"/>
          <w:szCs w:val="13"/>
          <w:vertAlign w:val="superscript"/>
        </w:rPr>
        <w:t>-</w:t>
      </w:r>
      <w:r>
        <w:rPr>
          <w:color w:val="000000"/>
          <w:spacing w:val="0"/>
          <w:w w:val="100"/>
          <w:position w:val="0"/>
          <w:sz w:val="24"/>
          <w:szCs w:val="24"/>
          <w:vertAlign w:val="superscript"/>
        </w:rPr>
        <w:t>2</w:t>
      </w:r>
      <w:r>
        <w:rPr>
          <w:color w:val="000000"/>
          <w:spacing w:val="0"/>
          <w:w w:val="100"/>
          <w:position w:val="0"/>
          <w:sz w:val="24"/>
          <w:szCs w:val="24"/>
        </w:rPr>
        <w:t xml:space="preserve"> .(19)</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Введемо початкові умови руху:</w:t>
      </w:r>
    </w:p>
    <w:p>
      <w:pPr>
        <w:pStyle w:val="Style13"/>
        <w:keepNext w:val="0"/>
        <w:keepLines w:val="0"/>
        <w:widowControl w:val="0"/>
        <w:shd w:val="clear" w:color="auto" w:fill="auto"/>
        <w:bidi w:val="0"/>
        <w:spacing w:before="0" w:after="0" w:line="240" w:lineRule="auto"/>
        <w:ind w:left="0" w:right="0" w:firstLine="0"/>
        <w:jc w:val="left"/>
        <w:rPr>
          <w:sz w:val="24"/>
          <w:szCs w:val="24"/>
        </w:rPr>
      </w:pPr>
      <w:r>
        <w:rPr>
          <w:i/>
          <w:iCs/>
          <w:color w:val="000000"/>
          <w:spacing w:val="0"/>
          <w:w w:val="100"/>
          <w:position w:val="0"/>
          <w:sz w:val="24"/>
          <w:szCs w:val="24"/>
        </w:rPr>
        <w:t>t</w:t>
      </w:r>
      <w:r>
        <w:rPr>
          <w:color w:val="000000"/>
          <w:spacing w:val="0"/>
          <w:w w:val="100"/>
          <w:position w:val="0"/>
          <w:sz w:val="24"/>
          <w:szCs w:val="24"/>
        </w:rPr>
        <w:t xml:space="preserve"> = 0, </w:t>
      </w:r>
      <w:r>
        <w:rPr>
          <w:color w:val="000000"/>
          <w:spacing w:val="0"/>
          <w:w w:val="100"/>
          <w:position w:val="0"/>
          <w:sz w:val="24"/>
          <w:szCs w:val="24"/>
        </w:rPr>
        <w:t xml:space="preserve">а(0) </w:t>
      </w:r>
      <w:r>
        <w:rPr>
          <w:color w:val="000000"/>
          <w:spacing w:val="0"/>
          <w:w w:val="100"/>
          <w:position w:val="0"/>
          <w:sz w:val="24"/>
          <w:szCs w:val="24"/>
        </w:rPr>
        <w:t xml:space="preserve">= </w:t>
      </w:r>
      <w:r>
        <w:rPr>
          <w:i/>
          <w:iCs/>
          <w:color w:val="000000"/>
          <w:spacing w:val="0"/>
          <w:w w:val="100"/>
          <w:position w:val="0"/>
          <w:sz w:val="24"/>
          <w:szCs w:val="24"/>
        </w:rPr>
        <w:t>а</w:t>
      </w:r>
      <w:r>
        <w:rPr>
          <w:i/>
          <w:iCs/>
          <w:color w:val="000000"/>
          <w:spacing w:val="0"/>
          <w:w w:val="100"/>
          <w:position w:val="0"/>
          <w:sz w:val="24"/>
          <w:szCs w:val="24"/>
          <w:vertAlign w:val="subscript"/>
        </w:rPr>
        <w:t>0</w:t>
      </w:r>
      <w:r>
        <w:rPr>
          <w:i/>
          <w:iCs/>
          <w:color w:val="000000"/>
          <w:spacing w:val="0"/>
          <w:w w:val="100"/>
          <w:position w:val="0"/>
          <w:sz w:val="24"/>
          <w:szCs w:val="24"/>
        </w:rPr>
        <w:t>,</w:t>
      </w:r>
      <w:r>
        <w:rPr>
          <w:color w:val="000000"/>
          <w:spacing w:val="0"/>
          <w:w w:val="100"/>
          <w:position w:val="0"/>
          <w:sz w:val="24"/>
          <w:szCs w:val="24"/>
        </w:rPr>
        <w:t xml:space="preserve"> ф(0)= </w:t>
      </w:r>
      <w:r>
        <w:rPr>
          <w:i/>
          <w:iCs/>
          <w:color w:val="000000"/>
          <w:spacing w:val="0"/>
          <w:w w:val="100"/>
          <w:position w:val="0"/>
          <w:sz w:val="24"/>
          <w:szCs w:val="24"/>
        </w:rPr>
        <w:t>ф</w:t>
      </w:r>
      <w:r>
        <w:rPr>
          <w:i/>
          <w:iCs/>
          <w:color w:val="000000"/>
          <w:spacing w:val="0"/>
          <w:w w:val="100"/>
          <w:position w:val="0"/>
          <w:sz w:val="16"/>
          <w:szCs w:val="16"/>
        </w:rPr>
        <w:t>0</w:t>
      </w:r>
      <w:r>
        <w:rPr>
          <w:i/>
          <w:iCs/>
          <w:color w:val="000000"/>
          <w:spacing w:val="0"/>
          <w:w w:val="100"/>
          <w:position w:val="0"/>
          <w:sz w:val="24"/>
          <w:szCs w:val="24"/>
        </w:rPr>
        <w:t xml:space="preserve">, </w:t>
      </w:r>
      <w:r>
        <w:rPr>
          <w:i/>
          <w:iCs/>
          <w:color w:val="000000"/>
          <w:spacing w:val="0"/>
          <w:w w:val="100"/>
          <w:position w:val="0"/>
          <w:sz w:val="24"/>
          <w:szCs w:val="24"/>
        </w:rPr>
        <w:t>z</w:t>
      </w:r>
      <w:r>
        <w:rPr>
          <w:color w:val="000000"/>
          <w:spacing w:val="0"/>
          <w:w w:val="100"/>
          <w:position w:val="0"/>
          <w:sz w:val="24"/>
          <w:szCs w:val="24"/>
        </w:rPr>
        <w:t xml:space="preserve">(0) = </w:t>
      </w:r>
      <w:r>
        <w:rPr>
          <w:i/>
          <w:iCs/>
          <w:color w:val="000000"/>
          <w:spacing w:val="0"/>
          <w:w w:val="100"/>
          <w:position w:val="0"/>
          <w:sz w:val="24"/>
          <w:szCs w:val="24"/>
        </w:rPr>
        <w:t>а</w:t>
      </w:r>
      <w:r>
        <w:rPr>
          <w:i/>
          <w:iCs/>
          <w:color w:val="000000"/>
          <w:spacing w:val="0"/>
          <w:w w:val="100"/>
          <w:position w:val="0"/>
          <w:sz w:val="16"/>
          <w:szCs w:val="16"/>
        </w:rPr>
        <w:t>0</w:t>
      </w:r>
      <w:r>
        <w:rPr>
          <w:color w:val="000000"/>
          <w:spacing w:val="0"/>
          <w:w w:val="100"/>
          <w:position w:val="0"/>
          <w:sz w:val="24"/>
          <w:szCs w:val="24"/>
        </w:rPr>
        <w:t xml:space="preserve"> </w:t>
      </w:r>
      <w:r>
        <w:rPr>
          <w:color w:val="000000"/>
          <w:spacing w:val="0"/>
          <w:w w:val="100"/>
          <w:position w:val="0"/>
          <w:sz w:val="24"/>
          <w:szCs w:val="24"/>
        </w:rPr>
        <w:t xml:space="preserve">+ </w:t>
      </w:r>
      <w:r>
        <w:rPr>
          <w:i/>
          <w:iCs/>
          <w:color w:val="000000"/>
          <w:spacing w:val="0"/>
          <w:w w:val="100"/>
          <w:position w:val="0"/>
          <w:sz w:val="24"/>
          <w:szCs w:val="24"/>
        </w:rPr>
        <w:t>ф</w:t>
      </w:r>
      <w:r>
        <w:rPr>
          <w:i/>
          <w:iCs/>
          <w:color w:val="000000"/>
          <w:spacing w:val="0"/>
          <w:w w:val="100"/>
          <w:position w:val="0"/>
          <w:sz w:val="16"/>
          <w:szCs w:val="16"/>
        </w:rPr>
        <w:t>о</w:t>
      </w:r>
      <w:r>
        <w:rPr>
          <w:color w:val="000000"/>
          <w:spacing w:val="0"/>
          <w:w w:val="100"/>
          <w:position w:val="0"/>
          <w:sz w:val="24"/>
          <w:szCs w:val="24"/>
        </w:rPr>
        <w:t xml:space="preserve"> </w:t>
      </w:r>
      <w:r>
        <w:rPr>
          <w:color w:val="000000"/>
          <w:spacing w:val="0"/>
          <w:w w:val="100"/>
          <w:position w:val="0"/>
          <w:sz w:val="24"/>
          <w:szCs w:val="24"/>
        </w:rPr>
        <w:t>= z</w:t>
      </w:r>
      <w:r>
        <w:rPr>
          <w:color w:val="000000"/>
          <w:spacing w:val="0"/>
          <w:w w:val="100"/>
          <w:position w:val="0"/>
          <w:sz w:val="16"/>
          <w:szCs w:val="16"/>
        </w:rPr>
        <w:t>o</w:t>
      </w:r>
      <w:r>
        <w:rPr>
          <w:color w:val="000000"/>
          <w:spacing w:val="0"/>
          <w:w w:val="100"/>
          <w:position w:val="0"/>
          <w:sz w:val="24"/>
          <w:szCs w:val="24"/>
        </w:rPr>
        <w:t xml:space="preserve">, </w:t>
      </w:r>
      <w:r>
        <w:rPr>
          <w:rFonts w:ascii="Arial" w:eastAsia="Arial" w:hAnsi="Arial" w:cs="Arial"/>
          <w:i/>
          <w:iCs/>
          <w:color w:val="000000"/>
          <w:spacing w:val="0"/>
          <w:w w:val="100"/>
          <w:position w:val="0"/>
          <w:sz w:val="22"/>
          <w:szCs w:val="22"/>
        </w:rPr>
        <w:t>a</w:t>
      </w:r>
      <w:r>
        <w:rPr>
          <w:i/>
          <w:iCs/>
          <w:color w:val="000000"/>
          <w:spacing w:val="0"/>
          <w:w w:val="100"/>
          <w:position w:val="0"/>
          <w:sz w:val="24"/>
          <w:szCs w:val="24"/>
        </w:rPr>
        <w:t xml:space="preserve">(0)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0, </w:t>
      </w:r>
      <w:r>
        <w:rPr>
          <w:rFonts w:ascii="Arial" w:eastAsia="Arial" w:hAnsi="Arial" w:cs="Arial"/>
          <w:i/>
          <w:iCs/>
          <w:color w:val="000000"/>
          <w:spacing w:val="0"/>
          <w:w w:val="100"/>
          <w:position w:val="0"/>
          <w:sz w:val="22"/>
          <w:szCs w:val="22"/>
        </w:rPr>
        <w:t>ф</w:t>
      </w:r>
      <w:r>
        <w:rPr>
          <w:i/>
          <w:iCs/>
          <w:color w:val="000000"/>
          <w:spacing w:val="0"/>
          <w:w w:val="100"/>
          <w:position w:val="0"/>
          <w:sz w:val="24"/>
          <w:szCs w:val="24"/>
        </w:rPr>
        <w:t xml:space="preserve">(0)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0, </w:t>
      </w:r>
      <w:r>
        <w:rPr>
          <w:i/>
          <w:iCs/>
          <w:color w:val="000000"/>
          <w:spacing w:val="0"/>
          <w:w w:val="100"/>
          <w:position w:val="0"/>
          <w:sz w:val="24"/>
          <w:szCs w:val="24"/>
        </w:rPr>
        <w:t>z</w:t>
      </w:r>
      <w:r>
        <w:rPr>
          <w:color w:val="000000"/>
          <w:spacing w:val="0"/>
          <w:w w:val="100"/>
          <w:position w:val="0"/>
          <w:sz w:val="24"/>
          <w:szCs w:val="24"/>
        </w:rPr>
        <w:t xml:space="preserve">(0)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0 .</w:t>
      </w:r>
    </w:p>
    <w:p>
      <w:pPr>
        <w:pStyle w:val="Style13"/>
        <w:keepNext w:val="0"/>
        <w:keepLines w:val="0"/>
        <w:widowControl w:val="0"/>
        <w:shd w:val="clear" w:color="auto" w:fill="auto"/>
        <w:bidi w:val="0"/>
        <w:spacing w:before="0" w:after="0" w:line="240" w:lineRule="auto"/>
        <w:ind w:left="0" w:right="0" w:firstLine="300"/>
        <w:jc w:val="both"/>
        <w:rPr>
          <w:sz w:val="24"/>
          <w:szCs w:val="24"/>
        </w:rPr>
      </w:pPr>
      <w:r>
        <w:rPr>
          <w:color w:val="000000"/>
          <w:spacing w:val="0"/>
          <w:w w:val="100"/>
          <w:position w:val="0"/>
          <w:sz w:val="24"/>
          <w:szCs w:val="24"/>
        </w:rPr>
        <w:t>При початкових умовах визначаємо пе</w:t>
        <w:softHyphen/>
        <w:t xml:space="preserve">рші два коефіцієнта: </w:t>
      </w:r>
      <w:r>
        <w:rPr>
          <w:i/>
          <w:iCs/>
          <w:color w:val="000000"/>
          <w:spacing w:val="0"/>
          <w:w w:val="100"/>
          <w:position w:val="0"/>
          <w:sz w:val="24"/>
          <w:szCs w:val="24"/>
        </w:rPr>
        <w:t>а</w:t>
      </w:r>
      <w:r>
        <w:rPr>
          <w:i/>
          <w:iCs/>
          <w:color w:val="000000"/>
          <w:spacing w:val="0"/>
          <w:w w:val="100"/>
          <w:position w:val="0"/>
          <w:sz w:val="24"/>
          <w:szCs w:val="24"/>
          <w:vertAlign w:val="subscript"/>
        </w:rPr>
        <w:t>0</w:t>
      </w:r>
      <w:r>
        <w:rPr>
          <w:i/>
          <w:iCs/>
          <w:color w:val="000000"/>
          <w:spacing w:val="0"/>
          <w:w w:val="100"/>
          <w:position w:val="0"/>
          <w:sz w:val="24"/>
          <w:szCs w:val="24"/>
        </w:rPr>
        <w:t>=</w:t>
      </w:r>
      <w:r>
        <w:rPr>
          <w:color w:val="000000"/>
          <w:spacing w:val="0"/>
          <w:w w:val="100"/>
          <w:position w:val="0"/>
          <w:sz w:val="24"/>
          <w:szCs w:val="24"/>
        </w:rPr>
        <w:t xml:space="preserve"> </w:t>
      </w:r>
      <w:r>
        <w:rPr>
          <w:color w:val="000000"/>
          <w:spacing w:val="0"/>
          <w:w w:val="100"/>
          <w:position w:val="0"/>
          <w:sz w:val="24"/>
          <w:szCs w:val="24"/>
        </w:rPr>
        <w:t>z</w:t>
      </w:r>
      <w:r>
        <w:rPr>
          <w:color w:val="000000"/>
          <w:spacing w:val="0"/>
          <w:w w:val="100"/>
          <w:position w:val="0"/>
          <w:sz w:val="24"/>
          <w:szCs w:val="24"/>
          <w:vertAlign w:val="subscript"/>
        </w:rPr>
        <w:t>0</w:t>
      </w:r>
      <w:r>
        <w:rPr>
          <w:color w:val="000000"/>
          <w:spacing w:val="0"/>
          <w:w w:val="100"/>
          <w:position w:val="0"/>
          <w:sz w:val="24"/>
          <w:szCs w:val="24"/>
        </w:rPr>
        <w:t xml:space="preserve">, </w:t>
      </w:r>
      <w:r>
        <w:rPr>
          <w:i/>
          <w:iCs/>
          <w:color w:val="000000"/>
          <w:spacing w:val="0"/>
          <w:w w:val="100"/>
          <w:position w:val="0"/>
          <w:sz w:val="24"/>
          <w:szCs w:val="24"/>
        </w:rPr>
        <w:t>а</w:t>
      </w:r>
      <w:r>
        <w:rPr>
          <w:i/>
          <w:iCs/>
          <w:color w:val="000000"/>
          <w:spacing w:val="0"/>
          <w:w w:val="100"/>
          <w:position w:val="0"/>
          <w:sz w:val="24"/>
          <w:szCs w:val="24"/>
          <w:vertAlign w:val="subscript"/>
        </w:rPr>
        <w:t>1</w:t>
      </w:r>
      <w:r>
        <w:rPr>
          <w:color w:val="000000"/>
          <w:spacing w:val="0"/>
          <w:w w:val="100"/>
          <w:position w:val="0"/>
          <w:sz w:val="24"/>
          <w:szCs w:val="24"/>
        </w:rPr>
        <w:t xml:space="preserve"> = 0.</w:t>
      </w:r>
    </w:p>
    <w:p>
      <w:pPr>
        <w:pStyle w:val="Style13"/>
        <w:keepNext w:val="0"/>
        <w:keepLines w:val="0"/>
        <w:widowControl w:val="0"/>
        <w:shd w:val="clear" w:color="auto" w:fill="auto"/>
        <w:bidi w:val="0"/>
        <w:spacing w:before="0" w:after="160" w:line="240" w:lineRule="auto"/>
        <w:ind w:left="0" w:right="0" w:firstLine="300"/>
        <w:jc w:val="both"/>
        <w:rPr>
          <w:sz w:val="24"/>
          <w:szCs w:val="24"/>
        </w:rPr>
      </w:pPr>
      <w:r>
        <w:rPr>
          <w:color w:val="000000"/>
          <w:spacing w:val="0"/>
          <w:w w:val="100"/>
          <w:position w:val="0"/>
          <w:sz w:val="24"/>
          <w:szCs w:val="24"/>
        </w:rPr>
        <w:t xml:space="preserve">Підставивши рівняння (17) та (19) в </w:t>
      </w:r>
      <w:r>
        <w:rPr>
          <w:color w:val="000000"/>
          <w:spacing w:val="0"/>
          <w:w w:val="100"/>
          <w:position w:val="0"/>
          <w:sz w:val="24"/>
          <w:szCs w:val="24"/>
        </w:rPr>
        <w:t>пе</w:t>
        <w:softHyphen/>
      </w:r>
      <w:r>
        <w:rPr>
          <w:color w:val="000000"/>
          <w:spacing w:val="0"/>
          <w:w w:val="100"/>
          <w:position w:val="0"/>
          <w:sz w:val="24"/>
          <w:szCs w:val="24"/>
        </w:rPr>
      </w:r>
      <w:r>
        <w:rPr>
          <w:color w:val="000000"/>
          <w:spacing w:val="0"/>
          <w:w w:val="100"/>
          <w:position w:val="0"/>
          <w:sz w:val="24"/>
          <w:szCs w:val="24"/>
        </w:rPr>
        <w:t>рше</w:t>
      </w:r>
      <w:r>
        <w:rPr>
          <w:color w:val="000000"/>
          <w:spacing w:val="0"/>
          <w:w w:val="100"/>
          <w:position w:val="0"/>
          <w:sz w:val="24"/>
          <w:szCs w:val="24"/>
        </w:rPr>
        <w:t xml:space="preserve"> диференціальне рівняння системи (15) та прирівнявши коефіцієнти при однакових степенях </w:t>
      </w:r>
      <w:r>
        <w:rPr>
          <w:i/>
          <w:iCs/>
          <w:color w:val="000000"/>
          <w:spacing w:val="0"/>
          <w:w w:val="100"/>
          <w:position w:val="0"/>
          <w:sz w:val="24"/>
          <w:szCs w:val="24"/>
        </w:rPr>
        <w:t>t</w:t>
      </w:r>
      <w:r>
        <w:rPr>
          <w:color w:val="000000"/>
          <w:spacing w:val="0"/>
          <w:w w:val="100"/>
          <w:position w:val="0"/>
          <w:sz w:val="24"/>
          <w:szCs w:val="24"/>
        </w:rPr>
        <w:t xml:space="preserve">, </w:t>
      </w:r>
      <w:r>
        <w:rPr>
          <w:color w:val="000000"/>
          <w:spacing w:val="0"/>
          <w:w w:val="100"/>
          <w:position w:val="0"/>
          <w:sz w:val="24"/>
          <w:szCs w:val="24"/>
        </w:rPr>
        <w:t>отримаємо</w:t>
      </w:r>
    </w:p>
    <w:p>
      <w:pPr>
        <w:pStyle w:val="Style13"/>
        <w:keepNext w:val="0"/>
        <w:keepLines w:val="0"/>
        <w:widowControl w:val="0"/>
        <w:shd w:val="clear" w:color="auto" w:fill="auto"/>
        <w:tabs>
          <w:tab w:leader="hyphen" w:pos="1131" w:val="left"/>
        </w:tabs>
        <w:bidi w:val="0"/>
        <w:spacing w:before="0" w:after="0" w:line="130" w:lineRule="auto"/>
        <w:ind w:left="0" w:right="0" w:firstLine="860"/>
        <w:jc w:val="both"/>
      </w:pPr>
      <w:r>
        <w:rPr>
          <w:color w:val="000000"/>
          <w:spacing w:val="0"/>
          <w:w w:val="100"/>
          <w:position w:val="0"/>
          <w:sz w:val="24"/>
          <w:szCs w:val="24"/>
        </w:rPr>
        <w:t>1</w:t>
      </w:r>
      <w:r>
        <w:rPr>
          <w:color w:val="000000"/>
          <w:spacing w:val="0"/>
          <w:w w:val="100"/>
          <w:position w:val="0"/>
          <w:sz w:val="14"/>
          <w:szCs w:val="14"/>
        </w:rPr>
        <w:t xml:space="preserve">2 </w:t>
      </w:r>
      <w:r>
        <w:rPr>
          <w:i/>
          <w:iCs/>
          <w:color w:val="000000"/>
          <w:spacing w:val="0"/>
          <w:w w:val="100"/>
          <w:position w:val="0"/>
          <w:sz w:val="24"/>
          <w:szCs w:val="24"/>
        </w:rPr>
        <w:t>a</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rPr>
        <w:t>=</w:t>
        <w:tab/>
      </w:r>
      <w:r>
        <w:rPr>
          <w:color w:val="000000"/>
          <w:spacing w:val="0"/>
          <w:w w:val="100"/>
          <w:position w:val="0"/>
          <w:sz w:val="24"/>
          <w:szCs w:val="24"/>
        </w:rPr>
        <w:t>(</w:t>
      </w:r>
      <w:r>
        <w:rPr>
          <w:rFonts w:ascii="Arial" w:eastAsia="Arial" w:hAnsi="Arial" w:cs="Arial"/>
          <w:color w:val="000000"/>
          <w:spacing w:val="0"/>
          <w:w w:val="100"/>
          <w:position w:val="0"/>
          <w:sz w:val="22"/>
          <w:szCs w:val="22"/>
        </w:rPr>
        <w:t>-</w:t>
      </w:r>
      <w:r>
        <w:rPr>
          <w:color w:val="000000"/>
          <w:spacing w:val="0"/>
          <w:w w:val="100"/>
          <w:position w:val="0"/>
          <w:sz w:val="24"/>
          <w:szCs w:val="24"/>
        </w:rPr>
        <w:t>40320</w:t>
      </w:r>
      <w:r>
        <w:rPr>
          <w:i/>
          <w:iCs/>
          <w:color w:val="000000"/>
          <w:spacing w:val="0"/>
          <w:w w:val="100"/>
          <w:position w:val="0"/>
          <w:sz w:val="24"/>
          <w:szCs w:val="24"/>
        </w:rPr>
        <w:t>AJ</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20160</w:t>
      </w:r>
      <w:r>
        <w:rPr>
          <w:i/>
          <w:iCs/>
          <w:color w:val="000000"/>
          <w:spacing w:val="0"/>
          <w:w w:val="100"/>
          <w:position w:val="0"/>
          <w:sz w:val="24"/>
          <w:szCs w:val="24"/>
        </w:rPr>
        <w:t>a</w:t>
      </w:r>
      <w:r>
        <w:rPr>
          <w:i/>
          <w:iCs/>
          <w:color w:val="000000"/>
          <w:spacing w:val="0"/>
          <w:w w:val="100"/>
          <w:position w:val="0"/>
          <w:sz w:val="24"/>
          <w:szCs w:val="24"/>
          <w:vertAlign w:val="superscript"/>
        </w:rPr>
        <w:t>2</w:t>
      </w:r>
      <w:r>
        <w:rPr>
          <w:i/>
          <w:iCs/>
          <w:color w:val="000000"/>
          <w:spacing w:val="0"/>
          <w:w w:val="100"/>
          <w:position w:val="0"/>
          <w:sz w:val="24"/>
          <w:szCs w:val="24"/>
        </w:rPr>
        <w:t xml:space="preserve"> A J </w:t>
      </w:r>
      <w:r>
        <w:rPr>
          <w:rFonts w:ascii="Arial" w:eastAsia="Arial" w:hAnsi="Arial" w:cs="Arial"/>
          <w:i/>
          <w:iCs/>
          <w:color w:val="000000"/>
          <w:spacing w:val="0"/>
          <w:w w:val="100"/>
          <w:position w:val="0"/>
          <w:sz w:val="22"/>
          <w:szCs w:val="22"/>
        </w:rPr>
        <w:t>-</w:t>
      </w:r>
    </w:p>
    <w:p>
      <w:pPr>
        <w:pStyle w:val="Style62"/>
        <w:keepNext w:val="0"/>
        <w:keepLines w:val="0"/>
        <w:widowControl w:val="0"/>
        <w:shd w:val="clear" w:color="auto" w:fill="auto"/>
        <w:tabs>
          <w:tab w:pos="2262" w:val="left"/>
          <w:tab w:pos="3510" w:val="left"/>
        </w:tabs>
        <w:bidi w:val="0"/>
        <w:spacing w:before="0" w:after="0" w:line="310" w:lineRule="auto"/>
        <w:ind w:left="0" w:right="0" w:firstLine="140"/>
        <w:jc w:val="both"/>
      </w:pPr>
      <w:r>
        <w:rPr>
          <w:color w:val="000000"/>
          <w:spacing w:val="0"/>
          <w:w w:val="100"/>
          <w:position w:val="0"/>
          <w:vertAlign w:val="superscript"/>
        </w:rPr>
        <w:t>2</w:t>
      </w:r>
      <w:r>
        <w:rPr>
          <w:color w:val="000000"/>
          <w:spacing w:val="0"/>
          <w:w w:val="100"/>
          <w:position w:val="0"/>
        </w:rPr>
        <w:t xml:space="preserve"> </w:t>
      </w:r>
      <w:r>
        <w:rPr>
          <w:color w:val="000000"/>
          <w:spacing w:val="0"/>
          <w:w w:val="100"/>
          <w:position w:val="0"/>
          <w:sz w:val="24"/>
          <w:szCs w:val="24"/>
        </w:rPr>
        <w:t>806404</w:t>
      </w:r>
      <w:r>
        <w:rPr>
          <w:color w:val="000000"/>
          <w:spacing w:val="0"/>
          <w:w w:val="100"/>
          <w:position w:val="0"/>
          <w:sz w:val="24"/>
          <w:szCs w:val="24"/>
          <w:vertAlign w:val="superscript"/>
        </w:rPr>
        <w:t>V</w:t>
        <w:tab/>
      </w:r>
      <w:r>
        <w:rPr>
          <w:color w:val="000000"/>
          <w:spacing w:val="0"/>
          <w:w w:val="100"/>
          <w:position w:val="0"/>
          <w:vertAlign w:val="superscript"/>
        </w:rPr>
        <w:t>1 1</w:t>
        <w:tab/>
        <w:t>011</w:t>
      </w:r>
    </w:p>
    <w:p>
      <w:pPr>
        <w:pStyle w:val="Style13"/>
        <w:keepNext w:val="0"/>
        <w:keepLines w:val="0"/>
        <w:widowControl w:val="0"/>
        <w:shd w:val="clear" w:color="auto" w:fill="auto"/>
        <w:bidi w:val="0"/>
        <w:spacing w:before="0" w:after="160" w:line="310" w:lineRule="auto"/>
        <w:ind w:left="0" w:right="0" w:firstLine="0"/>
        <w:jc w:val="both"/>
        <w:rPr>
          <w:sz w:val="24"/>
          <w:szCs w:val="24"/>
        </w:rPr>
      </w:pP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1680</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9"/>
          <w:szCs w:val="19"/>
          <w:vertAlign w:val="superscript"/>
        </w:rPr>
        <w:t>4</w:t>
      </w:r>
      <w:r>
        <w:rPr>
          <w:i/>
          <w:iCs/>
          <w:color w:val="000000"/>
          <w:spacing w:val="0"/>
          <w:w w:val="100"/>
          <w:position w:val="0"/>
          <w:sz w:val="24"/>
          <w:szCs w:val="24"/>
        </w:rPr>
        <w:t>AJ</w:t>
      </w:r>
      <w:r>
        <w:rPr>
          <w:rFonts w:ascii="Arial" w:eastAsia="Arial" w:hAnsi="Arial" w:cs="Arial"/>
          <w:color w:val="000000"/>
          <w:spacing w:val="0"/>
          <w:w w:val="100"/>
          <w:position w:val="0"/>
          <w:sz w:val="22"/>
          <w:szCs w:val="22"/>
        </w:rPr>
        <w:t xml:space="preserve"> + </w:t>
      </w:r>
      <w:r>
        <w:rPr>
          <w:color w:val="000000"/>
          <w:spacing w:val="0"/>
          <w:w w:val="100"/>
          <w:position w:val="0"/>
          <w:sz w:val="24"/>
          <w:szCs w:val="24"/>
        </w:rPr>
        <w:t>56</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9"/>
          <w:szCs w:val="19"/>
          <w:vertAlign w:val="superscript"/>
        </w:rPr>
        <w:t>6</w:t>
      </w:r>
      <w:r>
        <w:rPr>
          <w:i/>
          <w:iCs/>
          <w:color w:val="000000"/>
          <w:spacing w:val="0"/>
          <w:w w:val="100"/>
          <w:position w:val="0"/>
          <w:sz w:val="24"/>
          <w:szCs w:val="24"/>
        </w:rPr>
        <w:t xml:space="preserve">AJ </w:t>
      </w:r>
      <w:r>
        <w:rPr>
          <w:rFonts w:ascii="Arial" w:eastAsia="Arial" w:hAnsi="Arial" w:cs="Arial"/>
          <w:i/>
          <w:iCs/>
          <w:color w:val="000000"/>
          <w:spacing w:val="0"/>
          <w:w w:val="100"/>
          <w:position w:val="0"/>
          <w:sz w:val="22"/>
          <w:szCs w:val="22"/>
        </w:rPr>
        <w:t xml:space="preserve">- </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9"/>
          <w:szCs w:val="19"/>
          <w:vertAlign w:val="superscript"/>
        </w:rPr>
        <w:t>8</w:t>
      </w:r>
      <w:r>
        <w:rPr>
          <w:i/>
          <w:iCs/>
          <w:color w:val="000000"/>
          <w:spacing w:val="0"/>
          <w:w w:val="100"/>
          <w:position w:val="0"/>
          <w:sz w:val="24"/>
          <w:szCs w:val="24"/>
        </w:rPr>
        <w:t>AJ</w:t>
      </w:r>
      <w:r>
        <w:rPr>
          <w:rFonts w:ascii="Arial" w:eastAsia="Arial" w:hAnsi="Arial" w:cs="Arial"/>
          <w:color w:val="000000"/>
          <w:spacing w:val="0"/>
          <w:w w:val="100"/>
          <w:position w:val="0"/>
          <w:sz w:val="22"/>
          <w:szCs w:val="22"/>
        </w:rPr>
        <w:t xml:space="preserve"> + </w:t>
      </w:r>
      <w:r>
        <w:rPr>
          <w:color w:val="000000"/>
          <w:spacing w:val="0"/>
          <w:w w:val="100"/>
          <w:position w:val="0"/>
          <w:sz w:val="24"/>
          <w:szCs w:val="24"/>
        </w:rPr>
        <w:t>40320</w:t>
      </w:r>
      <w:r>
        <w:rPr>
          <w:i/>
          <w:iCs/>
          <w:color w:val="000000"/>
          <w:spacing w:val="0"/>
          <w:w w:val="100"/>
          <w:position w:val="0"/>
          <w:sz w:val="24"/>
          <w:szCs w:val="24"/>
        </w:rPr>
        <w:t>M</w:t>
      </w:r>
      <w:r>
        <w:rPr>
          <w:color w:val="000000"/>
          <w:spacing w:val="0"/>
          <w:w w:val="100"/>
          <w:position w:val="0"/>
          <w:sz w:val="24"/>
          <w:szCs w:val="24"/>
        </w:rPr>
        <w:t xml:space="preserve">J; </w:t>
      </w:r>
      <w:r>
        <w:rPr>
          <w:i/>
          <w:iCs/>
          <w:color w:val="000000"/>
          <w:spacing w:val="0"/>
          <w:w w:val="100"/>
          <w:position w:val="0"/>
          <w:sz w:val="24"/>
          <w:szCs w:val="24"/>
        </w:rPr>
        <w:t>a</w:t>
      </w:r>
      <w:r>
        <w:rPr>
          <w:color w:val="000000"/>
          <w:spacing w:val="0"/>
          <w:w w:val="100"/>
          <w:position w:val="0"/>
          <w:sz w:val="14"/>
          <w:szCs w:val="14"/>
          <w:vertAlign w:val="subscript"/>
        </w:rPr>
        <w:t>3</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0;</w:t>
      </w:r>
      <w:r>
        <w:br w:type="page"/>
      </w:r>
    </w:p>
    <w:p>
      <w:pPr>
        <w:pStyle w:val="Style13"/>
        <w:keepNext w:val="0"/>
        <w:keepLines w:val="0"/>
        <w:widowControl w:val="0"/>
        <w:shd w:val="clear" w:color="auto" w:fill="auto"/>
        <w:tabs>
          <w:tab w:leader="underscore" w:pos="1153" w:val="left"/>
        </w:tabs>
        <w:bidi w:val="0"/>
        <w:spacing w:before="0" w:after="0" w:line="240" w:lineRule="auto"/>
        <w:ind w:left="0" w:right="0" w:firstLine="0"/>
        <w:jc w:val="left"/>
      </w:pPr>
      <w:r>
        <w:rPr>
          <w:i/>
          <w:iCs/>
          <w:color w:val="000000"/>
          <w:spacing w:val="0"/>
          <w:w w:val="100"/>
          <w:position w:val="0"/>
          <w:sz w:val="24"/>
          <w:szCs w:val="24"/>
          <w:vertAlign w:val="subscript"/>
        </w:rPr>
        <w:t>a</w:t>
      </w:r>
      <w:r>
        <w:rPr>
          <w:color w:val="000000"/>
          <w:spacing w:val="0"/>
          <w:w w:val="100"/>
          <w:position w:val="0"/>
          <w:sz w:val="24"/>
          <w:szCs w:val="24"/>
        </w:rPr>
        <w:t xml:space="preserve"> </w:t>
      </w:r>
      <w:r>
        <w:rPr>
          <w:color w:val="000000"/>
          <w:spacing w:val="0"/>
          <w:w w:val="100"/>
          <w:position w:val="0"/>
          <w:sz w:val="24"/>
          <w:szCs w:val="24"/>
        </w:rPr>
        <w:t>— 1</w:t>
        <w:tab/>
      </w:r>
      <w:r>
        <w:rPr>
          <w:color w:val="000000"/>
          <w:spacing w:val="0"/>
          <w:w w:val="100"/>
          <w:position w:val="0"/>
          <w:sz w:val="24"/>
          <w:szCs w:val="24"/>
        </w:rPr>
        <w:t>(5040</w:t>
      </w:r>
      <w:r>
        <w:rPr>
          <w:i/>
          <w:iCs/>
          <w:color w:val="000000"/>
          <w:spacing w:val="0"/>
          <w:w w:val="100"/>
          <w:position w:val="0"/>
          <w:sz w:val="24"/>
          <w:szCs w:val="24"/>
          <w:vertAlign w:val="subscript"/>
        </w:rPr>
        <w:t>a</w:t>
      </w:r>
      <w:r>
        <w:rPr>
          <w:i/>
          <w:iCs/>
          <w:color w:val="000000"/>
          <w:spacing w:val="0"/>
          <w:w w:val="100"/>
          <w:position w:val="0"/>
          <w:sz w:val="24"/>
          <w:szCs w:val="24"/>
          <w:vertAlign w:val="superscript"/>
        </w:rPr>
        <w:t>2</w:t>
      </w:r>
      <w:r>
        <w:rPr>
          <w:i/>
          <w:iCs/>
          <w:color w:val="000000"/>
          <w:spacing w:val="0"/>
          <w:w w:val="100"/>
          <w:position w:val="0"/>
          <w:sz w:val="24"/>
          <w:szCs w:val="24"/>
        </w:rPr>
        <w:t xml:space="preserve"> </w:t>
      </w:r>
      <w:r>
        <w:rPr>
          <w:i/>
          <w:iCs/>
          <w:color w:val="000000"/>
          <w:spacing w:val="0"/>
          <w:w w:val="100"/>
          <w:position w:val="0"/>
          <w:sz w:val="24"/>
          <w:szCs w:val="24"/>
        </w:rPr>
        <w:t>A</w:t>
      </w:r>
      <w:r>
        <w:rPr>
          <w:color w:val="000000"/>
          <w:spacing w:val="0"/>
          <w:w w:val="100"/>
          <w:position w:val="0"/>
          <w:sz w:val="24"/>
          <w:szCs w:val="24"/>
        </w:rPr>
        <w:t xml:space="preserve"> </w:t>
      </w:r>
      <w:r>
        <w:rPr>
          <w:color w:val="000000"/>
          <w:spacing w:val="0"/>
          <w:w w:val="100"/>
          <w:position w:val="0"/>
          <w:sz w:val="24"/>
          <w:szCs w:val="24"/>
        </w:rPr>
        <w:t xml:space="preserve">— </w:t>
      </w:r>
      <w:r>
        <w:rPr>
          <w:color w:val="000000"/>
          <w:spacing w:val="0"/>
          <w:w w:val="100"/>
          <w:position w:val="0"/>
          <w:sz w:val="24"/>
          <w:szCs w:val="24"/>
        </w:rPr>
        <w:t>9590</w:t>
      </w:r>
      <w:r>
        <w:rPr>
          <w:i/>
          <w:iCs/>
          <w:color w:val="000000"/>
          <w:spacing w:val="0"/>
          <w:w w:val="100"/>
          <w:position w:val="0"/>
          <w:sz w:val="24"/>
          <w:szCs w:val="24"/>
          <w:vertAlign w:val="subscript"/>
        </w:rPr>
        <w:t>a</w:t>
      </w:r>
      <w:r>
        <w:rPr>
          <w:color w:val="000000"/>
          <w:spacing w:val="0"/>
          <w:w w:val="100"/>
          <w:position w:val="0"/>
          <w:sz w:val="19"/>
          <w:szCs w:val="19"/>
          <w:vertAlign w:val="superscript"/>
        </w:rPr>
        <w:t>2</w:t>
      </w:r>
      <w:r>
        <w:rPr>
          <w:i/>
          <w:iCs/>
          <w:color w:val="000000"/>
          <w:spacing w:val="0"/>
          <w:w w:val="100"/>
          <w:position w:val="0"/>
          <w:sz w:val="24"/>
          <w:szCs w:val="24"/>
          <w:vertAlign w:val="subscript"/>
        </w:rPr>
        <w:t>a</w:t>
      </w:r>
      <w:r>
        <w:rPr>
          <w:i/>
          <w:iCs/>
          <w:color w:val="000000"/>
          <w:spacing w:val="0"/>
          <w:w w:val="100"/>
          <w:position w:val="0"/>
          <w:sz w:val="24"/>
          <w:szCs w:val="24"/>
          <w:vertAlign w:val="superscript"/>
        </w:rPr>
        <w:t>2</w:t>
      </w:r>
      <w:r>
        <w:rPr>
          <w:i/>
          <w:iCs/>
          <w:color w:val="000000"/>
          <w:spacing w:val="0"/>
          <w:w w:val="100"/>
          <w:position w:val="0"/>
          <w:sz w:val="24"/>
          <w:szCs w:val="24"/>
        </w:rPr>
        <w:t xml:space="preserve"> A</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vertAlign w:val="subscript"/>
        </w:rPr>
        <w:t>i</w:t>
      </w:r>
    </w:p>
    <w:p>
      <w:pPr>
        <w:pStyle w:val="Style13"/>
        <w:keepNext w:val="0"/>
        <w:keepLines w:val="0"/>
        <w:widowControl w:val="0"/>
        <w:shd w:val="clear" w:color="auto" w:fill="auto"/>
        <w:tabs>
          <w:tab w:pos="1593" w:val="left"/>
          <w:tab w:pos="2942" w:val="left"/>
          <w:tab w:pos="3788" w:val="left"/>
        </w:tabs>
        <w:bidi w:val="0"/>
        <w:spacing w:before="0" w:after="0" w:line="180" w:lineRule="auto"/>
        <w:ind w:left="0" w:right="0" w:firstLine="0"/>
        <w:jc w:val="left"/>
      </w:pPr>
      <w:r>
        <w:rPr>
          <w:i/>
          <w:iCs/>
          <w:color w:val="000000"/>
          <w:spacing w:val="0"/>
          <w:w w:val="100"/>
          <w:position w:val="0"/>
          <w:sz w:val="24"/>
          <w:szCs w:val="24"/>
        </w:rPr>
        <w:t>^a</w:t>
        <w:tab/>
        <w:t>^a</w:t>
        <w:tab/>
        <w:t>^a ^a</w:t>
      </w:r>
      <w:r>
        <w:rPr>
          <w:rFonts w:ascii="Arial" w:eastAsia="Arial" w:hAnsi="Arial" w:cs="Arial"/>
          <w:color w:val="000000"/>
          <w:spacing w:val="0"/>
          <w:w w:val="100"/>
          <w:position w:val="0"/>
          <w:sz w:val="22"/>
          <w:szCs w:val="22"/>
        </w:rPr>
        <w:tab/>
        <w:t>i</w:t>
      </w:r>
    </w:p>
    <w:p>
      <w:pPr>
        <w:pStyle w:val="Style62"/>
        <w:keepNext w:val="0"/>
        <w:keepLines w:val="0"/>
        <w:widowControl w:val="0"/>
        <w:shd w:val="clear" w:color="auto" w:fill="auto"/>
        <w:tabs>
          <w:tab w:pos="1926" w:val="left"/>
          <w:tab w:pos="3203" w:val="left"/>
        </w:tabs>
        <w:bidi w:val="0"/>
        <w:spacing w:before="0" w:after="40" w:line="204" w:lineRule="auto"/>
        <w:ind w:left="0" w:right="0" w:firstLine="160"/>
        <w:jc w:val="left"/>
      </w:pPr>
      <w:r>
        <w:rPr>
          <w:color w:val="000000"/>
          <w:spacing w:val="0"/>
          <w:w w:val="100"/>
          <w:position w:val="0"/>
          <w:vertAlign w:val="superscript"/>
        </w:rPr>
        <w:t>4</w:t>
      </w:r>
      <w:r>
        <w:rPr>
          <w:color w:val="000000"/>
          <w:spacing w:val="0"/>
          <w:w w:val="100"/>
          <w:position w:val="0"/>
        </w:rPr>
        <w:t xml:space="preserve"> </w:t>
      </w:r>
      <w:r>
        <w:rPr>
          <w:color w:val="000000"/>
          <w:spacing w:val="0"/>
          <w:w w:val="100"/>
          <w:position w:val="0"/>
          <w:sz w:val="24"/>
          <w:szCs w:val="24"/>
        </w:rPr>
        <w:t>120960</w:t>
        <w:tab/>
      </w:r>
      <w:r>
        <w:rPr>
          <w:color w:val="000000"/>
          <w:spacing w:val="0"/>
          <w:w w:val="100"/>
          <w:position w:val="0"/>
          <w:vertAlign w:val="superscript"/>
        </w:rPr>
        <w:t>11</w:t>
        <w:tab/>
        <w:t>011</w:t>
      </w:r>
    </w:p>
    <w:p>
      <w:pPr>
        <w:pStyle w:val="Style13"/>
        <w:keepNext w:val="0"/>
        <w:keepLines w:val="0"/>
        <w:widowControl w:val="0"/>
        <w:shd w:val="clear" w:color="auto" w:fill="auto"/>
        <w:bidi w:val="0"/>
        <w:spacing w:before="0" w:after="40" w:line="240" w:lineRule="auto"/>
        <w:ind w:left="0" w:right="0" w:firstLine="0"/>
        <w:jc w:val="left"/>
        <w:rPr>
          <w:sz w:val="24"/>
          <w:szCs w:val="24"/>
        </w:rPr>
      </w:pP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210</w:t>
      </w:r>
      <w:r>
        <w:rPr>
          <w:i/>
          <w:iCs/>
          <w:color w:val="000000"/>
          <w:spacing w:val="0"/>
          <w:w w:val="100"/>
          <w:position w:val="0"/>
          <w:sz w:val="24"/>
          <w:szCs w:val="24"/>
        </w:rPr>
        <w:t>a</w:t>
      </w:r>
      <w:r>
        <w:rPr>
          <w:color w:val="000000"/>
          <w:spacing w:val="0"/>
          <w:w w:val="100"/>
          <w:position w:val="0"/>
          <w:sz w:val="14"/>
          <w:szCs w:val="14"/>
        </w:rPr>
        <w:t>X</w:t>
      </w:r>
      <w:r>
        <w:rPr>
          <w:i/>
          <w:iCs/>
          <w:color w:val="000000"/>
          <w:spacing w:val="0"/>
          <w:w w:val="100"/>
          <w:position w:val="0"/>
          <w:sz w:val="24"/>
          <w:szCs w:val="24"/>
        </w:rPr>
        <w:t>A</w:t>
      </w:r>
      <w:r>
        <w:rPr>
          <w:i/>
          <w:iCs/>
          <w:color w:val="000000"/>
          <w:spacing w:val="0"/>
          <w:w w:val="100"/>
          <w:position w:val="0"/>
          <w:sz w:val="24"/>
          <w:szCs w:val="24"/>
          <w:vertAlign w:val="subscript"/>
        </w:rPr>
        <w:t>1</w:t>
      </w:r>
      <w:r>
        <w:rPr>
          <w:i/>
          <w:iCs/>
          <w:color w:val="000000"/>
          <w:spacing w:val="0"/>
          <w:w w:val="100"/>
          <w:position w:val="0"/>
          <w:sz w:val="24"/>
          <w:szCs w:val="24"/>
        </w:rPr>
        <w:t xml:space="preserve"> </w:t>
      </w:r>
      <w:r>
        <w:rPr>
          <w:rFonts w:ascii="Arial" w:eastAsia="Arial" w:hAnsi="Arial" w:cs="Arial"/>
          <w:i/>
          <w:iCs/>
          <w:color w:val="000000"/>
          <w:spacing w:val="0"/>
          <w:w w:val="100"/>
          <w:position w:val="0"/>
          <w:sz w:val="22"/>
          <w:szCs w:val="22"/>
        </w:rPr>
        <w:t xml:space="preserve">- </w:t>
      </w:r>
      <w:r>
        <w:rPr>
          <w:i/>
          <w:iCs/>
          <w:color w:val="000000"/>
          <w:spacing w:val="0"/>
          <w:w w:val="100"/>
          <w:position w:val="0"/>
          <w:sz w:val="24"/>
          <w:szCs w:val="24"/>
        </w:rPr>
        <w:t>7a</w:t>
      </w:r>
      <w:r>
        <w:rPr>
          <w:i/>
          <w:iCs/>
          <w:color w:val="000000"/>
          <w:spacing w:val="0"/>
          <w:w w:val="100"/>
          <w:position w:val="0"/>
          <w:sz w:val="24"/>
          <w:szCs w:val="24"/>
          <w:vertAlign w:val="superscript"/>
        </w:rPr>
        <w:t>6</w:t>
      </w:r>
      <w:r>
        <w:rPr>
          <w:i/>
          <w:iCs/>
          <w:color w:val="000000"/>
          <w:spacing w:val="0"/>
          <w:w w:val="100"/>
          <w:position w:val="0"/>
          <w:sz w:val="24"/>
          <w:szCs w:val="24"/>
          <w:vertAlign w:val="subscript"/>
        </w:rPr>
        <w:t>0</w:t>
      </w:r>
      <w:r>
        <w:rPr>
          <w:i/>
          <w:iCs/>
          <w:color w:val="000000"/>
          <w:spacing w:val="0"/>
          <w:w w:val="100"/>
          <w:position w:val="0"/>
          <w:sz w:val="24"/>
          <w:szCs w:val="24"/>
        </w:rPr>
        <w:t>a</w:t>
      </w:r>
      <w:r>
        <w:rPr>
          <w:i/>
          <w:iCs/>
          <w:color w:val="000000"/>
          <w:spacing w:val="0"/>
          <w:w w:val="100"/>
          <w:position w:val="0"/>
          <w:sz w:val="14"/>
          <w:szCs w:val="14"/>
        </w:rPr>
        <w:t>2</w:t>
      </w:r>
      <w:r>
        <w:rPr>
          <w:i/>
          <w:iCs/>
          <w:color w:val="000000"/>
          <w:spacing w:val="0"/>
          <w:w w:val="100"/>
          <w:position w:val="0"/>
          <w:sz w:val="24"/>
          <w:szCs w:val="24"/>
        </w:rPr>
        <w:t>A</w:t>
      </w:r>
      <w:r>
        <w:rPr>
          <w:i/>
          <w:iCs/>
          <w:color w:val="000000"/>
          <w:spacing w:val="0"/>
          <w:w w:val="100"/>
          <w:position w:val="0"/>
          <w:sz w:val="24"/>
          <w:szCs w:val="24"/>
          <w:vertAlign w:val="subscript"/>
        </w:rPr>
        <w:t>1</w:t>
      </w:r>
      <w:r>
        <w:rPr>
          <w:rFonts w:ascii="Arial" w:eastAsia="Arial" w:hAnsi="Arial" w:cs="Arial"/>
          <w:color w:val="000000"/>
          <w:spacing w:val="0"/>
          <w:w w:val="100"/>
          <w:position w:val="0"/>
          <w:sz w:val="22"/>
          <w:szCs w:val="22"/>
        </w:rPr>
        <w:t xml:space="preserve"> + </w:t>
      </w:r>
      <w:r>
        <w:rPr>
          <w:color w:val="000000"/>
          <w:spacing w:val="0"/>
          <w:w w:val="100"/>
          <w:position w:val="0"/>
          <w:sz w:val="24"/>
          <w:szCs w:val="24"/>
        </w:rPr>
        <w:t>10080</w:t>
      </w:r>
      <w:r>
        <w:rPr>
          <w:i/>
          <w:iCs/>
          <w:color w:val="000000"/>
          <w:spacing w:val="0"/>
          <w:w w:val="100"/>
          <w:position w:val="0"/>
          <w:sz w:val="24"/>
          <w:szCs w:val="24"/>
        </w:rPr>
        <w:t>a</w:t>
      </w:r>
      <w:r>
        <w:rPr>
          <w:color w:val="000000"/>
          <w:spacing w:val="0"/>
          <w:w w:val="100"/>
          <w:position w:val="0"/>
          <w:sz w:val="14"/>
          <w:szCs w:val="14"/>
          <w:vertAlign w:val="subscript"/>
        </w:rPr>
        <w:t>0</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2</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rStyle w:val="CharStyle30"/>
          <w:rFonts w:ascii="Arial" w:eastAsia="Arial" w:hAnsi="Arial" w:cs="Arial"/>
          <w:sz w:val="22"/>
          <w:szCs w:val="22"/>
        </w:rPr>
        <w:t xml:space="preserve">- </w:t>
      </w:r>
      <w:r>
        <w:rPr>
          <w:rStyle w:val="CharStyle30"/>
          <w:sz w:val="24"/>
          <w:szCs w:val="24"/>
        </w:rPr>
        <w:t>1680</w:t>
      </w:r>
      <w:r>
        <w:rPr>
          <w:rStyle w:val="CharStyle30"/>
          <w:i/>
          <w:iCs/>
          <w:sz w:val="24"/>
          <w:szCs w:val="24"/>
        </w:rPr>
        <w:t>a</w:t>
      </w:r>
      <w:r>
        <w:rPr>
          <w:rStyle w:val="CharStyle30"/>
        </w:rPr>
        <w:t>0</w:t>
      </w:r>
      <w:r>
        <w:rPr>
          <w:rStyle w:val="CharStyle30"/>
          <w:i/>
          <w:iCs/>
          <w:sz w:val="24"/>
          <w:szCs w:val="24"/>
        </w:rPr>
        <w:t>A</w:t>
      </w:r>
      <w:r>
        <w:rPr>
          <w:rStyle w:val="CharStyle30"/>
          <w:vertAlign w:val="subscript"/>
        </w:rPr>
        <w:t>1</w:t>
      </w:r>
      <w:r>
        <w:rPr>
          <w:rStyle w:val="CharStyle30"/>
          <w:i/>
          <w:iCs/>
          <w:sz w:val="24"/>
          <w:szCs w:val="24"/>
        </w:rPr>
        <w:t>a</w:t>
      </w:r>
      <w:r>
        <w:rPr>
          <w:rStyle w:val="CharStyle30"/>
          <w:vertAlign w:val="subscript"/>
        </w:rPr>
        <w:t>2</w:t>
      </w:r>
      <w:r>
        <w:rPr>
          <w:rStyle w:val="CharStyle30"/>
        </w:rPr>
        <w:t xml:space="preserve"> </w:t>
      </w:r>
      <w:r>
        <w:rPr>
          <w:rStyle w:val="CharStyle30"/>
          <w:rFonts w:ascii="Arial" w:eastAsia="Arial" w:hAnsi="Arial" w:cs="Arial"/>
          <w:sz w:val="22"/>
          <w:szCs w:val="22"/>
        </w:rPr>
        <w:t xml:space="preserve">+ </w:t>
      </w:r>
      <w:r>
        <w:rPr>
          <w:rStyle w:val="CharStyle30"/>
          <w:sz w:val="24"/>
          <w:szCs w:val="24"/>
        </w:rPr>
        <w:t>84</w:t>
      </w:r>
      <w:r>
        <w:rPr>
          <w:rStyle w:val="CharStyle30"/>
          <w:i/>
          <w:iCs/>
          <w:sz w:val="24"/>
          <w:szCs w:val="24"/>
        </w:rPr>
        <w:t>a</w:t>
      </w:r>
      <w:r>
        <w:rPr>
          <w:rStyle w:val="CharStyle30"/>
        </w:rPr>
        <w:t>0</w:t>
      </w:r>
      <w:r>
        <w:rPr>
          <w:rStyle w:val="CharStyle30"/>
          <w:i/>
          <w:iCs/>
          <w:sz w:val="24"/>
          <w:szCs w:val="24"/>
        </w:rPr>
        <w:t>A</w:t>
      </w:r>
      <w:r>
        <w:rPr>
          <w:rStyle w:val="CharStyle30"/>
          <w:vertAlign w:val="subscript"/>
        </w:rPr>
        <w:t>1</w:t>
      </w:r>
      <w:r>
        <w:rPr>
          <w:rStyle w:val="CharStyle30"/>
          <w:i/>
          <w:iCs/>
          <w:sz w:val="24"/>
          <w:szCs w:val="24"/>
        </w:rPr>
        <w:t>a</w:t>
      </w:r>
      <w:r>
        <w:rPr>
          <w:rStyle w:val="CharStyle30"/>
          <w:vertAlign w:val="subscript"/>
        </w:rPr>
        <w:t>2</w:t>
      </w:r>
      <w:r>
        <w:rPr>
          <w:rStyle w:val="CharStyle30"/>
        </w:rPr>
        <w:t xml:space="preserve"> </w:t>
      </w:r>
      <w:r>
        <w:rPr>
          <w:rStyle w:val="CharStyle30"/>
          <w:rFonts w:ascii="Arial" w:eastAsia="Arial" w:hAnsi="Arial" w:cs="Arial"/>
          <w:sz w:val="22"/>
          <w:szCs w:val="22"/>
        </w:rPr>
        <w:t xml:space="preserve">- </w:t>
      </w:r>
      <w:r>
        <w:rPr>
          <w:rStyle w:val="CharStyle30"/>
          <w:sz w:val="24"/>
          <w:szCs w:val="24"/>
        </w:rPr>
        <w:t>2</w:t>
      </w:r>
      <w:r>
        <w:rPr>
          <w:rStyle w:val="CharStyle30"/>
          <w:i/>
          <w:iCs/>
          <w:sz w:val="24"/>
          <w:szCs w:val="24"/>
        </w:rPr>
        <w:t>a</w:t>
      </w:r>
      <w:r>
        <w:rPr>
          <w:rStyle w:val="CharStyle30"/>
        </w:rPr>
        <w:t>J</w:t>
      </w:r>
      <w:r>
        <w:rPr>
          <w:rStyle w:val="CharStyle30"/>
          <w:i/>
          <w:iCs/>
          <w:sz w:val="24"/>
          <w:szCs w:val="24"/>
        </w:rPr>
        <w:t>A</w:t>
      </w:r>
      <w:r>
        <w:rPr>
          <w:rStyle w:val="CharStyle30"/>
          <w:vertAlign w:val="subscript"/>
        </w:rPr>
        <w:t>1</w:t>
      </w:r>
      <w:r>
        <w:rPr>
          <w:rStyle w:val="CharStyle30"/>
          <w:i/>
          <w:iCs/>
          <w:sz w:val="24"/>
          <w:szCs w:val="24"/>
        </w:rPr>
        <w:t>a</w:t>
      </w:r>
      <w:r>
        <w:rPr>
          <w:rStyle w:val="CharStyle30"/>
          <w:vertAlign w:val="subscript"/>
        </w:rPr>
        <w:t>2</w:t>
      </w:r>
      <w:r>
        <w:rPr>
          <w:rStyle w:val="CharStyle30"/>
          <w:sz w:val="24"/>
          <w:szCs w:val="24"/>
        </w:rPr>
        <w:t>);</w:t>
      </w:r>
    </w:p>
    <w:p>
      <w:pPr>
        <w:pStyle w:val="Style13"/>
        <w:keepNext w:val="0"/>
        <w:keepLines w:val="0"/>
        <w:widowControl w:val="0"/>
        <w:shd w:val="clear" w:color="auto" w:fill="auto"/>
        <w:bidi w:val="0"/>
        <w:spacing w:before="0" w:after="40" w:line="240" w:lineRule="auto"/>
        <w:ind w:left="0" w:right="0" w:firstLine="0"/>
        <w:jc w:val="left"/>
        <w:rPr>
          <w:sz w:val="24"/>
          <w:szCs w:val="24"/>
        </w:rPr>
      </w:pPr>
      <w:r>
        <w:rPr>
          <w:i/>
          <w:iCs/>
          <w:color w:val="000000"/>
          <w:spacing w:val="0"/>
          <w:w w:val="100"/>
          <w:position w:val="0"/>
          <w:sz w:val="24"/>
          <w:szCs w:val="24"/>
        </w:rPr>
        <w:t>a</w:t>
      </w:r>
      <w:r>
        <w:rPr>
          <w:color w:val="000000"/>
          <w:spacing w:val="0"/>
          <w:w w:val="100"/>
          <w:position w:val="0"/>
          <w:sz w:val="14"/>
          <w:szCs w:val="14"/>
          <w:vertAlign w:val="subscript"/>
        </w:rPr>
        <w:t>5</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0;</w:t>
      </w:r>
    </w:p>
    <w:p>
      <w:pPr>
        <w:pStyle w:val="Style13"/>
        <w:keepNext w:val="0"/>
        <w:keepLines w:val="0"/>
        <w:widowControl w:val="0"/>
        <w:shd w:val="clear" w:color="auto" w:fill="auto"/>
        <w:tabs>
          <w:tab w:leader="hyphen" w:pos="790" w:val="left"/>
          <w:tab w:leader="hyphen" w:pos="1153" w:val="left"/>
        </w:tabs>
        <w:bidi w:val="0"/>
        <w:spacing w:before="0" w:after="0" w:line="240" w:lineRule="auto"/>
        <w:ind w:left="0" w:right="0" w:firstLine="0"/>
        <w:jc w:val="left"/>
      </w:pPr>
      <w:r>
        <w:rPr>
          <w:i/>
          <w:iCs/>
          <w:color w:val="000000"/>
          <w:spacing w:val="0"/>
          <w:w w:val="100"/>
          <w:position w:val="0"/>
          <w:sz w:val="24"/>
          <w:szCs w:val="24"/>
          <w:vertAlign w:val="subscript"/>
        </w:rPr>
        <w:t>a</w:t>
      </w:r>
      <w:r>
        <w:rPr>
          <w:i/>
          <w:iCs/>
          <w:color w:val="000000"/>
          <w:spacing w:val="0"/>
          <w:w w:val="100"/>
          <w:position w:val="0"/>
          <w:sz w:val="24"/>
          <w:szCs w:val="24"/>
        </w:rPr>
        <w:t xml:space="preserve"> </w:t>
      </w:r>
      <w:r>
        <w:rPr>
          <w:rFonts w:ascii="Arial" w:eastAsia="Arial" w:hAnsi="Arial" w:cs="Arial"/>
          <w:i/>
          <w:iCs/>
          <w:color w:val="000000"/>
          <w:spacing w:val="0"/>
          <w:w w:val="100"/>
          <w:position w:val="0"/>
          <w:sz w:val="22"/>
          <w:szCs w:val="22"/>
        </w:rPr>
        <w:t>=</w:t>
      </w:r>
      <w:r>
        <w:rPr>
          <w:color w:val="000000"/>
          <w:spacing w:val="0"/>
          <w:w w:val="100"/>
          <w:position w:val="0"/>
          <w:sz w:val="24"/>
          <w:szCs w:val="24"/>
        </w:rPr>
        <w:tab/>
      </w:r>
      <w:r>
        <w:rPr>
          <w:color w:val="000000"/>
          <w:spacing w:val="0"/>
          <w:w w:val="100"/>
          <w:position w:val="0"/>
          <w:sz w:val="24"/>
          <w:szCs w:val="24"/>
          <w:vertAlign w:val="superscript"/>
        </w:rPr>
        <w:t>1</w:t>
      </w:r>
      <w:r>
        <w:rPr>
          <w:color w:val="000000"/>
          <w:spacing w:val="0"/>
          <w:w w:val="100"/>
          <w:position w:val="0"/>
          <w:sz w:val="24"/>
          <w:szCs w:val="24"/>
        </w:rPr>
        <w:tab/>
        <w:t>(</w:t>
      </w:r>
      <w:r>
        <w:rPr>
          <w:rFonts w:ascii="Arial" w:eastAsia="Arial" w:hAnsi="Arial" w:cs="Arial"/>
          <w:color w:val="000000"/>
          <w:spacing w:val="0"/>
          <w:w w:val="100"/>
          <w:position w:val="0"/>
          <w:sz w:val="22"/>
          <w:szCs w:val="22"/>
        </w:rPr>
        <w:t>-</w:t>
      </w:r>
      <w:r>
        <w:rPr>
          <w:color w:val="000000"/>
          <w:spacing w:val="0"/>
          <w:w w:val="100"/>
          <w:position w:val="0"/>
          <w:sz w:val="24"/>
          <w:szCs w:val="24"/>
        </w:rPr>
        <w:t>840</w:t>
      </w:r>
      <w:r>
        <w:rPr>
          <w:i/>
          <w:iCs/>
          <w:color w:val="000000"/>
          <w:spacing w:val="0"/>
          <w:w w:val="100"/>
          <w:position w:val="0"/>
          <w:sz w:val="24"/>
          <w:szCs w:val="24"/>
          <w:vertAlign w:val="subscript"/>
        </w:rPr>
        <w:t>a</w:t>
      </w:r>
      <w:r>
        <w:rPr>
          <w:i/>
          <w:iCs/>
          <w:color w:val="000000"/>
          <w:spacing w:val="0"/>
          <w:w w:val="100"/>
          <w:position w:val="0"/>
          <w:sz w:val="24"/>
          <w:szCs w:val="24"/>
          <w:vertAlign w:val="superscript"/>
        </w:rPr>
        <w:t>4</w:t>
      </w:r>
      <w:r>
        <w:rPr>
          <w:i/>
          <w:iCs/>
          <w:color w:val="000000"/>
          <w:spacing w:val="0"/>
          <w:w w:val="100"/>
          <w:position w:val="0"/>
          <w:sz w:val="24"/>
          <w:szCs w:val="24"/>
        </w:rPr>
        <w:t>A</w:t>
      </w:r>
      <w:r>
        <w:rPr>
          <w:rFonts w:ascii="Arial" w:eastAsia="Arial" w:hAnsi="Arial" w:cs="Arial"/>
          <w:color w:val="000000"/>
          <w:spacing w:val="0"/>
          <w:w w:val="100"/>
          <w:position w:val="0"/>
          <w:sz w:val="22"/>
          <w:szCs w:val="22"/>
        </w:rPr>
        <w:t xml:space="preserve"> + </w:t>
      </w:r>
      <w:r>
        <w:rPr>
          <w:color w:val="000000"/>
          <w:spacing w:val="0"/>
          <w:w w:val="100"/>
          <w:position w:val="0"/>
          <w:sz w:val="24"/>
          <w:szCs w:val="24"/>
        </w:rPr>
        <w:t>420</w:t>
      </w:r>
      <w:r>
        <w:rPr>
          <w:i/>
          <w:iCs/>
          <w:color w:val="000000"/>
          <w:spacing w:val="0"/>
          <w:w w:val="100"/>
          <w:position w:val="0"/>
          <w:sz w:val="24"/>
          <w:szCs w:val="24"/>
          <w:vertAlign w:val="subscript"/>
        </w:rPr>
        <w:t>a</w:t>
      </w:r>
      <w:r>
        <w:rPr>
          <w:color w:val="000000"/>
          <w:spacing w:val="0"/>
          <w:w w:val="100"/>
          <w:position w:val="0"/>
          <w:sz w:val="19"/>
          <w:szCs w:val="19"/>
          <w:vertAlign w:val="superscript"/>
        </w:rPr>
        <w:t>2</w:t>
      </w:r>
      <w:r>
        <w:rPr>
          <w:i/>
          <w:iCs/>
          <w:color w:val="000000"/>
          <w:spacing w:val="0"/>
          <w:w w:val="100"/>
          <w:position w:val="0"/>
          <w:sz w:val="24"/>
          <w:szCs w:val="24"/>
          <w:vertAlign w:val="subscript"/>
        </w:rPr>
        <w:t>a</w:t>
      </w:r>
      <w:r>
        <w:rPr>
          <w:i/>
          <w:iCs/>
          <w:color w:val="000000"/>
          <w:spacing w:val="0"/>
          <w:w w:val="100"/>
          <w:position w:val="0"/>
          <w:sz w:val="24"/>
          <w:szCs w:val="24"/>
          <w:vertAlign w:val="superscript"/>
        </w:rPr>
        <w:t>4</w:t>
      </w:r>
      <w:r>
        <w:rPr>
          <w:i/>
          <w:iCs/>
          <w:color w:val="000000"/>
          <w:spacing w:val="0"/>
          <w:w w:val="100"/>
          <w:position w:val="0"/>
          <w:sz w:val="24"/>
          <w:szCs w:val="24"/>
        </w:rPr>
        <w:t xml:space="preserve">A </w:t>
      </w:r>
      <w:r>
        <w:rPr>
          <w:rFonts w:ascii="Arial" w:eastAsia="Arial" w:hAnsi="Arial" w:cs="Arial"/>
          <w:i/>
          <w:iCs/>
          <w:color w:val="000000"/>
          <w:spacing w:val="0"/>
          <w:w w:val="100"/>
          <w:position w:val="0"/>
          <w:sz w:val="22"/>
          <w:szCs w:val="22"/>
        </w:rPr>
        <w:t>-</w:t>
      </w:r>
    </w:p>
    <w:p>
      <w:pPr>
        <w:pStyle w:val="Style81"/>
        <w:keepNext w:val="0"/>
        <w:keepLines w:val="0"/>
        <w:widowControl w:val="0"/>
        <w:shd w:val="clear" w:color="auto" w:fill="auto"/>
        <w:tabs>
          <w:tab w:pos="1153" w:val="left"/>
          <w:tab w:pos="1593" w:val="left"/>
        </w:tabs>
        <w:bidi w:val="0"/>
        <w:spacing w:before="0" w:after="0"/>
        <w:ind w:left="0" w:right="0" w:firstLine="0"/>
        <w:jc w:val="left"/>
      </w:pPr>
      <w:r>
        <w:rPr>
          <w:color w:val="000000"/>
          <w:spacing w:val="0"/>
          <w:w w:val="100"/>
          <w:position w:val="0"/>
        </w:rPr>
        <w:t xml:space="preserve">V&lt; </w:t>
      </w:r>
      <w:r>
        <w:rPr>
          <w:color w:val="000000"/>
          <w:spacing w:val="0"/>
          <w:w w:val="100"/>
          <w:position w:val="0"/>
        </w:rPr>
        <w:t>/Г</w:t>
        <w:tab/>
      </w:r>
      <w:r>
        <w:rPr>
          <w:color w:val="000000"/>
          <w:spacing w:val="0"/>
          <w:w w:val="100"/>
          <w:position w:val="0"/>
        </w:rPr>
        <w:t>\</w:t>
        <w:tab/>
        <w:t xml:space="preserve">IVVl ' </w:t>
      </w:r>
      <w:r>
        <w:rPr>
          <w:rFonts w:ascii="Times New Roman" w:eastAsia="Times New Roman" w:hAnsi="Times New Roman" w:cs="Times New Roman"/>
          <w:b w:val="0"/>
          <w:bCs w:val="0"/>
          <w:i/>
          <w:iCs/>
          <w:color w:val="000000"/>
          <w:spacing w:val="0"/>
          <w:w w:val="100"/>
          <w:position w:val="0"/>
          <w:sz w:val="14"/>
          <w:szCs w:val="14"/>
        </w:rPr>
        <w:t>J</w:t>
      </w:r>
      <w:r>
        <w:rPr>
          <w:color w:val="000000"/>
          <w:spacing w:val="0"/>
          <w:w w:val="100"/>
          <w:position w:val="0"/>
        </w:rPr>
        <w:t xml:space="preserve"> JLi </w:t>
      </w:r>
      <w:r>
        <w:rPr>
          <w:color w:val="000000"/>
          <w:spacing w:val="0"/>
          <w:w w:val="100"/>
          <w:position w:val="0"/>
        </w:rPr>
        <w:t xml:space="preserve">І </w:t>
      </w:r>
      <w:r>
        <w:rPr>
          <w:color w:val="000000"/>
          <w:spacing w:val="0"/>
          <w:w w:val="100"/>
          <w:position w:val="0"/>
        </w:rPr>
        <w:t xml:space="preserve">Г </w:t>
      </w:r>
      <w:r>
        <w:rPr>
          <w:color w:val="000000"/>
          <w:spacing w:val="0"/>
          <w:w w:val="100"/>
          <w:position w:val="0"/>
        </w:rPr>
        <w:t xml:space="preserve">vlA VTi </w:t>
      </w:r>
      <w:r>
        <w:rPr>
          <w:rFonts w:ascii="Times New Roman" w:eastAsia="Times New Roman" w:hAnsi="Times New Roman" w:cs="Times New Roman"/>
          <w:b w:val="0"/>
          <w:bCs w:val="0"/>
          <w:i/>
          <w:iCs/>
          <w:color w:val="000000"/>
          <w:spacing w:val="0"/>
          <w:w w:val="100"/>
          <w:position w:val="0"/>
          <w:sz w:val="14"/>
          <w:szCs w:val="14"/>
        </w:rPr>
        <w:t>J</w:t>
      </w:r>
      <w:r>
        <w:rPr>
          <w:color w:val="000000"/>
          <w:spacing w:val="0"/>
          <w:w w:val="100"/>
          <w:position w:val="0"/>
        </w:rPr>
        <w:t xml:space="preserve"> JLi</w:t>
      </w:r>
    </w:p>
    <w:p>
      <w:pPr>
        <w:pStyle w:val="Style62"/>
        <w:keepNext w:val="0"/>
        <w:keepLines w:val="0"/>
        <w:widowControl w:val="0"/>
        <w:shd w:val="clear" w:color="auto" w:fill="auto"/>
        <w:tabs>
          <w:tab w:pos="1926" w:val="left"/>
          <w:tab w:pos="2942" w:val="left"/>
        </w:tabs>
        <w:bidi w:val="0"/>
        <w:spacing w:before="0" w:after="40" w:line="180" w:lineRule="auto"/>
        <w:ind w:left="0" w:right="0" w:firstLine="160"/>
        <w:jc w:val="left"/>
      </w:pPr>
      <w:r>
        <w:rPr>
          <w:color w:val="000000"/>
          <w:spacing w:val="0"/>
          <w:w w:val="100"/>
          <w:position w:val="0"/>
          <w:vertAlign w:val="superscript"/>
        </w:rPr>
        <w:t>6</w:t>
      </w:r>
      <w:r>
        <w:rPr>
          <w:color w:val="000000"/>
          <w:spacing w:val="0"/>
          <w:w w:val="100"/>
          <w:position w:val="0"/>
        </w:rPr>
        <w:t xml:space="preserve"> </w:t>
      </w:r>
      <w:r>
        <w:rPr>
          <w:color w:val="000000"/>
          <w:spacing w:val="0"/>
          <w:w w:val="100"/>
          <w:position w:val="0"/>
          <w:sz w:val="24"/>
          <w:szCs w:val="24"/>
        </w:rPr>
        <w:t>604800</w:t>
        <w:tab/>
      </w:r>
      <w:r>
        <w:rPr>
          <w:color w:val="000000"/>
          <w:spacing w:val="0"/>
          <w:w w:val="100"/>
          <w:position w:val="0"/>
          <w:vertAlign w:val="superscript"/>
        </w:rPr>
        <w:t>1 1</w:t>
        <w:tab/>
        <w:t>0 1 1</w:t>
      </w:r>
    </w:p>
    <w:p>
      <w:pPr>
        <w:pStyle w:val="Style62"/>
        <w:keepNext w:val="0"/>
        <w:keepLines w:val="0"/>
        <w:widowControl w:val="0"/>
        <w:shd w:val="clear" w:color="auto" w:fill="auto"/>
        <w:bidi w:val="0"/>
        <w:spacing w:before="0" w:after="0" w:line="240" w:lineRule="auto"/>
        <w:ind w:left="0" w:right="0" w:firstLine="580"/>
        <w:jc w:val="left"/>
      </w:pPr>
      <w:r>
        <w:rPr>
          <w:color w:val="000000"/>
          <w:spacing w:val="0"/>
          <w:w w:val="100"/>
          <w:position w:val="0"/>
          <w:vertAlign w:val="superscript"/>
        </w:rPr>
        <w:t>4 4 2 32</w:t>
      </w:r>
    </w:p>
    <w:p>
      <w:pPr>
        <w:pStyle w:val="Style13"/>
        <w:keepNext w:val="0"/>
        <w:keepLines w:val="0"/>
        <w:widowControl w:val="0"/>
        <w:shd w:val="clear" w:color="auto" w:fill="auto"/>
        <w:bidi w:val="0"/>
        <w:spacing w:before="0" w:after="100" w:line="180" w:lineRule="auto"/>
        <w:ind w:left="0" w:right="0" w:firstLine="0"/>
        <w:jc w:val="left"/>
      </w:pP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 xml:space="preserve">з </w:t>
      </w:r>
      <w:r>
        <w:rPr>
          <w:color w:val="000000"/>
          <w:spacing w:val="0"/>
          <w:w w:val="100"/>
          <w:position w:val="0"/>
          <w:sz w:val="24"/>
          <w:szCs w:val="24"/>
        </w:rPr>
        <w:t>5</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 xml:space="preserve">ц </w:t>
      </w:r>
      <w:r>
        <w:rPr>
          <w:i/>
          <w:iCs/>
          <w:color w:val="000000"/>
          <w:spacing w:val="0"/>
          <w:w w:val="100"/>
          <w:position w:val="0"/>
          <w:sz w:val="24"/>
          <w:szCs w:val="24"/>
        </w:rPr>
        <w:t>A</w:t>
      </w:r>
      <w:r>
        <w:rPr>
          <w:color w:val="000000"/>
          <w:spacing w:val="0"/>
          <w:w w:val="100"/>
          <w:position w:val="0"/>
          <w:sz w:val="14"/>
          <w:szCs w:val="14"/>
        </w:rPr>
        <w:t xml:space="preserve">1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10080</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w:t>
      </w:r>
      <w:r>
        <w:rPr>
          <w:color w:val="000000"/>
          <w:spacing w:val="0"/>
          <w:w w:val="100"/>
          <w:position w:val="0"/>
          <w:sz w:val="14"/>
          <w:szCs w:val="14"/>
        </w:rPr>
        <w:t xml:space="preserve">1 </w:t>
      </w:r>
      <w:r>
        <w:rPr>
          <w:i/>
          <w:iCs/>
          <w:color w:val="000000"/>
          <w:spacing w:val="0"/>
          <w:w w:val="100"/>
          <w:position w:val="0"/>
          <w:sz w:val="24"/>
          <w:szCs w:val="24"/>
        </w:rPr>
        <w:t>Afl</w:t>
      </w:r>
      <w:r>
        <w:rPr>
          <w:i/>
          <w:iCs/>
          <w:color w:val="000000"/>
          <w:spacing w:val="0"/>
          <w:w w:val="100"/>
          <w:position w:val="0"/>
          <w:sz w:val="14"/>
          <w:szCs w:val="14"/>
        </w:rPr>
        <w:t>2</w:t>
      </w:r>
      <w:r>
        <w:rPr>
          <w:rFonts w:ascii="Arial" w:eastAsia="Arial" w:hAnsi="Arial" w:cs="Arial"/>
          <w:color w:val="000000"/>
          <w:spacing w:val="0"/>
          <w:w w:val="100"/>
          <w:position w:val="0"/>
          <w:sz w:val="22"/>
          <w:szCs w:val="22"/>
        </w:rPr>
        <w:t xml:space="preserve"> i </w:t>
      </w:r>
      <w:r>
        <w:rPr>
          <w:color w:val="000000"/>
          <w:spacing w:val="0"/>
          <w:w w:val="100"/>
          <w:position w:val="0"/>
          <w:sz w:val="24"/>
          <w:szCs w:val="24"/>
        </w:rPr>
        <w:t>1680</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w:t>
      </w:r>
      <w:r>
        <w:rPr>
          <w:color w:val="000000"/>
          <w:spacing w:val="0"/>
          <w:w w:val="100"/>
          <w:position w:val="0"/>
          <w:sz w:val="14"/>
          <w:szCs w:val="14"/>
        </w:rPr>
        <w:t xml:space="preserve">1 </w:t>
      </w:r>
      <w:r>
        <w:rPr>
          <w:i/>
          <w:iCs/>
          <w:color w:val="000000"/>
          <w:spacing w:val="0"/>
          <w:w w:val="100"/>
          <w:position w:val="0"/>
          <w:sz w:val="24"/>
          <w:szCs w:val="24"/>
        </w:rPr>
        <w:t>Afl</w:t>
      </w:r>
      <w:r>
        <w:rPr>
          <w:i/>
          <w:iCs/>
          <w:color w:val="000000"/>
          <w:spacing w:val="0"/>
          <w:w w:val="100"/>
          <w:position w:val="0"/>
          <w:sz w:val="14"/>
          <w:szCs w:val="14"/>
        </w:rPr>
        <w:t>2</w:t>
      </w:r>
      <w:r>
        <w:rPr>
          <w:rFonts w:ascii="Arial" w:eastAsia="Arial" w:hAnsi="Arial" w:cs="Arial"/>
          <w:color w:val="000000"/>
          <w:spacing w:val="0"/>
          <w:w w:val="100"/>
          <w:position w:val="0"/>
          <w:sz w:val="22"/>
          <w:szCs w:val="22"/>
        </w:rPr>
        <w:t xml:space="preserve"> -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84</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9"/>
          <w:szCs w:val="19"/>
          <w:vertAlign w:val="superscript"/>
        </w:rPr>
        <w:t>5</w:t>
      </w:r>
      <w:r>
        <w:rPr>
          <w:i/>
          <w:iCs/>
          <w:color w:val="000000"/>
          <w:spacing w:val="0"/>
          <w:w w:val="100"/>
          <w:position w:val="0"/>
          <w:sz w:val="24"/>
          <w:szCs w:val="24"/>
        </w:rPr>
        <w:t>a</w:t>
      </w:r>
      <w:r>
        <w:rPr>
          <w:i/>
          <w:iCs/>
          <w:color w:val="000000"/>
          <w:spacing w:val="0"/>
          <w:w w:val="100"/>
          <w:position w:val="0"/>
          <w:sz w:val="24"/>
          <w:szCs w:val="24"/>
          <w:vertAlign w:val="superscript"/>
        </w:rPr>
        <w:t>2</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2</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w:t>
      </w:r>
      <w:r>
        <w:rPr>
          <w:color w:val="000000"/>
          <w:spacing w:val="0"/>
          <w:w w:val="100"/>
          <w:position w:val="0"/>
          <w:sz w:val="24"/>
          <w:szCs w:val="24"/>
        </w:rPr>
        <w:t>10080</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2</w:t>
      </w:r>
      <w:r>
        <w:rPr>
          <w:color w:val="000000"/>
          <w:spacing w:val="0"/>
          <w:w w:val="100"/>
          <w:position w:val="0"/>
          <w:sz w:val="19"/>
          <w:szCs w:val="19"/>
          <w:vertAlign w:val="superscript"/>
        </w:rPr>
        <w:t>2</w:t>
      </w:r>
      <w:r>
        <w:rPr>
          <w:color w:val="000000"/>
          <w:spacing w:val="0"/>
          <w:w w:val="100"/>
          <w:position w:val="0"/>
          <w:sz w:val="19"/>
          <w:szCs w:val="19"/>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5040</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9"/>
          <w:szCs w:val="19"/>
          <w:vertAlign w:val="superscript"/>
        </w:rPr>
        <w:t>2</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2</w:t>
      </w:r>
      <w:r>
        <w:rPr>
          <w:color w:val="000000"/>
          <w:spacing w:val="0"/>
          <w:w w:val="100"/>
          <w:position w:val="0"/>
          <w:sz w:val="19"/>
          <w:szCs w:val="19"/>
          <w:vertAlign w:val="superscript"/>
        </w:rPr>
        <w:t>2</w:t>
      </w:r>
      <w:r>
        <w:rPr>
          <w:color w:val="000000"/>
          <w:spacing w:val="0"/>
          <w:w w:val="100"/>
          <w:position w:val="0"/>
          <w:sz w:val="19"/>
          <w:szCs w:val="19"/>
        </w:rPr>
        <w:t xml:space="preserve"> </w:t>
      </w:r>
      <w:r>
        <w:rPr>
          <w:rFonts w:ascii="Arial" w:eastAsia="Arial" w:hAnsi="Arial" w:cs="Arial"/>
          <w:color w:val="000000"/>
          <w:spacing w:val="0"/>
          <w:w w:val="100"/>
          <w:position w:val="0"/>
          <w:sz w:val="22"/>
          <w:szCs w:val="22"/>
        </w:rPr>
        <w:t>+</w:t>
      </w:r>
    </w:p>
    <w:p>
      <w:pPr>
        <w:pStyle w:val="Style13"/>
        <w:keepNext w:val="0"/>
        <w:keepLines w:val="0"/>
        <w:widowControl w:val="0"/>
        <w:shd w:val="clear" w:color="auto" w:fill="auto"/>
        <w:tabs>
          <w:tab w:pos="449" w:val="left"/>
          <w:tab w:pos="1593" w:val="left"/>
          <w:tab w:pos="2942" w:val="left"/>
        </w:tabs>
        <w:bidi w:val="0"/>
        <w:spacing w:before="0" w:after="40" w:line="0" w:lineRule="atLeast"/>
        <w:ind w:left="0" w:right="0" w:firstLine="0"/>
        <w:jc w:val="left"/>
        <w:rPr>
          <w:sz w:val="14"/>
          <w:szCs w:val="14"/>
        </w:rPr>
      </w:pPr>
      <w:r>
        <w:rPr>
          <w:rFonts w:ascii="Arial" w:eastAsia="Arial" w:hAnsi="Arial" w:cs="Arial"/>
          <w:color w:val="000000"/>
          <w:spacing w:val="0"/>
          <w:w w:val="100"/>
          <w:position w:val="0"/>
          <w:sz w:val="22"/>
          <w:szCs w:val="22"/>
          <w:vertAlign w:val="subscript"/>
        </w:rPr>
        <w:t>i</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420</w:t>
      </w:r>
      <w:r>
        <w:rPr>
          <w:i/>
          <w:iCs/>
          <w:color w:val="000000"/>
          <w:spacing w:val="0"/>
          <w:w w:val="100"/>
          <w:position w:val="0"/>
          <w:sz w:val="24"/>
          <w:szCs w:val="24"/>
          <w:vertAlign w:val="subscript"/>
        </w:rPr>
        <w:t>a</w:t>
      </w:r>
      <w:r>
        <w:rPr>
          <w:i/>
          <w:iCs/>
          <w:color w:val="000000"/>
          <w:spacing w:val="0"/>
          <w:w w:val="100"/>
          <w:position w:val="0"/>
          <w:sz w:val="24"/>
          <w:szCs w:val="24"/>
        </w:rPr>
        <w:t xml:space="preserve"> </w:t>
      </w:r>
      <w:r>
        <w:rPr>
          <w:i/>
          <w:iCs/>
          <w:color w:val="000000"/>
          <w:spacing w:val="0"/>
          <w:w w:val="100"/>
          <w:position w:val="0"/>
          <w:sz w:val="24"/>
          <w:szCs w:val="24"/>
          <w:vertAlign w:val="superscript"/>
        </w:rPr>
        <w:t>4</w:t>
      </w:r>
      <w:r>
        <w:rPr>
          <w:i/>
          <w:iCs/>
          <w:color w:val="000000"/>
          <w:spacing w:val="0"/>
          <w:w w:val="100"/>
          <w:position w:val="0"/>
          <w:sz w:val="24"/>
          <w:szCs w:val="24"/>
        </w:rPr>
        <w:t xml:space="preserve"> A</w:t>
      </w:r>
      <w:r>
        <w:rPr>
          <w:i/>
          <w:iCs/>
          <w:color w:val="000000"/>
          <w:spacing w:val="0"/>
          <w:w w:val="100"/>
          <w:position w:val="0"/>
          <w:sz w:val="24"/>
          <w:szCs w:val="24"/>
          <w:vertAlign w:val="subscript"/>
        </w:rPr>
        <w:t>a</w:t>
      </w:r>
      <w:r>
        <w:rPr>
          <w:i/>
          <w:iCs/>
          <w:color w:val="000000"/>
          <w:spacing w:val="0"/>
          <w:w w:val="100"/>
          <w:position w:val="0"/>
          <w:sz w:val="24"/>
          <w:szCs w:val="24"/>
          <w:vertAlign w:val="superscript"/>
        </w:rPr>
        <w:t>2</w:t>
      </w:r>
      <w:r>
        <w:rPr>
          <w:i/>
          <w:iCs/>
          <w:color w:val="000000"/>
          <w:spacing w:val="0"/>
          <w:w w:val="100"/>
          <w:position w:val="0"/>
          <w:sz w:val="24"/>
          <w:szCs w:val="24"/>
        </w:rPr>
        <w:t>—14</w:t>
      </w:r>
      <w:r>
        <w:rPr>
          <w:i/>
          <w:iCs/>
          <w:color w:val="000000"/>
          <w:spacing w:val="0"/>
          <w:w w:val="100"/>
          <w:position w:val="0"/>
          <w:sz w:val="24"/>
          <w:szCs w:val="24"/>
          <w:vertAlign w:val="subscript"/>
        </w:rPr>
        <w:t>a</w:t>
      </w:r>
      <w:r>
        <w:rPr>
          <w:color w:val="000000"/>
          <w:spacing w:val="0"/>
          <w:w w:val="100"/>
          <w:position w:val="0"/>
          <w:sz w:val="19"/>
          <w:szCs w:val="19"/>
        </w:rPr>
        <w:t xml:space="preserve"> </w:t>
      </w:r>
      <w:r>
        <w:rPr>
          <w:color w:val="000000"/>
          <w:spacing w:val="0"/>
          <w:w w:val="100"/>
          <w:position w:val="0"/>
          <w:sz w:val="19"/>
          <w:szCs w:val="19"/>
          <w:vertAlign w:val="superscript"/>
        </w:rPr>
        <w:t>6</w:t>
      </w:r>
      <w:r>
        <w:rPr>
          <w:color w:val="000000"/>
          <w:spacing w:val="0"/>
          <w:w w:val="100"/>
          <w:position w:val="0"/>
          <w:sz w:val="19"/>
          <w:szCs w:val="19"/>
        </w:rPr>
        <w:t xml:space="preserve"> </w:t>
      </w:r>
      <w:r>
        <w:rPr>
          <w:i/>
          <w:iCs/>
          <w:color w:val="000000"/>
          <w:spacing w:val="0"/>
          <w:w w:val="100"/>
          <w:position w:val="0"/>
          <w:sz w:val="24"/>
          <w:szCs w:val="24"/>
        </w:rPr>
        <w:t>A</w:t>
      </w:r>
      <w:r>
        <w:rPr>
          <w:i/>
          <w:iCs/>
          <w:color w:val="000000"/>
          <w:spacing w:val="0"/>
          <w:w w:val="100"/>
          <w:position w:val="0"/>
          <w:sz w:val="24"/>
          <w:szCs w:val="24"/>
          <w:vertAlign w:val="subscript"/>
        </w:rPr>
        <w:t>a</w:t>
      </w:r>
      <w:r>
        <w:rPr>
          <w:color w:val="000000"/>
          <w:spacing w:val="0"/>
          <w:w w:val="100"/>
          <w:position w:val="0"/>
          <w:sz w:val="19"/>
          <w:szCs w:val="19"/>
        </w:rPr>
        <w:t xml:space="preserve"> </w:t>
      </w:r>
      <w:r>
        <w:rPr>
          <w:color w:val="000000"/>
          <w:spacing w:val="0"/>
          <w:w w:val="100"/>
          <w:position w:val="0"/>
          <w:sz w:val="19"/>
          <w:szCs w:val="19"/>
          <w:vertAlign w:val="superscript"/>
        </w:rPr>
        <w:t>2</w:t>
      </w:r>
      <w:r>
        <w:rPr>
          <w:color w:val="000000"/>
          <w:spacing w:val="0"/>
          <w:w w:val="100"/>
          <w:position w:val="0"/>
          <w:sz w:val="19"/>
          <w:szCs w:val="19"/>
        </w:rPr>
        <w:t xml:space="preserve"> </w:t>
      </w:r>
      <w:r>
        <w:rPr>
          <w:rFonts w:ascii="Arial" w:eastAsia="Arial" w:hAnsi="Arial" w:cs="Arial"/>
          <w:color w:val="000000"/>
          <w:spacing w:val="0"/>
          <w:w w:val="100"/>
          <w:position w:val="0"/>
          <w:sz w:val="22"/>
          <w:szCs w:val="22"/>
          <w:vertAlign w:val="subscript"/>
        </w:rPr>
        <w:t>i</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20160</w:t>
      </w:r>
      <w:r>
        <w:rPr>
          <w:i/>
          <w:iCs/>
          <w:color w:val="000000"/>
          <w:spacing w:val="0"/>
          <w:w w:val="100"/>
          <w:position w:val="0"/>
          <w:sz w:val="24"/>
          <w:szCs w:val="24"/>
          <w:vertAlign w:val="subscript"/>
        </w:rPr>
        <w:t>a</w:t>
      </w:r>
      <w:r>
        <w:rPr>
          <w:i/>
          <w:iCs/>
          <w:color w:val="000000"/>
          <w:spacing w:val="0"/>
          <w:w w:val="100"/>
          <w:position w:val="0"/>
          <w:sz w:val="24"/>
          <w:szCs w:val="24"/>
        </w:rPr>
        <w:t>A</w:t>
      </w:r>
      <w:r>
        <w:rPr>
          <w:i/>
          <w:iCs/>
          <w:color w:val="000000"/>
          <w:spacing w:val="0"/>
          <w:w w:val="100"/>
          <w:position w:val="0"/>
          <w:sz w:val="24"/>
          <w:szCs w:val="24"/>
          <w:vertAlign w:val="subscript"/>
        </w:rPr>
        <w:t>a</w:t>
      </w:r>
      <w:r>
        <w:rPr>
          <w:i/>
          <w:iCs/>
          <w:color w:val="000000"/>
          <w:spacing w:val="0"/>
          <w:w w:val="100"/>
          <w:position w:val="0"/>
          <w:sz w:val="24"/>
          <w:szCs w:val="24"/>
        </w:rPr>
        <w:t xml:space="preserve"> — </w:t>
      </w:r>
      <w:r>
        <w:rPr>
          <w:rFonts w:ascii="Arial" w:eastAsia="Arial" w:hAnsi="Arial" w:cs="Arial"/>
          <w:color w:val="000000"/>
          <w:spacing w:val="0"/>
          <w:w w:val="100"/>
          <w:position w:val="0"/>
          <w:sz w:val="22"/>
          <w:szCs w:val="22"/>
        </w:rPr>
        <w:t>i</w:t>
        <w:tab/>
      </w:r>
      <w:r>
        <w:rPr>
          <w:i/>
          <w:iCs/>
          <w:color w:val="000000"/>
          <w:spacing w:val="0"/>
          <w:w w:val="100"/>
          <w:position w:val="0"/>
          <w:sz w:val="24"/>
          <w:szCs w:val="24"/>
        </w:rPr>
        <w:t>a</w:t>
      </w:r>
      <w:r>
        <w:rPr>
          <w:i/>
          <w:iCs/>
          <w:color w:val="000000"/>
          <w:spacing w:val="0"/>
          <w:w w:val="100"/>
          <w:position w:val="0"/>
          <w:sz w:val="14"/>
          <w:szCs w:val="14"/>
        </w:rPr>
        <w:t>0</w:t>
      </w:r>
      <w:r>
        <w:rPr>
          <w:color w:val="000000"/>
          <w:spacing w:val="0"/>
          <w:w w:val="100"/>
          <w:position w:val="0"/>
          <w:sz w:val="14"/>
          <w:szCs w:val="14"/>
        </w:rPr>
        <w:t xml:space="preserve"> 1 ^</w:t>
      </w:r>
      <w:r>
        <w:rPr>
          <w:i/>
          <w:iCs/>
          <w:color w:val="000000"/>
          <w:spacing w:val="0"/>
          <w:w w:val="100"/>
          <w:position w:val="0"/>
          <w:sz w:val="24"/>
          <w:szCs w:val="24"/>
        </w:rPr>
        <w:t>^</w:t>
      </w:r>
      <w:r>
        <w:rPr>
          <w:color w:val="000000"/>
          <w:spacing w:val="0"/>
          <w:w w:val="100"/>
          <w:position w:val="0"/>
          <w:sz w:val="14"/>
          <w:szCs w:val="14"/>
        </w:rPr>
        <w:t>2</w:t>
        <w:tab/>
      </w:r>
      <w:r>
        <w:rPr>
          <w:i/>
          <w:iCs/>
          <w:color w:val="000000"/>
          <w:spacing w:val="0"/>
          <w:w w:val="100"/>
          <w:position w:val="0"/>
          <w:sz w:val="24"/>
          <w:szCs w:val="24"/>
        </w:rPr>
        <w:t>^a</w:t>
      </w:r>
      <w:r>
        <w:rPr>
          <w:i/>
          <w:iCs/>
          <w:color w:val="000000"/>
          <w:spacing w:val="0"/>
          <w:w w:val="100"/>
          <w:position w:val="0"/>
          <w:sz w:val="14"/>
          <w:szCs w:val="14"/>
        </w:rPr>
        <w:t>0</w:t>
      </w:r>
      <w:r>
        <w:rPr>
          <w:color w:val="000000"/>
          <w:spacing w:val="0"/>
          <w:w w:val="100"/>
          <w:position w:val="0"/>
          <w:sz w:val="14"/>
          <w:szCs w:val="14"/>
        </w:rPr>
        <w:t xml:space="preserve"> 1 ^</w:t>
      </w:r>
      <w:r>
        <w:rPr>
          <w:i/>
          <w:iCs/>
          <w:color w:val="000000"/>
          <w:spacing w:val="0"/>
          <w:w w:val="100"/>
          <w:position w:val="0"/>
          <w:sz w:val="24"/>
          <w:szCs w:val="24"/>
        </w:rPr>
        <w:t>^</w:t>
      </w:r>
      <w:r>
        <w:rPr>
          <w:color w:val="000000"/>
          <w:spacing w:val="0"/>
          <w:w w:val="100"/>
          <w:position w:val="0"/>
          <w:sz w:val="14"/>
          <w:szCs w:val="14"/>
        </w:rPr>
        <w:t xml:space="preserve">2 </w:t>
      </w:r>
      <w:r>
        <w:rPr>
          <w:rFonts w:ascii="Arial" w:eastAsia="Arial" w:hAnsi="Arial" w:cs="Arial"/>
          <w:color w:val="000000"/>
          <w:spacing w:val="0"/>
          <w:w w:val="100"/>
          <w:position w:val="0"/>
          <w:sz w:val="22"/>
          <w:szCs w:val="22"/>
        </w:rPr>
        <w:t>i</w:t>
        <w:tab/>
      </w:r>
      <w:r>
        <w:rPr>
          <w:i/>
          <w:iCs/>
          <w:color w:val="000000"/>
          <w:spacing w:val="0"/>
          <w:w w:val="100"/>
          <w:position w:val="0"/>
          <w:sz w:val="24"/>
          <w:szCs w:val="24"/>
        </w:rPr>
        <w:t>^^</w:t>
      </w:r>
      <w:r>
        <w:rPr>
          <w:color w:val="000000"/>
          <w:spacing w:val="0"/>
          <w:w w:val="100"/>
          <w:position w:val="0"/>
          <w:sz w:val="14"/>
          <w:szCs w:val="14"/>
        </w:rPr>
        <w:t>1 1 ^</w:t>
      </w:r>
      <w:r>
        <w:rPr>
          <w:i/>
          <w:iCs/>
          <w:color w:val="000000"/>
          <w:spacing w:val="0"/>
          <w:w w:val="100"/>
          <w:position w:val="0"/>
          <w:sz w:val="24"/>
          <w:szCs w:val="24"/>
        </w:rPr>
        <w:t>^</w:t>
      </w:r>
      <w:r>
        <w:rPr>
          <w:color w:val="000000"/>
          <w:spacing w:val="0"/>
          <w:w w:val="100"/>
          <w:position w:val="0"/>
          <w:sz w:val="14"/>
          <w:szCs w:val="14"/>
        </w:rPr>
        <w:t>3</w:t>
      </w:r>
    </w:p>
    <w:p>
      <w:pPr>
        <w:pStyle w:val="Style62"/>
        <w:keepNext w:val="0"/>
        <w:keepLines w:val="0"/>
        <w:widowControl w:val="0"/>
        <w:shd w:val="clear" w:color="auto" w:fill="auto"/>
        <w:bidi w:val="0"/>
        <w:spacing w:before="0" w:after="0" w:line="240" w:lineRule="auto"/>
        <w:ind w:left="0" w:right="0" w:firstLine="0"/>
        <w:jc w:val="center"/>
      </w:pPr>
      <w:r>
        <w:rPr>
          <w:color w:val="000000"/>
          <w:spacing w:val="0"/>
          <w:w w:val="100"/>
          <w:position w:val="0"/>
          <w:vertAlign w:val="superscript"/>
        </w:rPr>
        <w:t>2 46</w:t>
      </w:r>
    </w:p>
    <w:p>
      <w:pPr>
        <w:pStyle w:val="Style13"/>
        <w:keepNext w:val="0"/>
        <w:keepLines w:val="0"/>
        <w:widowControl w:val="0"/>
        <w:shd w:val="clear" w:color="auto" w:fill="auto"/>
        <w:bidi w:val="0"/>
        <w:spacing w:before="0" w:after="40" w:line="180" w:lineRule="auto"/>
        <w:ind w:left="0" w:right="0" w:firstLine="0"/>
        <w:jc w:val="left"/>
        <w:rPr>
          <w:sz w:val="24"/>
          <w:szCs w:val="24"/>
        </w:rPr>
      </w:pP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10080</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 xml:space="preserve">^ </w:t>
      </w:r>
      <w:r>
        <w:rPr>
          <w:i/>
          <w:iCs/>
          <w:color w:val="000000"/>
          <w:spacing w:val="0"/>
          <w:w w:val="100"/>
          <w:position w:val="0"/>
          <w:sz w:val="14"/>
          <w:szCs w:val="14"/>
        </w:rPr>
        <w:t>^^3</w:t>
      </w:r>
      <w:r>
        <w:rPr>
          <w:rFonts w:ascii="Arial" w:eastAsia="Arial" w:hAnsi="Arial" w:cs="Arial"/>
          <w:color w:val="000000"/>
          <w:spacing w:val="0"/>
          <w:w w:val="100"/>
          <w:position w:val="0"/>
          <w:sz w:val="22"/>
          <w:szCs w:val="22"/>
        </w:rPr>
        <w:t xml:space="preserve"> i </w:t>
      </w:r>
      <w:r>
        <w:rPr>
          <w:color w:val="000000"/>
          <w:spacing w:val="0"/>
          <w:w w:val="100"/>
          <w:position w:val="0"/>
          <w:sz w:val="24"/>
          <w:szCs w:val="24"/>
        </w:rPr>
        <w:t>840</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w:t>
      </w:r>
      <w:r>
        <w:rPr>
          <w:color w:val="000000"/>
          <w:spacing w:val="0"/>
          <w:w w:val="100"/>
          <w:position w:val="0"/>
          <w:sz w:val="14"/>
          <w:szCs w:val="14"/>
        </w:rPr>
        <w:t xml:space="preserve">1 </w:t>
      </w:r>
      <w:r>
        <w:rPr>
          <w:i/>
          <w:iCs/>
          <w:color w:val="000000"/>
          <w:spacing w:val="0"/>
          <w:w w:val="100"/>
          <w:position w:val="0"/>
          <w:sz w:val="24"/>
          <w:szCs w:val="24"/>
        </w:rPr>
        <w:t>A</w:t>
      </w:r>
      <w:r>
        <w:rPr>
          <w:i/>
          <w:iCs/>
          <w:color w:val="000000"/>
          <w:spacing w:val="0"/>
          <w:w w:val="100"/>
          <w:position w:val="0"/>
          <w:sz w:val="14"/>
          <w:szCs w:val="14"/>
        </w:rPr>
        <w:t>^</w:t>
      </w:r>
      <w:r>
        <w:rPr>
          <w:i/>
          <w:iCs/>
          <w:color w:val="000000"/>
          <w:spacing w:val="0"/>
          <w:w w:val="100"/>
          <w:position w:val="0"/>
          <w:sz w:val="24"/>
          <w:szCs w:val="24"/>
        </w:rPr>
        <w:t>a</w:t>
      </w:r>
      <w:r>
        <w:rPr>
          <w:i/>
          <w:iCs/>
          <w:color w:val="000000"/>
          <w:spacing w:val="0"/>
          <w:w w:val="100"/>
          <w:position w:val="0"/>
          <w:sz w:val="14"/>
          <w:szCs w:val="14"/>
        </w:rPr>
        <w:t xml:space="preserve">^ </w:t>
      </w:r>
      <w:r>
        <w:rPr>
          <w:rFonts w:ascii="Arial" w:eastAsia="Arial" w:hAnsi="Arial" w:cs="Arial"/>
          <w:i/>
          <w:iCs/>
          <w:color w:val="000000"/>
          <w:spacing w:val="0"/>
          <w:w w:val="100"/>
          <w:position w:val="0"/>
          <w:sz w:val="22"/>
          <w:szCs w:val="22"/>
        </w:rPr>
        <w:t xml:space="preserve">- </w:t>
      </w:r>
      <w:r>
        <w:rPr>
          <w:i/>
          <w:iCs/>
          <w:color w:val="000000"/>
          <w:spacing w:val="0"/>
          <w:w w:val="100"/>
          <w:position w:val="0"/>
          <w:sz w:val="24"/>
          <w:szCs w:val="24"/>
        </w:rPr>
        <w:t>28a</w:t>
      </w:r>
      <w:r>
        <w:rPr>
          <w:i/>
          <w:iCs/>
          <w:color w:val="000000"/>
          <w:spacing w:val="0"/>
          <w:w w:val="100"/>
          <w:position w:val="0"/>
          <w:sz w:val="14"/>
          <w:szCs w:val="14"/>
        </w:rPr>
        <w:t>0</w:t>
      </w:r>
      <w:r>
        <w:rPr>
          <w:i/>
          <w:iCs/>
          <w:color w:val="000000"/>
          <w:spacing w:val="0"/>
          <w:w w:val="100"/>
          <w:position w:val="0"/>
          <w:sz w:val="24"/>
          <w:szCs w:val="24"/>
        </w:rPr>
        <w:t>a</w:t>
      </w:r>
      <w:r>
        <w:rPr>
          <w:i/>
          <w:iCs/>
          <w:color w:val="000000"/>
          <w:spacing w:val="0"/>
          <w:w w:val="100"/>
          <w:position w:val="0"/>
          <w:sz w:val="14"/>
          <w:szCs w:val="14"/>
        </w:rPr>
        <w:t xml:space="preserve">1 </w:t>
      </w:r>
      <w:r>
        <w:rPr>
          <w:i/>
          <w:iCs/>
          <w:color w:val="000000"/>
          <w:spacing w:val="0"/>
          <w:w w:val="100"/>
          <w:position w:val="0"/>
          <w:sz w:val="24"/>
          <w:szCs w:val="24"/>
        </w:rPr>
        <w:t>A</w:t>
      </w:r>
      <w:r>
        <w:rPr>
          <w:i/>
          <w:iCs/>
          <w:color w:val="000000"/>
          <w:spacing w:val="0"/>
          <w:w w:val="100"/>
          <w:position w:val="0"/>
          <w:sz w:val="14"/>
          <w:szCs w:val="14"/>
        </w:rPr>
        <w:t>^</w:t>
      </w:r>
      <w:r>
        <w:rPr>
          <w:i/>
          <w:iCs/>
          <w:color w:val="000000"/>
          <w:spacing w:val="0"/>
          <w:w w:val="100"/>
          <w:position w:val="0"/>
          <w:sz w:val="24"/>
          <w:szCs w:val="24"/>
        </w:rPr>
        <w:t>a</w:t>
      </w:r>
      <w:r>
        <w:rPr>
          <w:i/>
          <w:iCs/>
          <w:color w:val="000000"/>
          <w:spacing w:val="0"/>
          <w:w w:val="100"/>
          <w:position w:val="0"/>
          <w:sz w:val="14"/>
          <w:szCs w:val="14"/>
        </w:rPr>
        <w:t>^</w:t>
      </w:r>
      <w:r>
        <w:rPr>
          <w:rFonts w:ascii="Arial" w:eastAsia="Arial" w:hAnsi="Arial" w:cs="Arial"/>
          <w:color w:val="000000"/>
          <w:spacing w:val="0"/>
          <w:w w:val="100"/>
          <w:position w:val="0"/>
          <w:sz w:val="22"/>
          <w:szCs w:val="22"/>
        </w:rPr>
        <w:t xml:space="preserve"> i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20160</w:t>
      </w:r>
      <w:r>
        <w:rPr>
          <w:i/>
          <w:iCs/>
          <w:color w:val="000000"/>
          <w:spacing w:val="0"/>
          <w:w w:val="100"/>
          <w:position w:val="0"/>
          <w:sz w:val="24"/>
          <w:szCs w:val="24"/>
        </w:rPr>
        <w:t>a</w:t>
      </w:r>
      <w:r>
        <w:rPr>
          <w:color w:val="000000"/>
          <w:spacing w:val="0"/>
          <w:w w:val="100"/>
          <w:position w:val="0"/>
          <w:sz w:val="14"/>
          <w:szCs w:val="14"/>
          <w:vertAlign w:val="subscript"/>
        </w:rPr>
        <w:t>0</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4</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w:t>
      </w:r>
      <w:r>
        <w:rPr>
          <w:color w:val="000000"/>
          <w:spacing w:val="0"/>
          <w:w w:val="100"/>
          <w:position w:val="0"/>
          <w:sz w:val="24"/>
          <w:szCs w:val="24"/>
        </w:rPr>
        <w:t>3360</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9"/>
          <w:szCs w:val="19"/>
          <w:vertAlign w:val="superscript"/>
        </w:rPr>
        <w:t>3</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4</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168</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9"/>
          <w:szCs w:val="19"/>
          <w:vertAlign w:val="superscript"/>
        </w:rPr>
        <w:t>5</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4</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4</w:t>
      </w:r>
      <w:r>
        <w:rPr>
          <w:i/>
          <w:iCs/>
          <w:color w:val="000000"/>
          <w:spacing w:val="0"/>
          <w:w w:val="100"/>
          <w:position w:val="0"/>
          <w:sz w:val="24"/>
          <w:szCs w:val="24"/>
        </w:rPr>
        <w:t>a</w:t>
      </w:r>
      <w:r>
        <w:rPr>
          <w:color w:val="000000"/>
          <w:spacing w:val="0"/>
          <w:w w:val="100"/>
          <w:position w:val="0"/>
          <w:sz w:val="14"/>
          <w:szCs w:val="14"/>
        </w:rPr>
        <w:t xml:space="preserve">7 </w:t>
      </w:r>
      <w:r>
        <w:rPr>
          <w:i/>
          <w:iCs/>
          <w:color w:val="000000"/>
          <w:spacing w:val="0"/>
          <w:w w:val="100"/>
          <w:position w:val="0"/>
          <w:sz w:val="24"/>
          <w:szCs w:val="24"/>
        </w:rPr>
        <w:t>Aa);</w:t>
      </w:r>
    </w:p>
    <w:p>
      <w:pPr>
        <w:pStyle w:val="Style13"/>
        <w:keepNext w:val="0"/>
        <w:keepLines w:val="0"/>
        <w:widowControl w:val="0"/>
        <w:shd w:val="clear" w:color="auto" w:fill="auto"/>
        <w:bidi w:val="0"/>
        <w:spacing w:before="0" w:after="140" w:line="240" w:lineRule="auto"/>
        <w:ind w:left="0" w:right="0" w:firstLine="0"/>
        <w:jc w:val="left"/>
        <w:rPr>
          <w:sz w:val="24"/>
          <w:szCs w:val="24"/>
        </w:rPr>
      </w:pPr>
      <w:r>
        <w:rPr>
          <w:i/>
          <w:iCs/>
          <w:color w:val="000000"/>
          <w:spacing w:val="0"/>
          <w:w w:val="100"/>
          <w:position w:val="0"/>
          <w:sz w:val="24"/>
          <w:szCs w:val="24"/>
        </w:rPr>
        <w:t>a</w:t>
      </w:r>
      <w:r>
        <w:rPr>
          <w:color w:val="000000"/>
          <w:spacing w:val="0"/>
          <w:w w:val="100"/>
          <w:position w:val="0"/>
          <w:sz w:val="14"/>
          <w:szCs w:val="14"/>
          <w:vertAlign w:val="subscript"/>
        </w:rPr>
        <w:t>7</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0;</w:t>
      </w:r>
    </w:p>
    <w:p>
      <w:pPr>
        <w:pStyle w:val="Style31"/>
        <w:keepNext w:val="0"/>
        <w:keepLines w:val="0"/>
        <w:widowControl w:val="0"/>
        <w:shd w:val="clear" w:color="auto" w:fill="auto"/>
        <w:tabs>
          <w:tab w:pos="2248" w:val="left"/>
        </w:tabs>
        <w:bidi w:val="0"/>
        <w:spacing w:before="0" w:after="0" w:line="240" w:lineRule="auto"/>
        <w:ind w:left="0" w:right="740" w:firstLine="0"/>
        <w:jc w:val="right"/>
        <w:rPr>
          <w:sz w:val="19"/>
          <w:szCs w:val="19"/>
        </w:rPr>
      </w:pPr>
      <w:r>
        <mc:AlternateContent>
          <mc:Choice Requires="wps">
            <w:drawing>
              <wp:anchor distT="0" distB="0" distL="127000" distR="127000" simplePos="0" relativeHeight="125829398" behindDoc="0" locked="0" layoutInCell="1" allowOverlap="1">
                <wp:simplePos x="0" y="0"/>
                <wp:positionH relativeFrom="page">
                  <wp:posOffset>716280</wp:posOffset>
                </wp:positionH>
                <wp:positionV relativeFrom="margin">
                  <wp:posOffset>3392170</wp:posOffset>
                </wp:positionV>
                <wp:extent cx="149225" cy="204470"/>
                <wp:wrapSquare wrapText="right"/>
                <wp:docPr id="40" name="Shape 40"/>
                <a:graphic xmlns:a="http://schemas.openxmlformats.org/drawingml/2006/main">
                  <a:graphicData uri="http://schemas.microsoft.com/office/word/2010/wordprocessingShape">
                    <wps:wsp>
                      <wps:cNvSpPr txBox="1"/>
                      <wps:spPr>
                        <a:xfrm>
                          <a:ext cx="149225" cy="2044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both"/>
                              <w:rPr>
                                <w:sz w:val="24"/>
                                <w:szCs w:val="24"/>
                              </w:rPr>
                            </w:pPr>
                            <w:r>
                              <w:rPr>
                                <w:i/>
                                <w:iCs/>
                                <w:color w:val="000000"/>
                                <w:spacing w:val="0"/>
                                <w:w w:val="100"/>
                                <w:position w:val="0"/>
                                <w:sz w:val="24"/>
                                <w:szCs w:val="24"/>
                              </w:rPr>
                              <w:t>a</w:t>
                            </w:r>
                            <w:r>
                              <w:rPr>
                                <w:i/>
                                <w:iCs/>
                                <w:color w:val="000000"/>
                                <w:spacing w:val="0"/>
                                <w:w w:val="100"/>
                                <w:position w:val="0"/>
                                <w:sz w:val="24"/>
                                <w:szCs w:val="24"/>
                                <w:vertAlign w:val="subscript"/>
                              </w:rPr>
                              <w:t>8</w:t>
                            </w:r>
                          </w:p>
                          <w:p>
                            <w:pPr>
                              <w:pStyle w:val="Style29"/>
                              <w:keepNext w:val="0"/>
                              <w:keepLines w:val="0"/>
                              <w:widowControl w:val="0"/>
                              <w:shd w:val="clear" w:color="auto" w:fill="auto"/>
                              <w:bidi w:val="0"/>
                              <w:spacing w:before="0" w:after="0" w:line="180" w:lineRule="auto"/>
                              <w:ind w:left="0" w:right="0" w:firstLine="0"/>
                              <w:jc w:val="right"/>
                            </w:pPr>
                            <w:r>
                              <w:rPr>
                                <w:color w:val="000000"/>
                                <w:spacing w:val="0"/>
                                <w:w w:val="100"/>
                                <w:position w:val="0"/>
                              </w:rPr>
                              <w:t>8</w:t>
                            </w:r>
                          </w:p>
                        </w:txbxContent>
                      </wps:txbx>
                      <wps:bodyPr lIns="0" tIns="0" rIns="0" bIns="0">
                        <a:noAutoFit/>
                      </wps:bodyPr>
                    </wps:wsp>
                  </a:graphicData>
                </a:graphic>
              </wp:anchor>
            </w:drawing>
          </mc:Choice>
          <mc:Fallback>
            <w:pict>
              <v:shape id="_x0000_s1066" type="#_x0000_t202" style="position:absolute;margin-left:56.399999999999999pt;margin-top:267.10000000000002pt;width:11.75pt;height:16.100000000000001pt;z-index:-125829355;mso-wrap-distance-left:10.pt;mso-wrap-distance-right:10.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both"/>
                        <w:rPr>
                          <w:sz w:val="24"/>
                          <w:szCs w:val="24"/>
                        </w:rPr>
                      </w:pPr>
                      <w:r>
                        <w:rPr>
                          <w:i/>
                          <w:iCs/>
                          <w:color w:val="000000"/>
                          <w:spacing w:val="0"/>
                          <w:w w:val="100"/>
                          <w:position w:val="0"/>
                          <w:sz w:val="24"/>
                          <w:szCs w:val="24"/>
                        </w:rPr>
                        <w:t>a</w:t>
                      </w:r>
                      <w:r>
                        <w:rPr>
                          <w:i/>
                          <w:iCs/>
                          <w:color w:val="000000"/>
                          <w:spacing w:val="0"/>
                          <w:w w:val="100"/>
                          <w:position w:val="0"/>
                          <w:sz w:val="24"/>
                          <w:szCs w:val="24"/>
                          <w:vertAlign w:val="subscript"/>
                        </w:rPr>
                        <w:t>8</w:t>
                      </w:r>
                    </w:p>
                    <w:p>
                      <w:pPr>
                        <w:pStyle w:val="Style29"/>
                        <w:keepNext w:val="0"/>
                        <w:keepLines w:val="0"/>
                        <w:widowControl w:val="0"/>
                        <w:shd w:val="clear" w:color="auto" w:fill="auto"/>
                        <w:bidi w:val="0"/>
                        <w:spacing w:before="0" w:after="0" w:line="180" w:lineRule="auto"/>
                        <w:ind w:left="0" w:right="0" w:firstLine="0"/>
                        <w:jc w:val="right"/>
                      </w:pPr>
                      <w:r>
                        <w:rPr>
                          <w:color w:val="000000"/>
                          <w:spacing w:val="0"/>
                          <w:w w:val="100"/>
                          <w:position w:val="0"/>
                        </w:rPr>
                        <w:t>8</w:t>
                      </w:r>
                    </w:p>
                  </w:txbxContent>
                </v:textbox>
                <w10:wrap type="square" side="right" anchorx="page" anchory="margin"/>
              </v:shape>
            </w:pict>
          </mc:Fallback>
        </mc:AlternateContent>
      </w:r>
      <w:r>
        <w:fldChar w:fldCharType="begin"/>
        <w:instrText xml:space="preserve"> TOC \o "1-5" \h \z </w:instrText>
        <w:fldChar w:fldCharType="separate"/>
      </w:r>
      <w:r>
        <w:rPr>
          <w:i w:val="0"/>
          <w:iCs w:val="0"/>
          <w:color w:val="000000"/>
          <w:spacing w:val="0"/>
          <w:w w:val="100"/>
          <w:position w:val="0"/>
          <w:sz w:val="19"/>
          <w:szCs w:val="19"/>
          <w:vertAlign w:val="superscript"/>
        </w:rPr>
        <w:t>6</w:t>
      </w:r>
      <w:r>
        <w:rPr>
          <w:i w:val="0"/>
          <w:iCs w:val="0"/>
          <w:color w:val="000000"/>
          <w:spacing w:val="0"/>
          <w:w w:val="100"/>
          <w:position w:val="0"/>
          <w:sz w:val="19"/>
          <w:szCs w:val="19"/>
        </w:rPr>
        <w:t xml:space="preserve"> </w:t>
      </w:r>
      <w:r>
        <w:rPr>
          <w:color w:val="000000"/>
          <w:spacing w:val="0"/>
          <w:w w:val="100"/>
          <w:position w:val="0"/>
          <w:sz w:val="24"/>
          <w:szCs w:val="24"/>
        </w:rPr>
        <w:t xml:space="preserve">A  </w:t>
      </w:r>
      <w:r>
        <w:rPr>
          <w:i w:val="0"/>
          <w:iCs w:val="0"/>
          <w:color w:val="000000"/>
          <w:spacing w:val="0"/>
          <w:w w:val="100"/>
          <w:position w:val="0"/>
          <w:sz w:val="19"/>
          <w:szCs w:val="19"/>
        </w:rPr>
        <w:t xml:space="preserve">7/72 </w:t>
      </w:r>
      <w:r>
        <w:rPr>
          <w:i w:val="0"/>
          <w:iCs w:val="0"/>
          <w:color w:val="000000"/>
          <w:spacing w:val="0"/>
          <w:w w:val="100"/>
          <w:position w:val="0"/>
          <w:sz w:val="19"/>
          <w:szCs w:val="19"/>
          <w:vertAlign w:val="superscript"/>
        </w:rPr>
        <w:t>6</w:t>
        <w:tab/>
        <w:t>4</w:t>
      </w:r>
    </w:p>
    <w:p>
      <w:pPr>
        <w:pStyle w:val="Style31"/>
        <w:keepNext w:val="0"/>
        <w:keepLines w:val="0"/>
        <w:widowControl w:val="0"/>
        <w:shd w:val="clear" w:color="auto" w:fill="auto"/>
        <w:tabs>
          <w:tab w:pos="1926" w:val="left"/>
          <w:tab w:pos="2603" w:val="left"/>
          <w:tab w:pos="2942" w:val="left"/>
        </w:tabs>
        <w:bidi w:val="0"/>
        <w:spacing w:before="0" w:after="0" w:line="180" w:lineRule="auto"/>
        <w:ind w:left="0" w:right="0" w:firstLine="800"/>
        <w:jc w:val="left"/>
      </w:pPr>
      <w:r>
        <w:rPr>
          <w:i w:val="0"/>
          <w:iCs w:val="0"/>
          <w:color w:val="000000"/>
          <w:spacing w:val="0"/>
          <w:w w:val="100"/>
          <w:position w:val="0"/>
          <w:sz w:val="24"/>
          <w:szCs w:val="24"/>
        </w:rPr>
        <w:t xml:space="preserve">( </w:t>
      </w:r>
      <w:r>
        <w:rPr>
          <w:color w:val="000000"/>
          <w:spacing w:val="0"/>
          <w:w w:val="100"/>
          <w:position w:val="0"/>
          <w:sz w:val="24"/>
          <w:szCs w:val="24"/>
        </w:rPr>
        <w:t>^a</w:t>
        <w:tab/>
        <w:t>^a ^a</w:t>
      </w:r>
      <w:r>
        <w:rPr>
          <w:rFonts w:ascii="Arial" w:eastAsia="Arial" w:hAnsi="Arial" w:cs="Arial"/>
          <w:i w:val="0"/>
          <w:iCs w:val="0"/>
          <w:color w:val="000000"/>
          <w:spacing w:val="0"/>
          <w:w w:val="100"/>
          <w:position w:val="0"/>
          <w:sz w:val="22"/>
          <w:szCs w:val="22"/>
        </w:rPr>
        <w:tab/>
        <w:t>i</w:t>
        <w:tab/>
      </w:r>
      <w:r>
        <w:rPr>
          <w:color w:val="000000"/>
          <w:spacing w:val="0"/>
          <w:w w:val="100"/>
          <w:position w:val="0"/>
          <w:sz w:val="24"/>
          <w:szCs w:val="24"/>
        </w:rPr>
        <w:t>^a ^a ^a^</w:t>
      </w:r>
    </w:p>
    <w:p>
      <w:pPr>
        <w:pStyle w:val="Style31"/>
        <w:keepNext w:val="0"/>
        <w:keepLines w:val="0"/>
        <w:widowControl w:val="0"/>
        <w:shd w:val="clear" w:color="auto" w:fill="auto"/>
        <w:tabs>
          <w:tab w:pos="1153" w:val="left"/>
          <w:tab w:pos="1926" w:val="left"/>
          <w:tab w:pos="3203" w:val="left"/>
        </w:tabs>
        <w:bidi w:val="0"/>
        <w:spacing w:before="0" w:after="40" w:line="180" w:lineRule="auto"/>
        <w:ind w:left="0" w:right="0" w:firstLine="0"/>
        <w:jc w:val="left"/>
        <w:rPr>
          <w:sz w:val="19"/>
          <w:szCs w:val="19"/>
        </w:rPr>
      </w:pPr>
      <w:r>
        <w:rPr>
          <w:i w:val="0"/>
          <w:iCs w:val="0"/>
          <w:color w:val="000000"/>
          <w:spacing w:val="0"/>
          <w:w w:val="100"/>
          <w:position w:val="0"/>
          <w:sz w:val="24"/>
          <w:szCs w:val="24"/>
        </w:rPr>
        <w:t>564480</w:t>
        <w:tab/>
      </w:r>
      <w:r>
        <w:rPr>
          <w:i w:val="0"/>
          <w:iCs w:val="0"/>
          <w:color w:val="000000"/>
          <w:spacing w:val="0"/>
          <w:w w:val="100"/>
          <w:position w:val="0"/>
          <w:sz w:val="19"/>
          <w:szCs w:val="19"/>
          <w:vertAlign w:val="superscript"/>
        </w:rPr>
        <w:t>11</w:t>
        <w:tab/>
        <w:t>011</w:t>
        <w:tab/>
        <w:t>0112</w:t>
      </w:r>
    </w:p>
    <w:p>
      <w:pPr>
        <w:pStyle w:val="Style31"/>
        <w:keepNext w:val="0"/>
        <w:keepLines w:val="0"/>
        <w:widowControl w:val="0"/>
        <w:numPr>
          <w:ilvl w:val="0"/>
          <w:numId w:val="5"/>
        </w:numPr>
        <w:shd w:val="clear" w:color="auto" w:fill="auto"/>
        <w:tabs>
          <w:tab w:pos="325" w:val="left"/>
        </w:tabs>
        <w:bidi w:val="0"/>
        <w:spacing w:before="0" w:after="0" w:line="240" w:lineRule="auto"/>
        <w:ind w:left="0" w:right="0" w:firstLine="0"/>
        <w:jc w:val="left"/>
        <w:rPr>
          <w:sz w:val="19"/>
          <w:szCs w:val="19"/>
        </w:rPr>
      </w:pPr>
      <w:bookmarkStart w:id="10" w:name="bookmark10"/>
      <w:bookmarkEnd w:id="10"/>
      <w:r>
        <w:rPr>
          <w:i w:val="0"/>
          <w:iCs w:val="0"/>
          <w:color w:val="000000"/>
          <w:spacing w:val="0"/>
          <w:w w:val="100"/>
          <w:position w:val="0"/>
          <w:sz w:val="24"/>
          <w:szCs w:val="24"/>
        </w:rPr>
        <w:t>70</w:t>
      </w:r>
      <w:r>
        <w:rPr>
          <w:color w:val="000000"/>
          <w:spacing w:val="0"/>
          <w:w w:val="100"/>
          <w:position w:val="0"/>
          <w:sz w:val="24"/>
          <w:szCs w:val="24"/>
          <w:vertAlign w:val="subscript"/>
        </w:rPr>
        <w:t>a</w:t>
      </w:r>
      <w:r>
        <w:rPr>
          <w:color w:val="000000"/>
          <w:spacing w:val="0"/>
          <w:w w:val="100"/>
          <w:position w:val="0"/>
          <w:sz w:val="24"/>
          <w:szCs w:val="24"/>
          <w:vertAlign w:val="superscript"/>
        </w:rPr>
        <w:t>3</w:t>
      </w:r>
      <w:r>
        <w:rPr>
          <w:color w:val="000000"/>
          <w:spacing w:val="0"/>
          <w:w w:val="100"/>
          <w:position w:val="0"/>
          <w:sz w:val="24"/>
          <w:szCs w:val="24"/>
          <w:vertAlign w:val="subscript"/>
        </w:rPr>
        <w:t>a</w:t>
      </w:r>
      <w:r>
        <w:rPr>
          <w:color w:val="000000"/>
          <w:spacing w:val="0"/>
          <w:w w:val="100"/>
          <w:position w:val="0"/>
          <w:sz w:val="24"/>
          <w:szCs w:val="24"/>
          <w:vertAlign w:val="superscript"/>
        </w:rPr>
        <w:t>4</w:t>
      </w:r>
      <w:r>
        <w:rPr>
          <w:color w:val="000000"/>
          <w:spacing w:val="0"/>
          <w:w w:val="100"/>
          <w:position w:val="0"/>
          <w:sz w:val="24"/>
          <w:szCs w:val="24"/>
        </w:rPr>
        <w:t xml:space="preserve"> A </w:t>
      </w:r>
      <w:r>
        <w:rPr>
          <w:color w:val="000000"/>
          <w:spacing w:val="0"/>
          <w:w w:val="100"/>
          <w:position w:val="0"/>
          <w:sz w:val="24"/>
          <w:szCs w:val="24"/>
          <w:vertAlign w:val="subscript"/>
        </w:rPr>
        <w:t>a</w:t>
      </w:r>
      <w:r>
        <w:rPr>
          <w:color w:val="000000"/>
          <w:spacing w:val="0"/>
          <w:w w:val="100"/>
          <w:position w:val="0"/>
          <w:sz w:val="24"/>
          <w:szCs w:val="24"/>
        </w:rPr>
        <w:t xml:space="preserve"> —?520</w:t>
      </w:r>
      <w:r>
        <w:rPr>
          <w:color w:val="000000"/>
          <w:spacing w:val="0"/>
          <w:w w:val="100"/>
          <w:position w:val="0"/>
          <w:sz w:val="24"/>
          <w:szCs w:val="24"/>
          <w:vertAlign w:val="subscript"/>
        </w:rPr>
        <w:t>a</w:t>
      </w:r>
      <w:r>
        <w:rPr>
          <w:i w:val="0"/>
          <w:iCs w:val="0"/>
          <w:color w:val="000000"/>
          <w:spacing w:val="0"/>
          <w:w w:val="100"/>
          <w:position w:val="0"/>
          <w:sz w:val="19"/>
          <w:szCs w:val="19"/>
          <w:vertAlign w:val="superscript"/>
        </w:rPr>
        <w:t>2</w:t>
      </w:r>
      <w:r>
        <w:rPr>
          <w:i w:val="0"/>
          <w:iCs w:val="0"/>
          <w:color w:val="000000"/>
          <w:spacing w:val="0"/>
          <w:w w:val="100"/>
          <w:position w:val="0"/>
          <w:sz w:val="19"/>
          <w:szCs w:val="19"/>
        </w:rPr>
        <w:t xml:space="preserve"> </w:t>
      </w:r>
      <w:r>
        <w:rPr>
          <w:color w:val="000000"/>
          <w:spacing w:val="0"/>
          <w:w w:val="100"/>
          <w:position w:val="0"/>
          <w:sz w:val="24"/>
          <w:szCs w:val="24"/>
        </w:rPr>
        <w:t xml:space="preserve">A </w:t>
      </w:r>
      <w:r>
        <w:rPr>
          <w:color w:val="000000"/>
          <w:spacing w:val="0"/>
          <w:w w:val="100"/>
          <w:position w:val="0"/>
          <w:sz w:val="24"/>
          <w:szCs w:val="24"/>
          <w:vertAlign w:val="subscript"/>
        </w:rPr>
        <w:t>a</w:t>
      </w:r>
      <w:r>
        <w:rPr>
          <w:i w:val="0"/>
          <w:iCs w:val="0"/>
          <w:color w:val="000000"/>
          <w:spacing w:val="0"/>
          <w:w w:val="100"/>
          <w:position w:val="0"/>
          <w:sz w:val="19"/>
          <w:szCs w:val="19"/>
          <w:vertAlign w:val="superscript"/>
        </w:rPr>
        <w:t>2</w:t>
      </w:r>
      <w:r>
        <w:rPr>
          <w:i w:val="0"/>
          <w:iCs w:val="0"/>
          <w:color w:val="000000"/>
          <w:spacing w:val="0"/>
          <w:w w:val="100"/>
          <w:position w:val="0"/>
          <w:sz w:val="19"/>
          <w:szCs w:val="19"/>
        </w:rPr>
        <w:t xml:space="preserve"> </w:t>
      </w:r>
      <w:r>
        <w:rPr>
          <w:rFonts w:ascii="Arial" w:eastAsia="Arial" w:hAnsi="Arial" w:cs="Arial"/>
          <w:i w:val="0"/>
          <w:iCs w:val="0"/>
          <w:color w:val="000000"/>
          <w:spacing w:val="0"/>
          <w:w w:val="100"/>
          <w:position w:val="0"/>
          <w:sz w:val="22"/>
          <w:szCs w:val="22"/>
          <w:vertAlign w:val="subscript"/>
        </w:rPr>
        <w:t>i</w:t>
      </w:r>
      <w:r>
        <w:rPr>
          <w:rFonts w:ascii="Arial" w:eastAsia="Arial" w:hAnsi="Arial" w:cs="Arial"/>
          <w:i w:val="0"/>
          <w:iCs w:val="0"/>
          <w:color w:val="000000"/>
          <w:spacing w:val="0"/>
          <w:w w:val="100"/>
          <w:position w:val="0"/>
          <w:sz w:val="22"/>
          <w:szCs w:val="22"/>
        </w:rPr>
        <w:t xml:space="preserve"> </w:t>
      </w:r>
      <w:r>
        <w:rPr>
          <w:i w:val="0"/>
          <w:iCs w:val="0"/>
          <w:color w:val="000000"/>
          <w:spacing w:val="0"/>
          <w:w w:val="100"/>
          <w:position w:val="0"/>
          <w:sz w:val="24"/>
          <w:szCs w:val="24"/>
        </w:rPr>
        <w:t>1260</w:t>
      </w:r>
      <w:r>
        <w:rPr>
          <w:color w:val="000000"/>
          <w:spacing w:val="0"/>
          <w:w w:val="100"/>
          <w:position w:val="0"/>
          <w:sz w:val="24"/>
          <w:szCs w:val="24"/>
          <w:vertAlign w:val="subscript"/>
        </w:rPr>
        <w:t>a</w:t>
      </w:r>
      <w:r>
        <w:rPr>
          <w:i w:val="0"/>
          <w:iCs w:val="0"/>
          <w:color w:val="000000"/>
          <w:spacing w:val="0"/>
          <w:w w:val="100"/>
          <w:position w:val="0"/>
          <w:sz w:val="19"/>
          <w:szCs w:val="19"/>
          <w:vertAlign w:val="superscript"/>
        </w:rPr>
        <w:t>2</w:t>
      </w:r>
      <w:r>
        <w:rPr>
          <w:color w:val="000000"/>
          <w:spacing w:val="0"/>
          <w:w w:val="100"/>
          <w:position w:val="0"/>
          <w:sz w:val="24"/>
          <w:szCs w:val="24"/>
          <w:vertAlign w:val="subscript"/>
        </w:rPr>
        <w:t>a</w:t>
      </w:r>
      <w:r>
        <w:rPr>
          <w:color w:val="000000"/>
          <w:spacing w:val="0"/>
          <w:w w:val="100"/>
          <w:position w:val="0"/>
          <w:sz w:val="24"/>
          <w:szCs w:val="24"/>
          <w:vertAlign w:val="superscript"/>
        </w:rPr>
        <w:t>2</w:t>
      </w:r>
      <w:r>
        <w:rPr>
          <w:color w:val="000000"/>
          <w:spacing w:val="0"/>
          <w:w w:val="100"/>
          <w:position w:val="0"/>
          <w:sz w:val="24"/>
          <w:szCs w:val="24"/>
        </w:rPr>
        <w:t xml:space="preserve"> A </w:t>
      </w:r>
      <w:r>
        <w:rPr>
          <w:color w:val="000000"/>
          <w:spacing w:val="0"/>
          <w:w w:val="100"/>
          <w:position w:val="0"/>
          <w:sz w:val="24"/>
          <w:szCs w:val="24"/>
          <w:vertAlign w:val="subscript"/>
        </w:rPr>
        <w:t>a</w:t>
      </w:r>
      <w:r>
        <w:rPr>
          <w:i w:val="0"/>
          <w:iCs w:val="0"/>
          <w:color w:val="000000"/>
          <w:spacing w:val="0"/>
          <w:w w:val="100"/>
          <w:position w:val="0"/>
          <w:sz w:val="19"/>
          <w:szCs w:val="19"/>
          <w:vertAlign w:val="superscript"/>
        </w:rPr>
        <w:t>2</w:t>
      </w:r>
      <w:r>
        <w:rPr>
          <w:i w:val="0"/>
          <w:iCs w:val="0"/>
          <w:color w:val="000000"/>
          <w:spacing w:val="0"/>
          <w:w w:val="100"/>
          <w:position w:val="0"/>
          <w:sz w:val="19"/>
          <w:szCs w:val="19"/>
        </w:rPr>
        <w:t xml:space="preserve"> —</w:t>
      </w:r>
    </w:p>
    <w:p>
      <w:pPr>
        <w:pStyle w:val="Style31"/>
        <w:keepNext w:val="0"/>
        <w:keepLines w:val="0"/>
        <w:widowControl w:val="0"/>
        <w:numPr>
          <w:ilvl w:val="0"/>
          <w:numId w:val="5"/>
        </w:numPr>
        <w:shd w:val="clear" w:color="auto" w:fill="auto"/>
        <w:tabs>
          <w:tab w:pos="449" w:val="left"/>
          <w:tab w:pos="978" w:val="left"/>
          <w:tab w:pos="1390" w:val="left"/>
          <w:tab w:pos="1926" w:val="left"/>
          <w:tab w:pos="2322" w:val="left"/>
          <w:tab w:pos="2763" w:val="left"/>
          <w:tab w:pos="3203" w:val="left"/>
          <w:tab w:pos="3862" w:val="left"/>
          <w:tab w:pos="4309" w:val="left"/>
        </w:tabs>
        <w:bidi w:val="0"/>
        <w:spacing w:before="0" w:after="140" w:line="180" w:lineRule="auto"/>
        <w:ind w:left="0" w:right="0" w:firstLine="0"/>
        <w:jc w:val="left"/>
        <w:rPr>
          <w:sz w:val="22"/>
          <w:szCs w:val="22"/>
        </w:rPr>
      </w:pPr>
      <w:bookmarkStart w:id="11" w:name="bookmark11"/>
      <w:bookmarkEnd w:id="11"/>
      <w:r>
        <w:rPr>
          <w:color w:val="000000"/>
          <w:spacing w:val="0"/>
          <w:w w:val="100"/>
          <w:position w:val="0"/>
          <w:sz w:val="24"/>
          <w:szCs w:val="24"/>
        </w:rPr>
        <w:t>a</w:t>
      </w:r>
      <w:r>
        <w:rPr>
          <w:i w:val="0"/>
          <w:iCs w:val="0"/>
          <w:color w:val="000000"/>
          <w:spacing w:val="0"/>
          <w:w w:val="100"/>
          <w:position w:val="0"/>
          <w:sz w:val="14"/>
          <w:szCs w:val="14"/>
          <w:vertAlign w:val="subscript"/>
        </w:rPr>
        <w:t>0</w:t>
      </w:r>
      <w:r>
        <w:rPr>
          <w:i w:val="0"/>
          <w:iCs w:val="0"/>
          <w:color w:val="000000"/>
          <w:spacing w:val="0"/>
          <w:w w:val="100"/>
          <w:position w:val="0"/>
          <w:sz w:val="14"/>
          <w:szCs w:val="14"/>
        </w:rPr>
        <w:t xml:space="preserve"> </w:t>
      </w:r>
      <w:r>
        <w:rPr>
          <w:color w:val="000000"/>
          <w:spacing w:val="0"/>
          <w:w w:val="100"/>
          <w:position w:val="0"/>
          <w:sz w:val="24"/>
          <w:szCs w:val="24"/>
        </w:rPr>
        <w:t>a</w:t>
      </w:r>
      <w:r>
        <w:rPr>
          <w:i w:val="0"/>
          <w:iCs w:val="0"/>
          <w:color w:val="000000"/>
          <w:spacing w:val="0"/>
          <w:w w:val="100"/>
          <w:position w:val="0"/>
          <w:sz w:val="14"/>
          <w:szCs w:val="14"/>
          <w:vertAlign w:val="subscript"/>
        </w:rPr>
        <w:t>1</w:t>
        <w:tab/>
        <w:t>1</w:t>
      </w:r>
      <w:r>
        <w:rPr>
          <w:color w:val="000000"/>
          <w:spacing w:val="0"/>
          <w:w w:val="100"/>
          <w:position w:val="0"/>
          <w:sz w:val="24"/>
          <w:szCs w:val="24"/>
        </w:rPr>
        <w:t>a</w:t>
      </w:r>
      <w:r>
        <w:rPr>
          <w:i w:val="0"/>
          <w:iCs w:val="0"/>
          <w:color w:val="000000"/>
          <w:spacing w:val="0"/>
          <w:w w:val="100"/>
          <w:position w:val="0"/>
          <w:sz w:val="14"/>
          <w:szCs w:val="14"/>
          <w:vertAlign w:val="subscript"/>
        </w:rPr>
        <w:t>2</w:t>
      </w:r>
      <w:r>
        <w:rPr>
          <w:i w:val="0"/>
          <w:iCs w:val="0"/>
          <w:color w:val="000000"/>
          <w:spacing w:val="0"/>
          <w:w w:val="100"/>
          <w:position w:val="0"/>
          <w:sz w:val="14"/>
          <w:szCs w:val="14"/>
        </w:rPr>
        <w:tab/>
      </w:r>
      <w:r>
        <w:rPr>
          <w:rFonts w:ascii="Arial" w:eastAsia="Arial" w:hAnsi="Arial" w:cs="Arial"/>
          <w:i w:val="0"/>
          <w:iCs w:val="0"/>
          <w:color w:val="000000"/>
          <w:spacing w:val="0"/>
          <w:w w:val="100"/>
          <w:position w:val="0"/>
          <w:sz w:val="22"/>
          <w:szCs w:val="22"/>
        </w:rPr>
        <w:t>-</w:t>
        <w:tab/>
      </w:r>
      <w:r>
        <w:rPr>
          <w:color w:val="000000"/>
          <w:spacing w:val="0"/>
          <w:w w:val="100"/>
          <w:position w:val="0"/>
          <w:sz w:val="24"/>
          <w:szCs w:val="24"/>
        </w:rPr>
        <w:t>a</w:t>
      </w:r>
      <w:r>
        <w:rPr>
          <w:i w:val="0"/>
          <w:iCs w:val="0"/>
          <w:color w:val="000000"/>
          <w:spacing w:val="0"/>
          <w:w w:val="100"/>
          <w:position w:val="0"/>
          <w:sz w:val="14"/>
          <w:szCs w:val="14"/>
          <w:vertAlign w:val="subscript"/>
        </w:rPr>
        <w:t>1</w:t>
        <w:tab/>
        <w:t>1</w:t>
      </w:r>
      <w:r>
        <w:rPr>
          <w:color w:val="000000"/>
          <w:spacing w:val="0"/>
          <w:w w:val="100"/>
          <w:position w:val="0"/>
          <w:sz w:val="24"/>
          <w:szCs w:val="24"/>
        </w:rPr>
        <w:t>a</w:t>
      </w:r>
      <w:r>
        <w:rPr>
          <w:i w:val="0"/>
          <w:iCs w:val="0"/>
          <w:color w:val="000000"/>
          <w:spacing w:val="0"/>
          <w:w w:val="100"/>
          <w:position w:val="0"/>
          <w:sz w:val="14"/>
          <w:szCs w:val="14"/>
          <w:vertAlign w:val="subscript"/>
        </w:rPr>
        <w:t>2</w:t>
      </w:r>
      <w:r>
        <w:rPr>
          <w:i w:val="0"/>
          <w:iCs w:val="0"/>
          <w:color w:val="000000"/>
          <w:spacing w:val="0"/>
          <w:w w:val="100"/>
          <w:position w:val="0"/>
          <w:sz w:val="14"/>
          <w:szCs w:val="14"/>
        </w:rPr>
        <w:tab/>
      </w:r>
      <w:r>
        <w:rPr>
          <w:rFonts w:ascii="Arial" w:eastAsia="Arial" w:hAnsi="Arial" w:cs="Arial"/>
          <w:i w:val="0"/>
          <w:iCs w:val="0"/>
          <w:color w:val="000000"/>
          <w:spacing w:val="0"/>
          <w:w w:val="100"/>
          <w:position w:val="0"/>
          <w:sz w:val="22"/>
          <w:szCs w:val="22"/>
        </w:rPr>
        <w:t>i</w:t>
        <w:tab/>
      </w:r>
      <w:r>
        <w:rPr>
          <w:color w:val="000000"/>
          <w:spacing w:val="0"/>
          <w:w w:val="100"/>
          <w:position w:val="0"/>
          <w:sz w:val="24"/>
          <w:szCs w:val="24"/>
        </w:rPr>
        <w:t>a</w:t>
      </w:r>
      <w:r>
        <w:rPr>
          <w:i w:val="0"/>
          <w:iCs w:val="0"/>
          <w:color w:val="000000"/>
          <w:spacing w:val="0"/>
          <w:w w:val="100"/>
          <w:position w:val="0"/>
          <w:sz w:val="14"/>
          <w:szCs w:val="14"/>
          <w:vertAlign w:val="subscript"/>
        </w:rPr>
        <w:t>0</w:t>
      </w:r>
      <w:r>
        <w:rPr>
          <w:i w:val="0"/>
          <w:iCs w:val="0"/>
          <w:color w:val="000000"/>
          <w:spacing w:val="0"/>
          <w:w w:val="100"/>
          <w:position w:val="0"/>
          <w:sz w:val="14"/>
          <w:szCs w:val="14"/>
        </w:rPr>
        <w:t xml:space="preserve"> </w:t>
      </w:r>
      <w:r>
        <w:rPr>
          <w:color w:val="000000"/>
          <w:spacing w:val="0"/>
          <w:w w:val="100"/>
          <w:position w:val="0"/>
          <w:sz w:val="24"/>
          <w:szCs w:val="24"/>
        </w:rPr>
        <w:t>a</w:t>
      </w:r>
      <w:r>
        <w:rPr>
          <w:i w:val="0"/>
          <w:iCs w:val="0"/>
          <w:color w:val="000000"/>
          <w:spacing w:val="0"/>
          <w:w w:val="100"/>
          <w:position w:val="0"/>
          <w:sz w:val="14"/>
          <w:szCs w:val="14"/>
          <w:vertAlign w:val="subscript"/>
        </w:rPr>
        <w:t>1</w:t>
        <w:tab/>
        <w:t>1</w:t>
      </w:r>
      <w:r>
        <w:rPr>
          <w:color w:val="000000"/>
          <w:spacing w:val="0"/>
          <w:w w:val="100"/>
          <w:position w:val="0"/>
          <w:sz w:val="24"/>
          <w:szCs w:val="24"/>
        </w:rPr>
        <w:t>a</w:t>
      </w:r>
      <w:r>
        <w:rPr>
          <w:i w:val="0"/>
          <w:iCs w:val="0"/>
          <w:color w:val="000000"/>
          <w:spacing w:val="0"/>
          <w:w w:val="100"/>
          <w:position w:val="0"/>
          <w:sz w:val="14"/>
          <w:szCs w:val="14"/>
          <w:vertAlign w:val="subscript"/>
        </w:rPr>
        <w:t>2</w:t>
      </w:r>
      <w:r>
        <w:rPr>
          <w:i w:val="0"/>
          <w:iCs w:val="0"/>
          <w:color w:val="000000"/>
          <w:spacing w:val="0"/>
          <w:w w:val="100"/>
          <w:position w:val="0"/>
          <w:sz w:val="14"/>
          <w:szCs w:val="14"/>
        </w:rPr>
        <w:tab/>
      </w:r>
      <w:r>
        <w:rPr>
          <w:rFonts w:ascii="Arial" w:eastAsia="Arial" w:hAnsi="Arial" w:cs="Arial"/>
          <w:i w:val="0"/>
          <w:iCs w:val="0"/>
          <w:color w:val="000000"/>
          <w:spacing w:val="0"/>
          <w:w w:val="100"/>
          <w:position w:val="0"/>
          <w:sz w:val="22"/>
          <w:szCs w:val="22"/>
        </w:rPr>
        <w:t>-</w:t>
      </w:r>
    </w:p>
    <w:p>
      <w:pPr>
        <w:pStyle w:val="Style31"/>
        <w:keepNext w:val="0"/>
        <w:keepLines w:val="0"/>
        <w:widowControl w:val="0"/>
        <w:shd w:val="clear" w:color="auto" w:fill="auto"/>
        <w:bidi w:val="0"/>
        <w:spacing w:before="0" w:after="0" w:line="96" w:lineRule="exact"/>
        <w:ind w:left="0" w:right="0" w:firstLine="700"/>
        <w:jc w:val="left"/>
        <w:rPr>
          <w:sz w:val="19"/>
          <w:szCs w:val="19"/>
        </w:rPr>
      </w:pPr>
      <w:r>
        <w:rPr>
          <w:i w:val="0"/>
          <w:iCs w:val="0"/>
          <w:color w:val="000000"/>
          <w:spacing w:val="0"/>
          <w:w w:val="100"/>
          <w:position w:val="0"/>
          <w:sz w:val="19"/>
          <w:szCs w:val="19"/>
          <w:vertAlign w:val="superscript"/>
        </w:rPr>
        <w:t>4 2 2 3 3 3</w:t>
      </w:r>
    </w:p>
    <w:p>
      <w:pPr>
        <w:pStyle w:val="Style31"/>
        <w:keepNext w:val="0"/>
        <w:keepLines w:val="0"/>
        <w:widowControl w:val="0"/>
        <w:numPr>
          <w:ilvl w:val="0"/>
          <w:numId w:val="5"/>
        </w:numPr>
        <w:shd w:val="clear" w:color="auto" w:fill="auto"/>
        <w:tabs>
          <w:tab w:pos="325" w:val="left"/>
        </w:tabs>
        <w:bidi w:val="0"/>
        <w:spacing w:before="0" w:after="140" w:line="180" w:lineRule="auto"/>
        <w:ind w:left="0" w:right="0" w:firstLine="0"/>
        <w:jc w:val="left"/>
        <w:rPr>
          <w:sz w:val="22"/>
          <w:szCs w:val="22"/>
        </w:rPr>
      </w:pPr>
      <w:bookmarkStart w:id="12" w:name="bookmark12"/>
      <w:bookmarkEnd w:id="12"/>
      <w:r>
        <w:rPr>
          <w:i w:val="0"/>
          <w:iCs w:val="0"/>
          <w:color w:val="000000"/>
          <w:spacing w:val="0"/>
          <w:w w:val="100"/>
          <w:position w:val="0"/>
          <w:sz w:val="24"/>
          <w:szCs w:val="24"/>
        </w:rPr>
        <w:t>105</w:t>
      </w:r>
      <w:r>
        <w:rPr>
          <w:color w:val="000000"/>
          <w:spacing w:val="0"/>
          <w:w w:val="100"/>
          <w:position w:val="0"/>
          <w:sz w:val="24"/>
          <w:szCs w:val="24"/>
        </w:rPr>
        <w:t>a</w:t>
      </w:r>
      <w:r>
        <w:rPr>
          <w:i w:val="0"/>
          <w:iCs w:val="0"/>
          <w:color w:val="000000"/>
          <w:spacing w:val="0"/>
          <w:w w:val="100"/>
          <w:position w:val="0"/>
          <w:sz w:val="14"/>
          <w:szCs w:val="14"/>
        </w:rPr>
        <w:t>0</w:t>
      </w:r>
      <w:r>
        <w:rPr>
          <w:color w:val="000000"/>
          <w:spacing w:val="0"/>
          <w:w w:val="100"/>
          <w:position w:val="0"/>
          <w:sz w:val="24"/>
          <w:szCs w:val="24"/>
        </w:rPr>
        <w:t xml:space="preserve">ц </w:t>
      </w:r>
      <w:r>
        <w:rPr>
          <w:smallCaps/>
          <w:color w:val="000000"/>
          <w:spacing w:val="0"/>
          <w:w w:val="100"/>
          <w:position w:val="0"/>
          <w:sz w:val="24"/>
          <w:szCs w:val="24"/>
        </w:rPr>
        <w:t>a^2</w:t>
      </w:r>
      <w:r>
        <w:rPr>
          <w:rFonts w:ascii="Arial" w:eastAsia="Arial" w:hAnsi="Arial" w:cs="Arial"/>
          <w:color w:val="000000"/>
          <w:spacing w:val="0"/>
          <w:w w:val="100"/>
          <w:position w:val="0"/>
          <w:sz w:val="22"/>
          <w:szCs w:val="22"/>
        </w:rPr>
        <w:t xml:space="preserve"> -</w:t>
      </w:r>
      <w:r>
        <w:rPr>
          <w:i w:val="0"/>
          <w:iCs w:val="0"/>
          <w:color w:val="000000"/>
          <w:spacing w:val="0"/>
          <w:w w:val="100"/>
          <w:position w:val="0"/>
          <w:sz w:val="24"/>
          <w:szCs w:val="24"/>
        </w:rPr>
        <w:t xml:space="preserve"> 1680</w:t>
      </w:r>
      <w:r>
        <w:rPr>
          <w:color w:val="000000"/>
          <w:spacing w:val="0"/>
          <w:w w:val="100"/>
          <w:position w:val="0"/>
          <w:sz w:val="24"/>
          <w:szCs w:val="24"/>
        </w:rPr>
        <w:t>a</w:t>
      </w:r>
      <w:r>
        <w:rPr>
          <w:i w:val="0"/>
          <w:iCs w:val="0"/>
          <w:color w:val="000000"/>
          <w:spacing w:val="0"/>
          <w:w w:val="100"/>
          <w:position w:val="0"/>
          <w:sz w:val="14"/>
          <w:szCs w:val="14"/>
        </w:rPr>
        <w:t>0</w:t>
      </w:r>
      <w:r>
        <w:rPr>
          <w:color w:val="000000"/>
          <w:spacing w:val="0"/>
          <w:w w:val="100"/>
          <w:position w:val="0"/>
          <w:sz w:val="24"/>
          <w:szCs w:val="24"/>
        </w:rPr>
        <w:t>Afl</w:t>
      </w:r>
      <w:r>
        <w:rPr>
          <w:color w:val="000000"/>
          <w:spacing w:val="0"/>
          <w:w w:val="100"/>
          <w:position w:val="0"/>
          <w:sz w:val="14"/>
          <w:szCs w:val="14"/>
        </w:rPr>
        <w:t>2</w:t>
      </w:r>
      <w:r>
        <w:rPr>
          <w:rFonts w:ascii="Arial" w:eastAsia="Arial" w:hAnsi="Arial" w:cs="Arial"/>
          <w:i w:val="0"/>
          <w:iCs w:val="0"/>
          <w:color w:val="000000"/>
          <w:spacing w:val="0"/>
          <w:w w:val="100"/>
          <w:position w:val="0"/>
          <w:sz w:val="22"/>
          <w:szCs w:val="22"/>
        </w:rPr>
        <w:t xml:space="preserve"> i </w:t>
      </w:r>
      <w:r>
        <w:rPr>
          <w:i w:val="0"/>
          <w:iCs w:val="0"/>
          <w:color w:val="000000"/>
          <w:spacing w:val="0"/>
          <w:w w:val="100"/>
          <w:position w:val="0"/>
          <w:sz w:val="24"/>
          <w:szCs w:val="24"/>
        </w:rPr>
        <w:t>280</w:t>
      </w:r>
      <w:r>
        <w:rPr>
          <w:color w:val="000000"/>
          <w:spacing w:val="0"/>
          <w:w w:val="100"/>
          <w:position w:val="0"/>
          <w:sz w:val="24"/>
          <w:szCs w:val="24"/>
        </w:rPr>
        <w:t>a</w:t>
      </w:r>
      <w:r>
        <w:rPr>
          <w:i w:val="0"/>
          <w:iCs w:val="0"/>
          <w:color w:val="000000"/>
          <w:spacing w:val="0"/>
          <w:w w:val="100"/>
          <w:position w:val="0"/>
          <w:sz w:val="14"/>
          <w:szCs w:val="14"/>
        </w:rPr>
        <w:t>0</w:t>
      </w:r>
      <w:r>
        <w:rPr>
          <w:color w:val="000000"/>
          <w:spacing w:val="0"/>
          <w:w w:val="100"/>
          <w:position w:val="0"/>
          <w:sz w:val="24"/>
          <w:szCs w:val="24"/>
        </w:rPr>
        <w:t>Afl</w:t>
      </w:r>
      <w:r>
        <w:rPr>
          <w:color w:val="000000"/>
          <w:spacing w:val="0"/>
          <w:w w:val="100"/>
          <w:position w:val="0"/>
          <w:sz w:val="14"/>
          <w:szCs w:val="14"/>
        </w:rPr>
        <w:t xml:space="preserve">2 </w:t>
      </w:r>
      <w:r>
        <w:rPr>
          <w:rFonts w:ascii="Arial" w:eastAsia="Arial" w:hAnsi="Arial" w:cs="Arial"/>
          <w:color w:val="000000"/>
          <w:spacing w:val="0"/>
          <w:w w:val="100"/>
          <w:position w:val="0"/>
          <w:sz w:val="22"/>
          <w:szCs w:val="22"/>
        </w:rPr>
        <w:t>-</w:t>
      </w:r>
    </w:p>
    <w:p>
      <w:pPr>
        <w:pStyle w:val="Style31"/>
        <w:keepNext w:val="0"/>
        <w:keepLines w:val="0"/>
        <w:widowControl w:val="0"/>
        <w:shd w:val="clear" w:color="auto" w:fill="auto"/>
        <w:bidi w:val="0"/>
        <w:spacing w:before="0" w:after="0" w:line="96" w:lineRule="exact"/>
        <w:ind w:left="0" w:right="0" w:firstLine="580"/>
        <w:jc w:val="left"/>
        <w:rPr>
          <w:sz w:val="19"/>
          <w:szCs w:val="19"/>
        </w:rPr>
      </w:pPr>
      <w:r>
        <w:rPr>
          <w:i w:val="0"/>
          <w:iCs w:val="0"/>
          <w:color w:val="000000"/>
          <w:spacing w:val="0"/>
          <w:w w:val="100"/>
          <w:position w:val="0"/>
          <w:sz w:val="19"/>
          <w:szCs w:val="19"/>
          <w:vertAlign w:val="superscript"/>
        </w:rPr>
        <w:t>53 3 23</w:t>
      </w:r>
    </w:p>
    <w:p>
      <w:pPr>
        <w:pStyle w:val="Style31"/>
        <w:keepNext w:val="0"/>
        <w:keepLines w:val="0"/>
        <w:widowControl w:val="0"/>
        <w:numPr>
          <w:ilvl w:val="0"/>
          <w:numId w:val="5"/>
        </w:numPr>
        <w:shd w:val="clear" w:color="auto" w:fill="auto"/>
        <w:tabs>
          <w:tab w:pos="449" w:val="left"/>
          <w:tab w:pos="790" w:val="left"/>
          <w:tab w:pos="1160" w:val="left"/>
          <w:tab w:pos="1593" w:val="left"/>
          <w:tab w:pos="2062" w:val="left"/>
          <w:tab w:pos="2490" w:val="left"/>
          <w:tab w:pos="2942" w:val="left"/>
          <w:tab w:pos="3488" w:val="left"/>
          <w:tab w:pos="3901" w:val="left"/>
        </w:tabs>
        <w:bidi w:val="0"/>
        <w:spacing w:before="0" w:after="100" w:line="180" w:lineRule="auto"/>
        <w:ind w:left="0" w:right="0" w:firstLine="0"/>
        <w:jc w:val="left"/>
        <w:rPr>
          <w:sz w:val="20"/>
          <w:szCs w:val="20"/>
        </w:rPr>
      </w:pPr>
      <w:bookmarkStart w:id="13" w:name="bookmark13"/>
      <w:bookmarkEnd w:id="13"/>
      <w:r>
        <w:rPr>
          <w:color w:val="000000"/>
          <w:spacing w:val="0"/>
          <w:w w:val="100"/>
          <w:position w:val="0"/>
          <w:sz w:val="24"/>
          <w:szCs w:val="24"/>
          <w:vertAlign w:val="superscript"/>
        </w:rPr>
        <w:t>a</w:t>
      </w:r>
      <w:r>
        <w:rPr>
          <w:i w:val="0"/>
          <w:iCs w:val="0"/>
          <w:color w:val="000000"/>
          <w:spacing w:val="0"/>
          <w:w w:val="100"/>
          <w:position w:val="0"/>
          <w:sz w:val="14"/>
          <w:szCs w:val="14"/>
        </w:rPr>
        <w:t>0</w:t>
        <w:tab/>
        <w:t>1</w:t>
      </w:r>
      <w:r>
        <w:rPr>
          <w:color w:val="000000"/>
          <w:spacing w:val="0"/>
          <w:w w:val="100"/>
          <w:position w:val="0"/>
          <w:sz w:val="24"/>
          <w:szCs w:val="24"/>
          <w:vertAlign w:val="superscript"/>
        </w:rPr>
        <w:t>a</w:t>
      </w:r>
      <w:r>
        <w:rPr>
          <w:i w:val="0"/>
          <w:iCs w:val="0"/>
          <w:color w:val="000000"/>
          <w:spacing w:val="0"/>
          <w:w w:val="100"/>
          <w:position w:val="0"/>
          <w:sz w:val="14"/>
          <w:szCs w:val="14"/>
        </w:rPr>
        <w:t>2</w:t>
        <w:tab/>
      </w:r>
      <w:r>
        <w:rPr>
          <w:rFonts w:ascii="Courier New" w:eastAsia="Courier New" w:hAnsi="Courier New" w:cs="Courier New"/>
          <w:i w:val="0"/>
          <w:iCs w:val="0"/>
          <w:color w:val="000000"/>
          <w:spacing w:val="0"/>
          <w:w w:val="100"/>
          <w:position w:val="0"/>
          <w:sz w:val="20"/>
          <w:szCs w:val="20"/>
          <w:vertAlign w:val="superscript"/>
        </w:rPr>
        <w:t>-</w:t>
        <w:tab/>
      </w:r>
      <w:r>
        <w:rPr>
          <w:color w:val="000000"/>
          <w:spacing w:val="0"/>
          <w:w w:val="100"/>
          <w:position w:val="0"/>
          <w:sz w:val="24"/>
          <w:szCs w:val="24"/>
          <w:vertAlign w:val="superscript"/>
        </w:rPr>
        <w:t>a</w:t>
      </w:r>
      <w:r>
        <w:rPr>
          <w:i w:val="0"/>
          <w:iCs w:val="0"/>
          <w:color w:val="000000"/>
          <w:spacing w:val="0"/>
          <w:w w:val="100"/>
          <w:position w:val="0"/>
          <w:sz w:val="14"/>
          <w:szCs w:val="14"/>
        </w:rPr>
        <w:t>1</w:t>
        <w:tab/>
        <w:t>1</w:t>
      </w:r>
      <w:r>
        <w:rPr>
          <w:color w:val="000000"/>
          <w:spacing w:val="0"/>
          <w:w w:val="100"/>
          <w:position w:val="0"/>
          <w:sz w:val="24"/>
          <w:szCs w:val="24"/>
          <w:vertAlign w:val="superscript"/>
        </w:rPr>
        <w:t>a</w:t>
      </w:r>
      <w:r>
        <w:rPr>
          <w:i w:val="0"/>
          <w:iCs w:val="0"/>
          <w:color w:val="000000"/>
          <w:spacing w:val="0"/>
          <w:w w:val="100"/>
          <w:position w:val="0"/>
          <w:sz w:val="14"/>
          <w:szCs w:val="14"/>
        </w:rPr>
        <w:t>3</w:t>
        <w:tab/>
      </w:r>
      <w:r>
        <w:rPr>
          <w:rFonts w:ascii="Courier New" w:eastAsia="Courier New" w:hAnsi="Courier New" w:cs="Courier New"/>
          <w:i w:val="0"/>
          <w:iCs w:val="0"/>
          <w:color w:val="000000"/>
          <w:spacing w:val="0"/>
          <w:w w:val="100"/>
          <w:position w:val="0"/>
          <w:sz w:val="20"/>
          <w:szCs w:val="20"/>
          <w:vertAlign w:val="superscript"/>
        </w:rPr>
        <w:t>i</w:t>
        <w:tab/>
      </w:r>
      <w:r>
        <w:rPr>
          <w:color w:val="000000"/>
          <w:spacing w:val="0"/>
          <w:w w:val="100"/>
          <w:position w:val="0"/>
          <w:sz w:val="24"/>
          <w:szCs w:val="24"/>
          <w:vertAlign w:val="superscript"/>
        </w:rPr>
        <w:t>a</w:t>
      </w:r>
      <w:r>
        <w:rPr>
          <w:i w:val="0"/>
          <w:iCs w:val="0"/>
          <w:color w:val="000000"/>
          <w:spacing w:val="0"/>
          <w:w w:val="100"/>
          <w:position w:val="0"/>
          <w:sz w:val="14"/>
          <w:szCs w:val="14"/>
        </w:rPr>
        <w:t xml:space="preserve">0 </w:t>
      </w:r>
      <w:r>
        <w:rPr>
          <w:color w:val="000000"/>
          <w:spacing w:val="0"/>
          <w:w w:val="100"/>
          <w:position w:val="0"/>
          <w:sz w:val="24"/>
          <w:szCs w:val="24"/>
          <w:vertAlign w:val="superscript"/>
        </w:rPr>
        <w:t>a</w:t>
      </w:r>
      <w:r>
        <w:rPr>
          <w:i w:val="0"/>
          <w:iCs w:val="0"/>
          <w:color w:val="000000"/>
          <w:spacing w:val="0"/>
          <w:w w:val="100"/>
          <w:position w:val="0"/>
          <w:sz w:val="14"/>
          <w:szCs w:val="14"/>
        </w:rPr>
        <w:t>1</w:t>
        <w:tab/>
        <w:t>1</w:t>
      </w:r>
      <w:r>
        <w:rPr>
          <w:color w:val="000000"/>
          <w:spacing w:val="0"/>
          <w:w w:val="100"/>
          <w:position w:val="0"/>
          <w:sz w:val="24"/>
          <w:szCs w:val="24"/>
          <w:vertAlign w:val="superscript"/>
        </w:rPr>
        <w:t>a</w:t>
      </w:r>
      <w:r>
        <w:rPr>
          <w:i w:val="0"/>
          <w:iCs w:val="0"/>
          <w:color w:val="000000"/>
          <w:spacing w:val="0"/>
          <w:w w:val="100"/>
          <w:position w:val="0"/>
          <w:sz w:val="14"/>
          <w:szCs w:val="14"/>
        </w:rPr>
        <w:t>3</w:t>
        <w:tab/>
      </w:r>
      <w:r>
        <w:rPr>
          <w:rFonts w:ascii="Courier New" w:eastAsia="Courier New" w:hAnsi="Courier New" w:cs="Courier New"/>
          <w:i w:val="0"/>
          <w:iCs w:val="0"/>
          <w:color w:val="000000"/>
          <w:spacing w:val="0"/>
          <w:w w:val="100"/>
          <w:position w:val="0"/>
          <w:sz w:val="20"/>
          <w:szCs w:val="20"/>
          <w:vertAlign w:val="superscript"/>
        </w:rPr>
        <w:t>-</w:t>
      </w:r>
    </w:p>
    <w:p>
      <w:pPr>
        <w:pStyle w:val="Style31"/>
        <w:keepNext w:val="0"/>
        <w:keepLines w:val="0"/>
        <w:widowControl w:val="0"/>
        <w:shd w:val="clear" w:color="auto" w:fill="auto"/>
        <w:tabs>
          <w:tab w:pos="3788" w:val="left"/>
        </w:tabs>
        <w:bidi w:val="0"/>
        <w:spacing w:before="0" w:after="0" w:line="240" w:lineRule="auto"/>
        <w:ind w:left="0" w:right="0" w:firstLine="580"/>
        <w:jc w:val="left"/>
        <w:rPr>
          <w:sz w:val="14"/>
          <w:szCs w:val="14"/>
        </w:rPr>
      </w:pPr>
      <w:r>
        <w:rPr>
          <w:i w:val="0"/>
          <w:iCs w:val="0"/>
          <w:color w:val="000000"/>
          <w:spacing w:val="0"/>
          <w:w w:val="100"/>
          <w:position w:val="0"/>
          <w:sz w:val="14"/>
          <w:szCs w:val="14"/>
        </w:rPr>
        <w:t>43</w:t>
        <w:tab/>
        <w:t>3</w:t>
      </w:r>
    </w:p>
    <w:p>
      <w:pPr>
        <w:pStyle w:val="Style31"/>
        <w:keepNext w:val="0"/>
        <w:keepLines w:val="0"/>
        <w:widowControl w:val="0"/>
        <w:numPr>
          <w:ilvl w:val="0"/>
          <w:numId w:val="5"/>
        </w:numPr>
        <w:shd w:val="clear" w:color="auto" w:fill="auto"/>
        <w:tabs>
          <w:tab w:pos="325" w:val="left"/>
        </w:tabs>
        <w:bidi w:val="0"/>
        <w:spacing w:before="0" w:after="100" w:line="180" w:lineRule="auto"/>
        <w:ind w:left="0" w:right="0" w:firstLine="0"/>
        <w:jc w:val="left"/>
        <w:rPr>
          <w:sz w:val="8"/>
          <w:szCs w:val="8"/>
        </w:rPr>
      </w:pPr>
      <w:bookmarkStart w:id="14" w:name="bookmark14"/>
      <w:bookmarkEnd w:id="14"/>
      <w:r>
        <w:rPr>
          <w:i w:val="0"/>
          <w:iCs w:val="0"/>
          <w:color w:val="000000"/>
          <w:spacing w:val="0"/>
          <w:w w:val="100"/>
          <w:position w:val="0"/>
          <w:sz w:val="24"/>
          <w:szCs w:val="24"/>
        </w:rPr>
        <w:t>/0</w:t>
      </w:r>
      <w:r>
        <w:rPr>
          <w:color w:val="000000"/>
          <w:spacing w:val="0"/>
          <w:w w:val="100"/>
          <w:position w:val="0"/>
          <w:sz w:val="24"/>
          <w:szCs w:val="24"/>
        </w:rPr>
        <w:t>a</w:t>
      </w:r>
      <w:r>
        <w:rPr>
          <w:i w:val="0"/>
          <w:iCs w:val="0"/>
          <w:color w:val="000000"/>
          <w:spacing w:val="0"/>
          <w:w w:val="100"/>
          <w:position w:val="0"/>
          <w:sz w:val="14"/>
          <w:szCs w:val="14"/>
        </w:rPr>
        <w:t>0</w:t>
      </w:r>
      <w:r>
        <w:rPr>
          <w:color w:val="000000"/>
          <w:spacing w:val="0"/>
          <w:w w:val="100"/>
          <w:position w:val="0"/>
          <w:sz w:val="24"/>
          <w:szCs w:val="24"/>
        </w:rPr>
        <w:t xml:space="preserve">ц </w:t>
      </w:r>
      <w:r>
        <w:rPr>
          <w:smallCaps/>
          <w:color w:val="000000"/>
          <w:spacing w:val="0"/>
          <w:w w:val="100"/>
          <w:position w:val="0"/>
          <w:sz w:val="24"/>
          <w:szCs w:val="24"/>
        </w:rPr>
        <w:t>a^3</w:t>
      </w:r>
      <w:r>
        <w:rPr>
          <w:rFonts w:ascii="Arial" w:eastAsia="Arial" w:hAnsi="Arial" w:cs="Arial"/>
          <w:color w:val="000000"/>
          <w:spacing w:val="0"/>
          <w:w w:val="100"/>
          <w:position w:val="0"/>
          <w:sz w:val="22"/>
          <w:szCs w:val="22"/>
        </w:rPr>
        <w:t xml:space="preserve"> -</w:t>
      </w:r>
      <w:r>
        <w:rPr>
          <w:i w:val="0"/>
          <w:iCs w:val="0"/>
          <w:color w:val="000000"/>
          <w:spacing w:val="0"/>
          <w:w w:val="100"/>
          <w:position w:val="0"/>
          <w:sz w:val="24"/>
          <w:szCs w:val="24"/>
        </w:rPr>
        <w:t xml:space="preserve"> 10080</w:t>
      </w:r>
      <w:r>
        <w:rPr>
          <w:color w:val="000000"/>
          <w:spacing w:val="0"/>
          <w:w w:val="100"/>
          <w:position w:val="0"/>
          <w:sz w:val="24"/>
          <w:szCs w:val="24"/>
        </w:rPr>
        <w:t>a</w:t>
      </w:r>
      <w:r>
        <w:rPr>
          <w:i w:val="0"/>
          <w:iCs w:val="0"/>
          <w:color w:val="000000"/>
          <w:spacing w:val="0"/>
          <w:w w:val="100"/>
          <w:position w:val="0"/>
          <w:sz w:val="14"/>
          <w:szCs w:val="14"/>
        </w:rPr>
        <w:t>0</w:t>
      </w:r>
      <w:r>
        <w:rPr>
          <w:color w:val="000000"/>
          <w:spacing w:val="0"/>
          <w:w w:val="100"/>
          <w:position w:val="0"/>
          <w:sz w:val="24"/>
          <w:szCs w:val="24"/>
        </w:rPr>
        <w:t>a</w:t>
      </w:r>
      <w:r>
        <w:rPr>
          <w:i w:val="0"/>
          <w:iCs w:val="0"/>
          <w:color w:val="000000"/>
          <w:spacing w:val="0"/>
          <w:w w:val="100"/>
          <w:position w:val="0"/>
          <w:sz w:val="14"/>
          <w:szCs w:val="14"/>
        </w:rPr>
        <w:t xml:space="preserve">1 </w:t>
      </w:r>
      <w:r>
        <w:rPr>
          <w:color w:val="000000"/>
          <w:spacing w:val="0"/>
          <w:w w:val="100"/>
          <w:position w:val="0"/>
          <w:sz w:val="24"/>
          <w:szCs w:val="24"/>
        </w:rPr>
        <w:t>A</w:t>
      </w:r>
      <w:r>
        <w:rPr>
          <w:i w:val="0"/>
          <w:iCs w:val="0"/>
          <w:color w:val="000000"/>
          <w:spacing w:val="0"/>
          <w:w w:val="100"/>
          <w:position w:val="0"/>
          <w:sz w:val="14"/>
          <w:szCs w:val="14"/>
        </w:rPr>
        <w:t>^2</w:t>
      </w:r>
      <w:r>
        <w:rPr>
          <w:color w:val="000000"/>
          <w:spacing w:val="0"/>
          <w:w w:val="100"/>
          <w:position w:val="0"/>
          <w:sz w:val="24"/>
          <w:szCs w:val="24"/>
        </w:rPr>
        <w:t>a</w:t>
      </w:r>
      <w:r>
        <w:rPr>
          <w:i w:val="0"/>
          <w:iCs w:val="0"/>
          <w:color w:val="000000"/>
          <w:spacing w:val="0"/>
          <w:w w:val="100"/>
          <w:position w:val="0"/>
          <w:sz w:val="14"/>
          <w:szCs w:val="14"/>
        </w:rPr>
        <w:t xml:space="preserve">3 </w:t>
      </w:r>
      <w:r>
        <w:rPr>
          <w:rFonts w:ascii="Arial" w:eastAsia="Arial" w:hAnsi="Arial" w:cs="Arial"/>
          <w:i w:val="0"/>
          <w:iCs w:val="0"/>
          <w:color w:val="000000"/>
          <w:spacing w:val="0"/>
          <w:w w:val="100"/>
          <w:position w:val="0"/>
          <w:sz w:val="22"/>
          <w:szCs w:val="22"/>
        </w:rPr>
        <w:t xml:space="preserve">i </w:t>
      </w:r>
      <w:r>
        <w:rPr>
          <w:i w:val="0"/>
          <w:iCs w:val="0"/>
          <w:color w:val="000000"/>
          <w:spacing w:val="0"/>
          <w:w w:val="100"/>
          <w:position w:val="0"/>
          <w:sz w:val="24"/>
          <w:szCs w:val="24"/>
        </w:rPr>
        <w:t>1680</w:t>
      </w:r>
      <w:r>
        <w:rPr>
          <w:color w:val="000000"/>
          <w:spacing w:val="0"/>
          <w:w w:val="100"/>
          <w:position w:val="0"/>
          <w:sz w:val="24"/>
          <w:szCs w:val="24"/>
        </w:rPr>
        <w:t>a</w:t>
      </w:r>
      <w:r>
        <w:rPr>
          <w:i w:val="0"/>
          <w:iCs w:val="0"/>
          <w:color w:val="000000"/>
          <w:spacing w:val="0"/>
          <w:w w:val="100"/>
          <w:position w:val="0"/>
          <w:sz w:val="14"/>
          <w:szCs w:val="14"/>
        </w:rPr>
        <w:t>0</w:t>
      </w:r>
      <w:r>
        <w:rPr>
          <w:color w:val="000000"/>
          <w:spacing w:val="0"/>
          <w:w w:val="100"/>
          <w:position w:val="0"/>
          <w:sz w:val="24"/>
          <w:szCs w:val="24"/>
        </w:rPr>
        <w:t>a</w:t>
      </w:r>
      <w:r>
        <w:rPr>
          <w:i w:val="0"/>
          <w:iCs w:val="0"/>
          <w:color w:val="000000"/>
          <w:spacing w:val="0"/>
          <w:w w:val="100"/>
          <w:position w:val="0"/>
          <w:sz w:val="14"/>
          <w:szCs w:val="14"/>
        </w:rPr>
        <w:t xml:space="preserve">1 </w:t>
      </w:r>
      <w:r>
        <w:rPr>
          <w:color w:val="000000"/>
          <w:spacing w:val="0"/>
          <w:w w:val="100"/>
          <w:position w:val="0"/>
          <w:sz w:val="24"/>
          <w:szCs w:val="24"/>
        </w:rPr>
        <w:t>A</w:t>
      </w:r>
      <w:r>
        <w:rPr>
          <w:i w:val="0"/>
          <w:iCs w:val="0"/>
          <w:color w:val="000000"/>
          <w:spacing w:val="0"/>
          <w:w w:val="100"/>
          <w:position w:val="0"/>
          <w:sz w:val="14"/>
          <w:szCs w:val="14"/>
        </w:rPr>
        <w:t xml:space="preserve">1 </w:t>
      </w:r>
      <w:r>
        <w:rPr>
          <w:rFonts w:ascii="Arial" w:eastAsia="Arial" w:hAnsi="Arial" w:cs="Arial"/>
          <w:i w:val="0"/>
          <w:iCs w:val="0"/>
          <w:smallCaps/>
          <w:color w:val="000000"/>
          <w:spacing w:val="0"/>
          <w:w w:val="100"/>
          <w:position w:val="0"/>
          <w:sz w:val="8"/>
          <w:szCs w:val="8"/>
        </w:rPr>
        <w:t>x</w:t>
      </w:r>
    </w:p>
    <w:p>
      <w:pPr>
        <w:pStyle w:val="Style31"/>
        <w:keepNext w:val="0"/>
        <w:keepLines w:val="0"/>
        <w:widowControl w:val="0"/>
        <w:shd w:val="clear" w:color="auto" w:fill="auto"/>
        <w:tabs>
          <w:tab w:leader="underscore" w:pos="819" w:val="left"/>
          <w:tab w:leader="underscore" w:pos="3410" w:val="left"/>
        </w:tabs>
        <w:bidi w:val="0"/>
        <w:spacing w:before="0" w:after="0" w:line="240" w:lineRule="auto"/>
        <w:ind w:left="0" w:right="0" w:firstLine="0"/>
        <w:jc w:val="left"/>
        <w:rPr>
          <w:sz w:val="19"/>
          <w:szCs w:val="19"/>
        </w:rPr>
      </w:pPr>
      <w:r>
        <w:rPr>
          <w:i w:val="0"/>
          <w:iCs w:val="0"/>
          <w:color w:val="000000"/>
          <w:spacing w:val="0"/>
          <w:w w:val="100"/>
          <w:position w:val="0"/>
          <w:sz w:val="14"/>
          <w:szCs w:val="14"/>
        </w:rPr>
        <w:t xml:space="preserve">v </w:t>
      </w:r>
      <w:r>
        <w:rPr>
          <w:color w:val="000000"/>
          <w:spacing w:val="0"/>
          <w:w w:val="100"/>
          <w:position w:val="0"/>
          <w:sz w:val="24"/>
          <w:szCs w:val="24"/>
        </w:rPr>
        <w:t xml:space="preserve">п </w:t>
      </w:r>
      <w:r>
        <w:rPr>
          <w:color w:val="000000"/>
          <w:spacing w:val="0"/>
          <w:w w:val="100"/>
          <w:position w:val="0"/>
          <w:sz w:val="24"/>
          <w:szCs w:val="24"/>
        </w:rPr>
        <w:t xml:space="preserve">n </w:t>
        <w:tab/>
      </w:r>
      <w:r>
        <w:rPr>
          <w:i w:val="0"/>
          <w:iCs w:val="0"/>
          <w:smallCaps/>
          <w:color w:val="000000"/>
          <w:spacing w:val="0"/>
          <w:w w:val="100"/>
          <w:position w:val="0"/>
          <w:sz w:val="20"/>
          <w:szCs w:val="20"/>
        </w:rPr>
        <w:t>RzLzy</w:t>
      </w:r>
      <w:r>
        <w:rPr>
          <w:i w:val="0"/>
          <w:iCs w:val="0"/>
          <w:smallCaps/>
          <w:color w:val="000000"/>
          <w:spacing w:val="0"/>
          <w:w w:val="100"/>
          <w:position w:val="0"/>
          <w:sz w:val="20"/>
          <w:szCs w:val="20"/>
          <w:vertAlign w:val="superscript"/>
        </w:rPr>
        <w:t>5</w:t>
      </w:r>
      <w:r>
        <w:rPr>
          <w:color w:val="000000"/>
          <w:spacing w:val="0"/>
          <w:w w:val="100"/>
          <w:position w:val="0"/>
          <w:sz w:val="24"/>
          <w:szCs w:val="24"/>
        </w:rPr>
        <w:t>n A rt rt</w:t>
      </w:r>
      <w:r>
        <w:rPr>
          <w:i w:val="0"/>
          <w:iCs w:val="0"/>
          <w:color w:val="000000"/>
          <w:spacing w:val="0"/>
          <w:w w:val="100"/>
          <w:position w:val="0"/>
          <w:sz w:val="19"/>
          <w:szCs w:val="19"/>
        </w:rPr>
        <w:t xml:space="preserve"> -I- SD4D </w:t>
      </w:r>
      <w:r>
        <w:rPr>
          <w:color w:val="000000"/>
          <w:spacing w:val="0"/>
          <w:w w:val="100"/>
          <w:position w:val="0"/>
          <w:sz w:val="24"/>
          <w:szCs w:val="24"/>
        </w:rPr>
        <w:t>A</w:t>
      </w:r>
      <w:r>
        <w:rPr>
          <w:i w:val="0"/>
          <w:iCs w:val="0"/>
          <w:color w:val="000000"/>
          <w:spacing w:val="0"/>
          <w:w w:val="100"/>
          <w:position w:val="0"/>
          <w:sz w:val="19"/>
          <w:szCs w:val="19"/>
        </w:rPr>
        <w:t xml:space="preserve"> </w:t>
      </w:r>
      <w:r>
        <w:rPr>
          <w:i w:val="0"/>
          <w:iCs w:val="0"/>
          <w:color w:val="000000"/>
          <w:spacing w:val="0"/>
          <w:w w:val="100"/>
          <w:position w:val="0"/>
          <w:sz w:val="19"/>
          <w:szCs w:val="19"/>
        </w:rPr>
        <w:t xml:space="preserve">/7 </w:t>
      </w:r>
      <w:r>
        <w:rPr>
          <w:i w:val="0"/>
          <w:iCs w:val="0"/>
          <w:color w:val="000000"/>
          <w:spacing w:val="0"/>
          <w:w w:val="100"/>
          <w:position w:val="0"/>
          <w:sz w:val="19"/>
          <w:szCs w:val="19"/>
          <w:vertAlign w:val="superscript"/>
        </w:rPr>
        <w:t>2</w:t>
      </w:r>
      <w:r>
        <w:rPr>
          <w:i w:val="0"/>
          <w:iCs w:val="0"/>
          <w:color w:val="000000"/>
          <w:spacing w:val="0"/>
          <w:w w:val="100"/>
          <w:position w:val="0"/>
          <w:sz w:val="19"/>
          <w:szCs w:val="19"/>
        </w:rPr>
        <w:tab/>
        <w:t>OSQD//</w:t>
      </w:r>
      <w:r>
        <w:rPr>
          <w:i w:val="0"/>
          <w:iCs w:val="0"/>
          <w:color w:val="000000"/>
          <w:spacing w:val="0"/>
          <w:w w:val="100"/>
          <w:position w:val="0"/>
          <w:sz w:val="19"/>
          <w:szCs w:val="19"/>
          <w:vertAlign w:val="superscript"/>
        </w:rPr>
        <w:t>2</w:t>
      </w:r>
      <w:r>
        <w:rPr>
          <w:i w:val="0"/>
          <w:iCs w:val="0"/>
          <w:color w:val="000000"/>
          <w:spacing w:val="0"/>
          <w:w w:val="100"/>
          <w:position w:val="0"/>
          <w:sz w:val="19"/>
          <w:szCs w:val="19"/>
        </w:rPr>
        <w:t xml:space="preserve"> </w:t>
      </w:r>
      <w:r>
        <w:rPr>
          <w:color w:val="000000"/>
          <w:spacing w:val="0"/>
          <w:w w:val="100"/>
          <w:position w:val="0"/>
          <w:sz w:val="24"/>
          <w:szCs w:val="24"/>
        </w:rPr>
        <w:t>А п</w:t>
      </w:r>
      <w:r>
        <w:rPr>
          <w:color w:val="000000"/>
          <w:spacing w:val="0"/>
          <w:w w:val="100"/>
          <w:position w:val="0"/>
          <w:sz w:val="24"/>
          <w:szCs w:val="24"/>
          <w:vertAlign w:val="superscript"/>
        </w:rPr>
        <w:t>2</w:t>
      </w:r>
      <w:r>
        <w:rPr>
          <w:i w:val="0"/>
          <w:iCs w:val="0"/>
          <w:color w:val="000000"/>
          <w:spacing w:val="0"/>
          <w:w w:val="100"/>
          <w:position w:val="0"/>
          <w:sz w:val="19"/>
          <w:szCs w:val="19"/>
        </w:rPr>
        <w:t xml:space="preserve"> </w:t>
      </w:r>
      <w:r>
        <w:rPr>
          <w:i w:val="0"/>
          <w:iCs w:val="0"/>
          <w:color w:val="000000"/>
          <w:spacing w:val="0"/>
          <w:w w:val="100"/>
          <w:position w:val="0"/>
          <w:sz w:val="19"/>
          <w:szCs w:val="19"/>
        </w:rPr>
        <w:t>-I-</w:t>
      </w:r>
    </w:p>
    <w:p>
      <w:pPr>
        <w:pStyle w:val="Style31"/>
        <w:keepNext w:val="0"/>
        <w:keepLines w:val="0"/>
        <w:widowControl w:val="0"/>
        <w:shd w:val="clear" w:color="auto" w:fill="auto"/>
        <w:tabs>
          <w:tab w:pos="1153" w:val="left"/>
          <w:tab w:pos="2942" w:val="left"/>
          <w:tab w:pos="3788" w:val="left"/>
        </w:tabs>
        <w:bidi w:val="0"/>
        <w:spacing w:before="0" w:after="140" w:line="180" w:lineRule="auto"/>
        <w:ind w:left="0" w:right="0" w:firstLine="0"/>
        <w:jc w:val="left"/>
        <w:rPr>
          <w:sz w:val="22"/>
          <w:szCs w:val="22"/>
        </w:rPr>
      </w:pPr>
      <w:r>
        <w:rPr>
          <w:rFonts w:ascii="Arial" w:eastAsia="Arial" w:hAnsi="Arial" w:cs="Arial"/>
          <w:i w:val="0"/>
          <w:iCs w:val="0"/>
          <w:smallCaps/>
          <w:color w:val="000000"/>
          <w:spacing w:val="0"/>
          <w:w w:val="100"/>
          <w:position w:val="0"/>
          <w:sz w:val="8"/>
          <w:szCs w:val="8"/>
        </w:rPr>
        <w:t>^x</w:t>
      </w:r>
      <w:r>
        <w:rPr>
          <w:i w:val="0"/>
          <w:iCs w:val="0"/>
          <w:color w:val="000000"/>
          <w:spacing w:val="0"/>
          <w:w w:val="100"/>
          <w:position w:val="0"/>
          <w:sz w:val="14"/>
          <w:szCs w:val="14"/>
        </w:rPr>
        <w:t xml:space="preserve"> VI26Z3</w:t>
        <w:tab/>
      </w:r>
      <w:r>
        <w:rPr>
          <w:color w:val="000000"/>
          <w:spacing w:val="0"/>
          <w:w w:val="100"/>
          <w:position w:val="0"/>
          <w:sz w:val="24"/>
          <w:szCs w:val="24"/>
        </w:rPr>
        <w:t>^a</w:t>
      </w:r>
      <w:r>
        <w:rPr>
          <w:color w:val="000000"/>
          <w:spacing w:val="0"/>
          <w:w w:val="100"/>
          <w:position w:val="0"/>
          <w:sz w:val="14"/>
          <w:szCs w:val="14"/>
        </w:rPr>
        <w:t xml:space="preserve">0 </w:t>
      </w:r>
      <w:r>
        <w:rPr>
          <w:color w:val="000000"/>
          <w:spacing w:val="0"/>
          <w:w w:val="100"/>
          <w:position w:val="0"/>
          <w:sz w:val="24"/>
          <w:szCs w:val="24"/>
        </w:rPr>
        <w:t>^^</w:t>
      </w:r>
      <w:r>
        <w:rPr>
          <w:color w:val="000000"/>
          <w:spacing w:val="0"/>
          <w:w w:val="100"/>
          <w:position w:val="0"/>
          <w:sz w:val="14"/>
          <w:szCs w:val="14"/>
        </w:rPr>
        <w:t>1</w:t>
      </w:r>
      <w:r>
        <w:rPr>
          <w:i w:val="0"/>
          <w:iCs w:val="0"/>
          <w:color w:val="000000"/>
          <w:spacing w:val="0"/>
          <w:w w:val="100"/>
          <w:position w:val="0"/>
          <w:sz w:val="14"/>
          <w:szCs w:val="14"/>
        </w:rPr>
        <w:t xml:space="preserve"> 1^</w:t>
      </w:r>
      <w:r>
        <w:rPr>
          <w:color w:val="000000"/>
          <w:spacing w:val="0"/>
          <w:w w:val="100"/>
          <w:position w:val="0"/>
          <w:sz w:val="24"/>
          <w:szCs w:val="24"/>
        </w:rPr>
        <w:t>a</w:t>
      </w:r>
      <w:r>
        <w:rPr>
          <w:i w:val="0"/>
          <w:iCs w:val="0"/>
          <w:color w:val="000000"/>
          <w:spacing w:val="0"/>
          <w:w w:val="100"/>
          <w:position w:val="0"/>
          <w:sz w:val="14"/>
          <w:szCs w:val="14"/>
        </w:rPr>
        <w:t>2^</w:t>
      </w:r>
      <w:r>
        <w:rPr>
          <w:color w:val="000000"/>
          <w:spacing w:val="0"/>
          <w:w w:val="100"/>
          <w:position w:val="0"/>
          <w:sz w:val="24"/>
          <w:szCs w:val="24"/>
        </w:rPr>
        <w:t>a</w:t>
      </w:r>
      <w:r>
        <w:rPr>
          <w:i w:val="0"/>
          <w:iCs w:val="0"/>
          <w:color w:val="000000"/>
          <w:spacing w:val="0"/>
          <w:w w:val="100"/>
          <w:position w:val="0"/>
          <w:sz w:val="14"/>
          <w:szCs w:val="14"/>
        </w:rPr>
        <w:t xml:space="preserve">3 </w:t>
      </w:r>
      <w:r>
        <w:rPr>
          <w:rFonts w:ascii="Arial" w:eastAsia="Arial" w:hAnsi="Arial" w:cs="Arial"/>
          <w:i w:val="0"/>
          <w:iCs w:val="0"/>
          <w:color w:val="000000"/>
          <w:spacing w:val="0"/>
          <w:w w:val="100"/>
          <w:position w:val="0"/>
          <w:sz w:val="22"/>
          <w:szCs w:val="22"/>
        </w:rPr>
        <w:t>i</w:t>
        <w:tab/>
      </w:r>
      <w:r>
        <w:rPr>
          <w:i w:val="0"/>
          <w:iCs w:val="0"/>
          <w:color w:val="000000"/>
          <w:spacing w:val="0"/>
          <w:w w:val="100"/>
          <w:position w:val="0"/>
          <w:sz w:val="14"/>
          <w:szCs w:val="14"/>
        </w:rPr>
        <w:t>1^</w:t>
      </w:r>
      <w:r>
        <w:rPr>
          <w:color w:val="000000"/>
          <w:spacing w:val="0"/>
          <w:w w:val="100"/>
          <w:position w:val="0"/>
          <w:sz w:val="24"/>
          <w:szCs w:val="24"/>
        </w:rPr>
        <w:t>^</w:t>
      </w:r>
      <w:r>
        <w:rPr>
          <w:i w:val="0"/>
          <w:iCs w:val="0"/>
          <w:color w:val="000000"/>
          <w:spacing w:val="0"/>
          <w:w w:val="100"/>
          <w:position w:val="0"/>
          <w:sz w:val="14"/>
          <w:szCs w:val="14"/>
        </w:rPr>
        <w:t>3</w:t>
        <w:tab/>
      </w:r>
      <w:r>
        <w:rPr>
          <w:color w:val="000000"/>
          <w:spacing w:val="0"/>
          <w:w w:val="100"/>
          <w:position w:val="0"/>
          <w:sz w:val="24"/>
          <w:szCs w:val="24"/>
        </w:rPr>
        <w:t>^^</w:t>
      </w:r>
      <w:r>
        <w:rPr>
          <w:i w:val="0"/>
          <w:iCs w:val="0"/>
          <w:color w:val="000000"/>
          <w:spacing w:val="0"/>
          <w:w w:val="100"/>
          <w:position w:val="0"/>
          <w:sz w:val="14"/>
          <w:szCs w:val="14"/>
        </w:rPr>
        <w:t>0 1^</w:t>
      </w:r>
      <w:r>
        <w:rPr>
          <w:color w:val="000000"/>
          <w:spacing w:val="0"/>
          <w:w w:val="100"/>
          <w:position w:val="0"/>
          <w:sz w:val="24"/>
          <w:szCs w:val="24"/>
        </w:rPr>
        <w:t>^</w:t>
      </w:r>
      <w:r>
        <w:rPr>
          <w:i w:val="0"/>
          <w:iCs w:val="0"/>
          <w:color w:val="000000"/>
          <w:spacing w:val="0"/>
          <w:w w:val="100"/>
          <w:position w:val="0"/>
          <w:sz w:val="14"/>
          <w:szCs w:val="14"/>
        </w:rPr>
        <w:t xml:space="preserve">3 </w:t>
      </w:r>
      <w:r>
        <w:rPr>
          <w:rFonts w:ascii="Arial" w:eastAsia="Arial" w:hAnsi="Arial" w:cs="Arial"/>
          <w:i w:val="0"/>
          <w:iCs w:val="0"/>
          <w:color w:val="000000"/>
          <w:spacing w:val="0"/>
          <w:w w:val="100"/>
          <w:position w:val="0"/>
          <w:sz w:val="22"/>
          <w:szCs w:val="22"/>
        </w:rPr>
        <w:t>i</w:t>
      </w:r>
    </w:p>
    <w:p>
      <w:pPr>
        <w:pStyle w:val="Style31"/>
        <w:keepNext w:val="0"/>
        <w:keepLines w:val="0"/>
        <w:widowControl w:val="0"/>
        <w:shd w:val="clear" w:color="auto" w:fill="auto"/>
        <w:tabs>
          <w:tab w:pos="449" w:val="left"/>
          <w:tab w:pos="934" w:val="left"/>
          <w:tab w:pos="1338" w:val="left"/>
          <w:tab w:pos="1593" w:val="left"/>
          <w:tab w:pos="1928" w:val="left"/>
          <w:tab w:pos="2331" w:val="left"/>
          <w:tab w:pos="2942" w:val="left"/>
          <w:tab w:pos="3450" w:val="left"/>
          <w:tab w:pos="3933" w:val="right"/>
        </w:tabs>
        <w:bidi w:val="0"/>
        <w:spacing w:before="0" w:after="40" w:line="0" w:lineRule="atLeast"/>
        <w:ind w:left="0" w:right="0" w:firstLine="0"/>
        <w:jc w:val="left"/>
        <w:rPr>
          <w:sz w:val="20"/>
          <w:szCs w:val="20"/>
        </w:rPr>
      </w:pPr>
      <w:r>
        <w:rPr>
          <w:rFonts w:ascii="Arial" w:eastAsia="Arial" w:hAnsi="Arial" w:cs="Arial"/>
          <w:i w:val="0"/>
          <w:iCs w:val="0"/>
          <w:color w:val="000000"/>
          <w:spacing w:val="0"/>
          <w:w w:val="100"/>
          <w:position w:val="0"/>
          <w:sz w:val="22"/>
          <w:szCs w:val="22"/>
          <w:vertAlign w:val="subscript"/>
        </w:rPr>
        <w:t>i</w:t>
      </w:r>
      <w:r>
        <w:rPr>
          <w:rFonts w:ascii="Arial" w:eastAsia="Arial" w:hAnsi="Arial" w:cs="Arial"/>
          <w:i w:val="0"/>
          <w:iCs w:val="0"/>
          <w:color w:val="000000"/>
          <w:spacing w:val="0"/>
          <w:w w:val="100"/>
          <w:position w:val="0"/>
          <w:sz w:val="22"/>
          <w:szCs w:val="22"/>
        </w:rPr>
        <w:t xml:space="preserve"> </w:t>
      </w:r>
      <w:r>
        <w:rPr>
          <w:i w:val="0"/>
          <w:iCs w:val="0"/>
          <w:color w:val="000000"/>
          <w:spacing w:val="0"/>
          <w:w w:val="100"/>
          <w:position w:val="0"/>
          <w:sz w:val="24"/>
          <w:szCs w:val="24"/>
        </w:rPr>
        <w:t>210</w:t>
      </w:r>
      <w:r>
        <w:rPr>
          <w:color w:val="000000"/>
          <w:spacing w:val="0"/>
          <w:w w:val="100"/>
          <w:position w:val="0"/>
          <w:sz w:val="24"/>
          <w:szCs w:val="24"/>
          <w:vertAlign w:val="subscript"/>
        </w:rPr>
        <w:t>a</w:t>
      </w:r>
      <w:r>
        <w:rPr>
          <w:color w:val="000000"/>
          <w:spacing w:val="0"/>
          <w:w w:val="100"/>
          <w:position w:val="0"/>
          <w:sz w:val="24"/>
          <w:szCs w:val="24"/>
          <w:vertAlign w:val="superscript"/>
        </w:rPr>
        <w:t>4</w:t>
      </w:r>
      <w:r>
        <w:rPr>
          <w:color w:val="000000"/>
          <w:spacing w:val="0"/>
          <w:w w:val="100"/>
          <w:position w:val="0"/>
          <w:sz w:val="24"/>
          <w:szCs w:val="24"/>
        </w:rPr>
        <w:t xml:space="preserve"> A </w:t>
      </w:r>
      <w:r>
        <w:rPr>
          <w:color w:val="000000"/>
          <w:spacing w:val="0"/>
          <w:w w:val="100"/>
          <w:position w:val="0"/>
          <w:sz w:val="24"/>
          <w:szCs w:val="24"/>
          <w:vertAlign w:val="subscript"/>
        </w:rPr>
        <w:t>a</w:t>
      </w:r>
      <w:r>
        <w:rPr>
          <w:color w:val="000000"/>
          <w:spacing w:val="0"/>
          <w:w w:val="100"/>
          <w:position w:val="0"/>
          <w:sz w:val="24"/>
          <w:szCs w:val="24"/>
          <w:vertAlign w:val="superscript"/>
        </w:rPr>
        <w:t>2</w:t>
      </w:r>
      <w:r>
        <w:rPr>
          <w:color w:val="000000"/>
          <w:spacing w:val="0"/>
          <w:w w:val="100"/>
          <w:position w:val="0"/>
          <w:sz w:val="24"/>
          <w:szCs w:val="24"/>
        </w:rPr>
        <w:t xml:space="preserve"> — 7a</w:t>
      </w:r>
      <w:r>
        <w:rPr>
          <w:color w:val="000000"/>
          <w:spacing w:val="0"/>
          <w:w w:val="100"/>
          <w:position w:val="0"/>
          <w:sz w:val="24"/>
          <w:szCs w:val="24"/>
          <w:vertAlign w:val="superscript"/>
        </w:rPr>
        <w:t>6</w:t>
      </w:r>
      <w:r>
        <w:rPr>
          <w:color w:val="000000"/>
          <w:spacing w:val="0"/>
          <w:w w:val="100"/>
          <w:position w:val="0"/>
          <w:sz w:val="24"/>
          <w:szCs w:val="24"/>
        </w:rPr>
        <w:t xml:space="preserve"> A </w:t>
      </w:r>
      <w:r>
        <w:rPr>
          <w:color w:val="000000"/>
          <w:spacing w:val="0"/>
          <w:w w:val="100"/>
          <w:position w:val="0"/>
          <w:sz w:val="24"/>
          <w:szCs w:val="24"/>
          <w:vertAlign w:val="subscript"/>
        </w:rPr>
        <w:t>a</w:t>
      </w:r>
      <w:r>
        <w:rPr>
          <w:i w:val="0"/>
          <w:iCs w:val="0"/>
          <w:color w:val="000000"/>
          <w:spacing w:val="0"/>
          <w:w w:val="100"/>
          <w:position w:val="0"/>
          <w:sz w:val="19"/>
          <w:szCs w:val="19"/>
          <w:vertAlign w:val="superscript"/>
        </w:rPr>
        <w:t>2</w:t>
      </w:r>
      <w:r>
        <w:rPr>
          <w:i w:val="0"/>
          <w:iCs w:val="0"/>
          <w:color w:val="000000"/>
          <w:spacing w:val="0"/>
          <w:w w:val="100"/>
          <w:position w:val="0"/>
          <w:sz w:val="19"/>
          <w:szCs w:val="19"/>
        </w:rPr>
        <w:t xml:space="preserve"> </w:t>
      </w:r>
      <w:r>
        <w:rPr>
          <w:i w:val="0"/>
          <w:iCs w:val="0"/>
          <w:color w:val="000000"/>
          <w:spacing w:val="0"/>
          <w:w w:val="100"/>
          <w:position w:val="0"/>
          <w:sz w:val="24"/>
          <w:szCs w:val="24"/>
        </w:rPr>
        <w:t>— 5040</w:t>
      </w:r>
      <w:r>
        <w:rPr>
          <w:color w:val="000000"/>
          <w:spacing w:val="0"/>
          <w:w w:val="100"/>
          <w:position w:val="0"/>
          <w:sz w:val="24"/>
          <w:szCs w:val="24"/>
          <w:vertAlign w:val="subscript"/>
        </w:rPr>
        <w:t>a a</w:t>
      </w:r>
      <w:r>
        <w:rPr>
          <w:i w:val="0"/>
          <w:iCs w:val="0"/>
          <w:color w:val="000000"/>
          <w:spacing w:val="0"/>
          <w:w w:val="100"/>
          <w:position w:val="0"/>
          <w:sz w:val="19"/>
          <w:szCs w:val="19"/>
          <w:vertAlign w:val="superscript"/>
        </w:rPr>
        <w:t>2</w:t>
      </w:r>
      <w:r>
        <w:rPr>
          <w:i w:val="0"/>
          <w:iCs w:val="0"/>
          <w:color w:val="000000"/>
          <w:spacing w:val="0"/>
          <w:w w:val="100"/>
          <w:position w:val="0"/>
          <w:sz w:val="19"/>
          <w:szCs w:val="19"/>
        </w:rPr>
        <w:t xml:space="preserve"> </w:t>
      </w:r>
      <w:r>
        <w:rPr>
          <w:color w:val="000000"/>
          <w:spacing w:val="0"/>
          <w:w w:val="100"/>
          <w:position w:val="0"/>
          <w:sz w:val="24"/>
          <w:szCs w:val="24"/>
        </w:rPr>
        <w:t xml:space="preserve">A </w:t>
      </w:r>
      <w:r>
        <w:rPr>
          <w:color w:val="000000"/>
          <w:spacing w:val="0"/>
          <w:w w:val="100"/>
          <w:position w:val="0"/>
          <w:sz w:val="24"/>
          <w:szCs w:val="24"/>
          <w:vertAlign w:val="subscript"/>
        </w:rPr>
        <w:t>a</w:t>
      </w:r>
      <w:r>
        <w:rPr>
          <w:rFonts w:ascii="Arial" w:eastAsia="Arial" w:hAnsi="Arial" w:cs="Arial"/>
          <w:i w:val="0"/>
          <w:iCs w:val="0"/>
          <w:color w:val="000000"/>
          <w:spacing w:val="0"/>
          <w:w w:val="100"/>
          <w:position w:val="0"/>
          <w:sz w:val="22"/>
          <w:szCs w:val="22"/>
          <w:vertAlign w:val="subscript"/>
        </w:rPr>
        <w:t xml:space="preserve"> i </w:t>
      </w:r>
      <w:r>
        <w:rPr>
          <w:rFonts w:ascii="Courier New" w:eastAsia="Courier New" w:hAnsi="Courier New" w:cs="Courier New"/>
          <w:i w:val="0"/>
          <w:iCs w:val="0"/>
          <w:color w:val="000000"/>
          <w:spacing w:val="0"/>
          <w:w w:val="100"/>
          <w:position w:val="0"/>
          <w:sz w:val="20"/>
          <w:szCs w:val="20"/>
          <w:vertAlign w:val="superscript"/>
        </w:rPr>
        <w:t>i</w:t>
        <w:tab/>
      </w:r>
      <w:r>
        <w:rPr>
          <w:color w:val="000000"/>
          <w:spacing w:val="0"/>
          <w:w w:val="100"/>
          <w:position w:val="0"/>
          <w:sz w:val="24"/>
          <w:szCs w:val="24"/>
          <w:vertAlign w:val="superscript"/>
        </w:rPr>
        <w:t>a</w:t>
      </w:r>
      <w:r>
        <w:rPr>
          <w:i w:val="0"/>
          <w:iCs w:val="0"/>
          <w:color w:val="000000"/>
          <w:spacing w:val="0"/>
          <w:w w:val="100"/>
          <w:position w:val="0"/>
          <w:sz w:val="14"/>
          <w:szCs w:val="14"/>
        </w:rPr>
        <w:t>0</w:t>
        <w:tab/>
        <w:t>1</w:t>
      </w:r>
      <w:r>
        <w:rPr>
          <w:color w:val="000000"/>
          <w:spacing w:val="0"/>
          <w:w w:val="100"/>
          <w:position w:val="0"/>
          <w:sz w:val="24"/>
          <w:szCs w:val="24"/>
          <w:vertAlign w:val="superscript"/>
        </w:rPr>
        <w:t>a</w:t>
      </w:r>
      <w:r>
        <w:rPr>
          <w:i w:val="0"/>
          <w:iCs w:val="0"/>
          <w:color w:val="000000"/>
          <w:spacing w:val="0"/>
          <w:w w:val="100"/>
          <w:position w:val="0"/>
          <w:sz w:val="14"/>
          <w:szCs w:val="14"/>
        </w:rPr>
        <w:t>3</w:t>
        <w:tab/>
      </w:r>
      <w:r>
        <w:rPr>
          <w:rFonts w:ascii="Courier New" w:eastAsia="Courier New" w:hAnsi="Courier New" w:cs="Courier New"/>
          <w:i w:val="0"/>
          <w:iCs w:val="0"/>
          <w:color w:val="000000"/>
          <w:spacing w:val="0"/>
          <w:w w:val="100"/>
          <w:position w:val="0"/>
          <w:sz w:val="20"/>
          <w:szCs w:val="20"/>
          <w:vertAlign w:val="superscript"/>
        </w:rPr>
        <w:t>-</w:t>
        <w:tab/>
      </w:r>
      <w:r>
        <w:rPr>
          <w:color w:val="000000"/>
          <w:spacing w:val="0"/>
          <w:w w:val="100"/>
          <w:position w:val="0"/>
          <w:sz w:val="24"/>
          <w:szCs w:val="24"/>
          <w:vertAlign w:val="superscript"/>
        </w:rPr>
        <w:t>a</w:t>
      </w:r>
      <w:r>
        <w:rPr>
          <w:i w:val="0"/>
          <w:iCs w:val="0"/>
          <w:color w:val="000000"/>
          <w:spacing w:val="0"/>
          <w:w w:val="100"/>
          <w:position w:val="0"/>
          <w:sz w:val="14"/>
          <w:szCs w:val="14"/>
        </w:rPr>
        <w:t>0</w:t>
        <w:tab/>
        <w:t>1</w:t>
      </w:r>
      <w:r>
        <w:rPr>
          <w:color w:val="000000"/>
          <w:spacing w:val="0"/>
          <w:w w:val="100"/>
          <w:position w:val="0"/>
          <w:sz w:val="24"/>
          <w:szCs w:val="24"/>
          <w:vertAlign w:val="superscript"/>
        </w:rPr>
        <w:t>a</w:t>
      </w:r>
      <w:r>
        <w:rPr>
          <w:i w:val="0"/>
          <w:iCs w:val="0"/>
          <w:color w:val="000000"/>
          <w:spacing w:val="0"/>
          <w:w w:val="100"/>
          <w:position w:val="0"/>
          <w:sz w:val="14"/>
          <w:szCs w:val="14"/>
        </w:rPr>
        <w:t>3</w:t>
        <w:tab/>
      </w:r>
      <w:r>
        <w:rPr>
          <w:rFonts w:ascii="Courier New" w:eastAsia="Courier New" w:hAnsi="Courier New" w:cs="Courier New"/>
          <w:i w:val="0"/>
          <w:iCs w:val="0"/>
          <w:color w:val="000000"/>
          <w:spacing w:val="0"/>
          <w:w w:val="100"/>
          <w:position w:val="0"/>
          <w:sz w:val="20"/>
          <w:szCs w:val="20"/>
          <w:vertAlign w:val="superscript"/>
        </w:rPr>
        <w:t>-</w:t>
        <w:tab/>
      </w:r>
      <w:r>
        <w:rPr>
          <w:color w:val="000000"/>
          <w:spacing w:val="0"/>
          <w:w w:val="100"/>
          <w:position w:val="0"/>
          <w:sz w:val="24"/>
          <w:szCs w:val="24"/>
          <w:vertAlign w:val="superscript"/>
        </w:rPr>
        <w:t>a</w:t>
      </w:r>
      <w:r>
        <w:rPr>
          <w:i w:val="0"/>
          <w:iCs w:val="0"/>
          <w:color w:val="000000"/>
          <w:spacing w:val="0"/>
          <w:w w:val="100"/>
          <w:position w:val="0"/>
          <w:sz w:val="14"/>
          <w:szCs w:val="14"/>
        </w:rPr>
        <w:t xml:space="preserve">0 </w:t>
      </w:r>
      <w:r>
        <w:rPr>
          <w:color w:val="000000"/>
          <w:spacing w:val="0"/>
          <w:w w:val="100"/>
          <w:position w:val="0"/>
          <w:sz w:val="24"/>
          <w:szCs w:val="24"/>
          <w:vertAlign w:val="superscript"/>
        </w:rPr>
        <w:t>a</w:t>
      </w:r>
      <w:r>
        <w:rPr>
          <w:i w:val="0"/>
          <w:iCs w:val="0"/>
          <w:color w:val="000000"/>
          <w:spacing w:val="0"/>
          <w:w w:val="100"/>
          <w:position w:val="0"/>
          <w:sz w:val="14"/>
          <w:szCs w:val="14"/>
        </w:rPr>
        <w:t>1</w:t>
        <w:tab/>
        <w:t>1</w:t>
      </w:r>
      <w:r>
        <w:rPr>
          <w:color w:val="000000"/>
          <w:spacing w:val="0"/>
          <w:w w:val="100"/>
          <w:position w:val="0"/>
          <w:sz w:val="24"/>
          <w:szCs w:val="24"/>
          <w:vertAlign w:val="superscript"/>
        </w:rPr>
        <w:t>a</w:t>
      </w:r>
      <w:r>
        <w:rPr>
          <w:i w:val="0"/>
          <w:iCs w:val="0"/>
          <w:color w:val="000000"/>
          <w:spacing w:val="0"/>
          <w:w w:val="100"/>
          <w:position w:val="0"/>
          <w:sz w:val="14"/>
          <w:szCs w:val="14"/>
        </w:rPr>
        <w:t>4</w:t>
        <w:tab/>
      </w:r>
      <w:r>
        <w:rPr>
          <w:rFonts w:ascii="Courier New" w:eastAsia="Courier New" w:hAnsi="Courier New" w:cs="Courier New"/>
          <w:i w:val="0"/>
          <w:iCs w:val="0"/>
          <w:color w:val="000000"/>
          <w:spacing w:val="0"/>
          <w:w w:val="100"/>
          <w:position w:val="0"/>
          <w:sz w:val="20"/>
          <w:szCs w:val="20"/>
          <w:vertAlign w:val="superscript"/>
        </w:rPr>
        <w:t>i</w:t>
      </w:r>
    </w:p>
    <w:p>
      <w:pPr>
        <w:pStyle w:val="Style31"/>
        <w:keepNext w:val="0"/>
        <w:keepLines w:val="0"/>
        <w:widowControl w:val="0"/>
        <w:shd w:val="clear" w:color="auto" w:fill="auto"/>
        <w:tabs>
          <w:tab w:pos="1926" w:val="left"/>
        </w:tabs>
        <w:bidi w:val="0"/>
        <w:spacing w:before="0" w:after="0" w:line="240" w:lineRule="auto"/>
        <w:ind w:left="0" w:right="0" w:firstLine="700"/>
        <w:jc w:val="left"/>
        <w:rPr>
          <w:sz w:val="14"/>
          <w:szCs w:val="14"/>
        </w:rPr>
      </w:pPr>
      <w:r>
        <w:rPr>
          <w:i w:val="0"/>
          <w:iCs w:val="0"/>
          <w:color w:val="000000"/>
          <w:spacing w:val="0"/>
          <w:w w:val="100"/>
          <w:position w:val="0"/>
          <w:sz w:val="14"/>
          <w:szCs w:val="14"/>
        </w:rPr>
        <w:t>32</w:t>
        <w:tab/>
        <w:t>52</w:t>
      </w:r>
      <w:r>
        <w:fldChar w:fldCharType="end"/>
      </w:r>
    </w:p>
    <w:p>
      <w:pPr>
        <w:pStyle w:val="Style13"/>
        <w:keepNext w:val="0"/>
        <w:keepLines w:val="0"/>
        <w:widowControl w:val="0"/>
        <w:shd w:val="clear" w:color="auto" w:fill="auto"/>
        <w:bidi w:val="0"/>
        <w:spacing w:before="0" w:after="140" w:line="180" w:lineRule="auto"/>
        <w:ind w:left="0" w:right="0" w:firstLine="0"/>
        <w:jc w:val="left"/>
      </w:pPr>
      <w:r>
        <w:rPr>
          <w:rFonts w:ascii="Arial" w:eastAsia="Arial" w:hAnsi="Arial" w:cs="Arial"/>
          <w:color w:val="000000"/>
          <w:spacing w:val="0"/>
          <w:w w:val="100"/>
          <w:position w:val="0"/>
          <w:sz w:val="22"/>
          <w:szCs w:val="22"/>
        </w:rPr>
        <w:t>i</w:t>
      </w:r>
      <w:r>
        <w:rPr>
          <w:color w:val="000000"/>
          <w:spacing w:val="0"/>
          <w:w w:val="100"/>
          <w:position w:val="0"/>
          <w:sz w:val="24"/>
          <w:szCs w:val="24"/>
        </w:rPr>
        <w:t>840</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 Afl</w:t>
      </w:r>
      <w:r>
        <w:rPr>
          <w:i/>
          <w:iCs/>
          <w:color w:val="000000"/>
          <w:spacing w:val="0"/>
          <w:w w:val="100"/>
          <w:position w:val="0"/>
          <w:sz w:val="24"/>
          <w:szCs w:val="24"/>
          <w:vertAlign w:val="subscript"/>
        </w:rPr>
        <w:t>4</w:t>
      </w:r>
      <w:r>
        <w:rPr>
          <w:i/>
          <w:iCs/>
          <w:color w:val="000000"/>
          <w:spacing w:val="0"/>
          <w:w w:val="100"/>
          <w:position w:val="0"/>
          <w:sz w:val="24"/>
          <w:szCs w:val="24"/>
        </w:rPr>
        <w:t xml:space="preserve"> </w:t>
      </w:r>
      <w:r>
        <w:rPr>
          <w:rFonts w:ascii="Arial" w:eastAsia="Arial" w:hAnsi="Arial" w:cs="Arial"/>
          <w:i/>
          <w:iCs/>
          <w:color w:val="000000"/>
          <w:spacing w:val="0"/>
          <w:w w:val="100"/>
          <w:position w:val="0"/>
          <w:sz w:val="22"/>
          <w:szCs w:val="22"/>
        </w:rPr>
        <w:t>-</w:t>
      </w:r>
      <w:r>
        <w:rPr>
          <w:color w:val="000000"/>
          <w:spacing w:val="0"/>
          <w:w w:val="100"/>
          <w:position w:val="0"/>
          <w:sz w:val="24"/>
          <w:szCs w:val="24"/>
        </w:rPr>
        <w:t xml:space="preserve"> 4z</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w:t>
      </w:r>
      <w:r>
        <w:rPr>
          <w:color w:val="000000"/>
          <w:spacing w:val="0"/>
          <w:w w:val="100"/>
          <w:position w:val="0"/>
          <w:sz w:val="14"/>
          <w:szCs w:val="14"/>
        </w:rPr>
        <w:t xml:space="preserve">1 </w:t>
      </w:r>
      <w:r>
        <w:rPr>
          <w:i/>
          <w:iCs/>
          <w:smallCaps/>
          <w:color w:val="000000"/>
          <w:spacing w:val="0"/>
          <w:w w:val="100"/>
          <w:position w:val="0"/>
          <w:sz w:val="24"/>
          <w:szCs w:val="24"/>
        </w:rPr>
        <w:t>a</w:t>
      </w:r>
      <w:r>
        <w:rPr>
          <w:smallCaps/>
          <w:color w:val="000000"/>
          <w:spacing w:val="0"/>
          <w:w w:val="100"/>
          <w:position w:val="0"/>
          <w:sz w:val="20"/>
          <w:szCs w:val="20"/>
        </w:rPr>
        <w:t>^</w:t>
      </w:r>
      <w:r>
        <w:rPr>
          <w:smallCaps/>
          <w:color w:val="000000"/>
          <w:spacing w:val="0"/>
          <w:w w:val="100"/>
          <w:position w:val="0"/>
          <w:sz w:val="20"/>
          <w:szCs w:val="20"/>
          <w:vertAlign w:val="subscript"/>
        </w:rPr>
        <w:t>4</w:t>
      </w:r>
      <w:r>
        <w:rPr>
          <w:rFonts w:ascii="Arial" w:eastAsia="Arial" w:hAnsi="Arial" w:cs="Arial"/>
          <w:color w:val="000000"/>
          <w:spacing w:val="0"/>
          <w:w w:val="100"/>
          <w:position w:val="0"/>
          <w:sz w:val="22"/>
          <w:szCs w:val="22"/>
        </w:rPr>
        <w:t xml:space="preserve"> 1</w:t>
      </w:r>
      <w:r>
        <w:rPr>
          <w:color w:val="000000"/>
          <w:spacing w:val="0"/>
          <w:w w:val="100"/>
          <w:position w:val="0"/>
          <w:sz w:val="24"/>
          <w:szCs w:val="24"/>
        </w:rPr>
        <w:t>10080</w:t>
      </w:r>
      <w:r>
        <w:rPr>
          <w:i/>
          <w:iCs/>
          <w:color w:val="000000"/>
          <w:spacing w:val="0"/>
          <w:w w:val="100"/>
          <w:position w:val="0"/>
          <w:sz w:val="24"/>
          <w:szCs w:val="24"/>
        </w:rPr>
        <w:t>A</w:t>
      </w:r>
      <w:r>
        <w:rPr>
          <w:color w:val="000000"/>
          <w:spacing w:val="0"/>
          <w:w w:val="100"/>
          <w:position w:val="0"/>
          <w:sz w:val="14"/>
          <w:szCs w:val="14"/>
        </w:rPr>
        <w:t>1</w:t>
      </w:r>
      <w:r>
        <w:rPr>
          <w:i/>
          <w:iCs/>
          <w:color w:val="000000"/>
          <w:spacing w:val="0"/>
          <w:w w:val="100"/>
          <w:position w:val="0"/>
          <w:sz w:val="24"/>
          <w:szCs w:val="24"/>
        </w:rPr>
        <w:t>a</w:t>
      </w:r>
      <w:r>
        <w:rPr>
          <w:color w:val="000000"/>
          <w:spacing w:val="0"/>
          <w:w w:val="100"/>
          <w:position w:val="0"/>
          <w:sz w:val="14"/>
          <w:szCs w:val="14"/>
        </w:rPr>
        <w:t>2</w:t>
      </w:r>
      <w:r>
        <w:rPr>
          <w:i/>
          <w:iCs/>
          <w:color w:val="000000"/>
          <w:spacing w:val="0"/>
          <w:w w:val="100"/>
          <w:position w:val="0"/>
          <w:sz w:val="24"/>
          <w:szCs w:val="24"/>
        </w:rPr>
        <w:t>a</w:t>
      </w:r>
      <w:r>
        <w:rPr>
          <w:color w:val="000000"/>
          <w:spacing w:val="0"/>
          <w:w w:val="100"/>
          <w:position w:val="0"/>
          <w:sz w:val="14"/>
          <w:szCs w:val="14"/>
          <w:vertAlign w:val="subscript"/>
        </w:rPr>
        <w:t>4</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w:t>
      </w:r>
    </w:p>
    <w:p>
      <w:pPr>
        <w:pStyle w:val="Style29"/>
        <w:keepNext w:val="0"/>
        <w:keepLines w:val="0"/>
        <w:widowControl w:val="0"/>
        <w:shd w:val="clear" w:color="auto" w:fill="auto"/>
        <w:tabs>
          <w:tab w:leader="underscore" w:pos="200" w:val="left"/>
          <w:tab w:leader="underscore" w:pos="3203" w:val="left"/>
        </w:tabs>
        <w:bidi w:val="0"/>
        <w:spacing w:before="0" w:line="0" w:lineRule="atLeast"/>
        <w:ind w:left="0" w:right="0" w:firstLine="0"/>
        <w:jc w:val="left"/>
        <w:rPr>
          <w:sz w:val="20"/>
          <w:szCs w:val="20"/>
        </w:rPr>
      </w:pPr>
      <w:r>
        <w:rPr>
          <w:color w:val="000000"/>
          <w:spacing w:val="0"/>
          <w:w w:val="100"/>
          <w:position w:val="0"/>
          <w:sz w:val="19"/>
          <w:szCs w:val="19"/>
        </w:rPr>
        <w:tab/>
      </w:r>
      <w:r>
        <w:rPr>
          <w:color w:val="000000"/>
          <w:spacing w:val="0"/>
          <w:w w:val="100"/>
          <w:position w:val="0"/>
          <w:sz w:val="19"/>
          <w:szCs w:val="19"/>
        </w:rPr>
        <w:t>ОДО//</w:t>
      </w:r>
      <w:r>
        <w:rPr>
          <w:color w:val="000000"/>
          <w:spacing w:val="0"/>
          <w:w w:val="100"/>
          <w:position w:val="0"/>
          <w:sz w:val="19"/>
          <w:szCs w:val="19"/>
          <w:vertAlign w:val="superscript"/>
        </w:rPr>
        <w:t>2</w:t>
      </w:r>
      <w:r>
        <w:rPr>
          <w:color w:val="000000"/>
          <w:spacing w:val="0"/>
          <w:w w:val="100"/>
          <w:position w:val="0"/>
          <w:sz w:val="19"/>
          <w:szCs w:val="19"/>
        </w:rPr>
        <w:t xml:space="preserve"> </w:t>
      </w:r>
      <w:r>
        <w:rPr>
          <w:i/>
          <w:iCs/>
          <w:color w:val="000000"/>
          <w:spacing w:val="0"/>
          <w:w w:val="100"/>
          <w:position w:val="0"/>
          <w:sz w:val="24"/>
          <w:szCs w:val="24"/>
        </w:rPr>
        <w:t xml:space="preserve">A </w:t>
      </w:r>
      <w:r>
        <w:rPr>
          <w:i/>
          <w:iCs/>
          <w:smallCaps/>
          <w:color w:val="000000"/>
          <w:spacing w:val="0"/>
          <w:w w:val="100"/>
          <w:position w:val="0"/>
          <w:sz w:val="24"/>
          <w:szCs w:val="24"/>
        </w:rPr>
        <w:t>h h</w:t>
      </w:r>
      <w:r>
        <w:rPr>
          <w:color w:val="000000"/>
          <w:spacing w:val="0"/>
          <w:w w:val="100"/>
          <w:position w:val="0"/>
          <w:sz w:val="14"/>
          <w:szCs w:val="14"/>
        </w:rPr>
        <w:t xml:space="preserve"> </w:t>
      </w:r>
      <w:r>
        <w:rPr>
          <w:color w:val="000000"/>
          <w:spacing w:val="0"/>
          <w:w w:val="100"/>
          <w:position w:val="0"/>
          <w:sz w:val="14"/>
          <w:szCs w:val="14"/>
        </w:rPr>
        <w:t xml:space="preserve">-і- </w:t>
      </w:r>
      <w:r>
        <w:rPr>
          <w:color w:val="000000"/>
          <w:spacing w:val="0"/>
          <w:w w:val="100"/>
          <w:position w:val="0"/>
          <w:sz w:val="19"/>
          <w:szCs w:val="19"/>
        </w:rPr>
        <w:t>ДЗО//</w:t>
      </w:r>
      <w:r>
        <w:rPr>
          <w:color w:val="000000"/>
          <w:spacing w:val="0"/>
          <w:w w:val="100"/>
          <w:position w:val="0"/>
          <w:sz w:val="19"/>
          <w:szCs w:val="19"/>
          <w:vertAlign w:val="superscript"/>
        </w:rPr>
        <w:t>4</w:t>
      </w:r>
      <w:r>
        <w:rPr>
          <w:color w:val="000000"/>
          <w:spacing w:val="0"/>
          <w:w w:val="100"/>
          <w:position w:val="0"/>
          <w:sz w:val="19"/>
          <w:szCs w:val="19"/>
        </w:rPr>
        <w:t xml:space="preserve"> </w:t>
      </w:r>
      <w:r>
        <w:rPr>
          <w:i/>
          <w:iCs/>
          <w:color w:val="000000"/>
          <w:spacing w:val="0"/>
          <w:w w:val="100"/>
          <w:position w:val="0"/>
          <w:sz w:val="24"/>
          <w:szCs w:val="24"/>
        </w:rPr>
        <w:t xml:space="preserve">A </w:t>
      </w:r>
      <w:r>
        <w:rPr>
          <w:i/>
          <w:iCs/>
          <w:smallCaps/>
          <w:color w:val="000000"/>
          <w:spacing w:val="0"/>
          <w:w w:val="100"/>
          <w:position w:val="0"/>
          <w:sz w:val="24"/>
          <w:szCs w:val="24"/>
        </w:rPr>
        <w:t xml:space="preserve">h h </w:t>
        <w:tab/>
      </w:r>
      <w:r>
        <w:rPr>
          <w:color w:val="000000"/>
          <w:spacing w:val="0"/>
          <w:w w:val="100"/>
          <w:position w:val="0"/>
          <w:sz w:val="19"/>
          <w:szCs w:val="19"/>
        </w:rPr>
        <w:t xml:space="preserve">1 </w:t>
      </w:r>
      <w:r>
        <w:rPr>
          <w:color w:val="000000"/>
          <w:spacing w:val="0"/>
          <w:w w:val="100"/>
          <w:position w:val="0"/>
          <w:sz w:val="19"/>
          <w:szCs w:val="19"/>
        </w:rPr>
        <w:t>Д./7</w:t>
      </w:r>
      <w:r>
        <w:rPr>
          <w:color w:val="000000"/>
          <w:spacing w:val="0"/>
          <w:w w:val="100"/>
          <w:position w:val="0"/>
          <w:sz w:val="19"/>
          <w:szCs w:val="19"/>
          <w:vertAlign w:val="superscript"/>
        </w:rPr>
        <w:t>6</w:t>
      </w:r>
      <w:r>
        <w:rPr>
          <w:color w:val="000000"/>
          <w:spacing w:val="0"/>
          <w:w w:val="100"/>
          <w:position w:val="0"/>
          <w:sz w:val="19"/>
          <w:szCs w:val="19"/>
        </w:rPr>
        <w:t xml:space="preserve"> &gt;4/7/7 </w:t>
      </w:r>
      <w:r>
        <w:rPr>
          <w:color w:val="000000"/>
          <w:spacing w:val="0"/>
          <w:w w:val="100"/>
          <w:position w:val="0"/>
          <w:sz w:val="14"/>
          <w:szCs w:val="14"/>
        </w:rPr>
        <w:t>-i</w:t>
        <w:softHyphen/>
      </w:r>
      <w:r>
        <w:rPr>
          <w:color w:val="000000"/>
          <w:spacing w:val="0"/>
          <w:w w:val="100"/>
          <w:position w:val="0"/>
          <w:sz w:val="14"/>
          <w:szCs w:val="14"/>
        </w:rPr>
      </w:r>
      <w:r>
        <w:rPr>
          <w:rFonts w:ascii="Courier New" w:eastAsia="Courier New" w:hAnsi="Courier New" w:cs="Courier New"/>
          <w:color w:val="000000"/>
          <w:spacing w:val="0"/>
          <w:w w:val="100"/>
          <w:position w:val="0"/>
          <w:sz w:val="20"/>
          <w:szCs w:val="20"/>
          <w:vertAlign w:val="superscript"/>
        </w:rPr>
        <w:t>-</w:t>
      </w:r>
      <w:r>
        <w:rPr>
          <w:rFonts w:ascii="Courier New" w:eastAsia="Courier New" w:hAnsi="Courier New" w:cs="Courier New"/>
          <w:color w:val="000000"/>
          <w:spacing w:val="0"/>
          <w:w w:val="100"/>
          <w:position w:val="0"/>
          <w:sz w:val="20"/>
          <w:szCs w:val="20"/>
          <w:vertAlign w:val="superscript"/>
        </w:rPr>
        <w:t xml:space="preserve"> </w:t>
      </w:r>
      <w:r>
        <w:rPr>
          <w:i/>
          <w:iCs/>
          <w:color w:val="000000"/>
          <w:spacing w:val="0"/>
          <w:w w:val="100"/>
          <w:position w:val="0"/>
          <w:sz w:val="24"/>
          <w:szCs w:val="24"/>
          <w:vertAlign w:val="superscript"/>
        </w:rPr>
        <w:t>a</w:t>
      </w:r>
      <w:r>
        <w:rPr>
          <w:color w:val="000000"/>
          <w:spacing w:val="0"/>
          <w:w w:val="100"/>
          <w:position w:val="0"/>
          <w:sz w:val="14"/>
          <w:szCs w:val="14"/>
        </w:rPr>
        <w:t>0 1</w:t>
      </w:r>
      <w:r>
        <w:rPr>
          <w:i/>
          <w:iCs/>
          <w:color w:val="000000"/>
          <w:spacing w:val="0"/>
          <w:w w:val="100"/>
          <w:position w:val="0"/>
          <w:sz w:val="24"/>
          <w:szCs w:val="24"/>
          <w:vertAlign w:val="superscript"/>
        </w:rPr>
        <w:t>a</w:t>
      </w:r>
      <w:r>
        <w:rPr>
          <w:color w:val="000000"/>
          <w:spacing w:val="0"/>
          <w:w w:val="100"/>
          <w:position w:val="0"/>
          <w:sz w:val="14"/>
          <w:szCs w:val="14"/>
        </w:rPr>
        <w:t xml:space="preserve">2 </w:t>
      </w:r>
      <w:r>
        <w:rPr>
          <w:i/>
          <w:iCs/>
          <w:color w:val="000000"/>
          <w:spacing w:val="0"/>
          <w:w w:val="100"/>
          <w:position w:val="0"/>
          <w:sz w:val="24"/>
          <w:szCs w:val="24"/>
          <w:vertAlign w:val="superscript"/>
        </w:rPr>
        <w:t>a</w:t>
      </w:r>
      <w:r>
        <w:rPr>
          <w:color w:val="000000"/>
          <w:spacing w:val="0"/>
          <w:w w:val="100"/>
          <w:position w:val="0"/>
          <w:sz w:val="14"/>
          <w:szCs w:val="14"/>
        </w:rPr>
        <w:t xml:space="preserve">4 </w:t>
      </w:r>
      <w:r>
        <w:rPr>
          <w:rFonts w:ascii="Courier New" w:eastAsia="Courier New" w:hAnsi="Courier New" w:cs="Courier New"/>
          <w:color w:val="000000"/>
          <w:spacing w:val="0"/>
          <w:w w:val="100"/>
          <w:position w:val="0"/>
          <w:sz w:val="20"/>
          <w:szCs w:val="20"/>
          <w:vertAlign w:val="superscript"/>
        </w:rPr>
        <w:t xml:space="preserve">i </w:t>
      </w:r>
      <w:r>
        <w:rPr>
          <w:i/>
          <w:iCs/>
          <w:color w:val="000000"/>
          <w:spacing w:val="0"/>
          <w:w w:val="100"/>
          <w:position w:val="0"/>
          <w:sz w:val="24"/>
          <w:szCs w:val="24"/>
          <w:vertAlign w:val="superscript"/>
        </w:rPr>
        <w:t>a</w:t>
      </w:r>
      <w:r>
        <w:rPr>
          <w:color w:val="000000"/>
          <w:spacing w:val="0"/>
          <w:w w:val="100"/>
          <w:position w:val="0"/>
          <w:sz w:val="14"/>
          <w:szCs w:val="14"/>
        </w:rPr>
        <w:t>0 1</w:t>
      </w:r>
      <w:r>
        <w:rPr>
          <w:i/>
          <w:iCs/>
          <w:color w:val="000000"/>
          <w:spacing w:val="0"/>
          <w:w w:val="100"/>
          <w:position w:val="0"/>
          <w:sz w:val="24"/>
          <w:szCs w:val="24"/>
          <w:vertAlign w:val="superscript"/>
        </w:rPr>
        <w:t>a</w:t>
      </w:r>
      <w:r>
        <w:rPr>
          <w:color w:val="000000"/>
          <w:spacing w:val="0"/>
          <w:w w:val="100"/>
          <w:position w:val="0"/>
          <w:sz w:val="14"/>
          <w:szCs w:val="14"/>
        </w:rPr>
        <w:t xml:space="preserve">2 </w:t>
      </w:r>
      <w:r>
        <w:rPr>
          <w:i/>
          <w:iCs/>
          <w:color w:val="000000"/>
          <w:spacing w:val="0"/>
          <w:w w:val="100"/>
          <w:position w:val="0"/>
          <w:sz w:val="24"/>
          <w:szCs w:val="24"/>
          <w:vertAlign w:val="superscript"/>
        </w:rPr>
        <w:t>a</w:t>
      </w:r>
      <w:r>
        <w:rPr>
          <w:color w:val="000000"/>
          <w:spacing w:val="0"/>
          <w:w w:val="100"/>
          <w:position w:val="0"/>
          <w:sz w:val="14"/>
          <w:szCs w:val="14"/>
        </w:rPr>
        <w:t xml:space="preserve">4 </w:t>
      </w:r>
      <w:r>
        <w:rPr>
          <w:rFonts w:ascii="Courier New" w:eastAsia="Courier New" w:hAnsi="Courier New" w:cs="Courier New"/>
          <w:color w:val="000000"/>
          <w:spacing w:val="0"/>
          <w:w w:val="100"/>
          <w:position w:val="0"/>
          <w:sz w:val="20"/>
          <w:szCs w:val="20"/>
          <w:vertAlign w:val="superscript"/>
        </w:rPr>
        <w:t xml:space="preserve">- </w:t>
      </w:r>
      <w:r>
        <w:rPr>
          <w:i/>
          <w:iCs/>
          <w:color w:val="000000"/>
          <w:spacing w:val="0"/>
          <w:w w:val="100"/>
          <w:position w:val="0"/>
          <w:sz w:val="24"/>
          <w:szCs w:val="24"/>
          <w:vertAlign w:val="superscript"/>
        </w:rPr>
        <w:t>a</w:t>
      </w:r>
      <w:r>
        <w:rPr>
          <w:color w:val="000000"/>
          <w:spacing w:val="0"/>
          <w:w w:val="100"/>
          <w:position w:val="0"/>
          <w:sz w:val="14"/>
          <w:szCs w:val="14"/>
        </w:rPr>
        <w:t>0 1</w:t>
      </w:r>
      <w:r>
        <w:rPr>
          <w:i/>
          <w:iCs/>
          <w:color w:val="000000"/>
          <w:spacing w:val="0"/>
          <w:w w:val="100"/>
          <w:position w:val="0"/>
          <w:sz w:val="24"/>
          <w:szCs w:val="24"/>
          <w:vertAlign w:val="superscript"/>
        </w:rPr>
        <w:t>a</w:t>
      </w:r>
      <w:r>
        <w:rPr>
          <w:color w:val="000000"/>
          <w:spacing w:val="0"/>
          <w:w w:val="100"/>
          <w:position w:val="0"/>
          <w:sz w:val="14"/>
          <w:szCs w:val="14"/>
        </w:rPr>
        <w:t xml:space="preserve">2 </w:t>
      </w:r>
      <w:r>
        <w:rPr>
          <w:i/>
          <w:iCs/>
          <w:color w:val="000000"/>
          <w:spacing w:val="0"/>
          <w:w w:val="100"/>
          <w:position w:val="0"/>
          <w:sz w:val="24"/>
          <w:szCs w:val="24"/>
          <w:vertAlign w:val="superscript"/>
        </w:rPr>
        <w:t>a</w:t>
      </w:r>
      <w:r>
        <w:rPr>
          <w:color w:val="000000"/>
          <w:spacing w:val="0"/>
          <w:w w:val="100"/>
          <w:position w:val="0"/>
          <w:sz w:val="14"/>
          <w:szCs w:val="14"/>
        </w:rPr>
        <w:t xml:space="preserve">4 </w:t>
      </w:r>
      <w:r>
        <w:rPr>
          <w:rFonts w:ascii="Courier New" w:eastAsia="Courier New" w:hAnsi="Courier New" w:cs="Courier New"/>
          <w:color w:val="000000"/>
          <w:spacing w:val="0"/>
          <w:w w:val="100"/>
          <w:position w:val="0"/>
          <w:sz w:val="20"/>
          <w:szCs w:val="20"/>
          <w:vertAlign w:val="superscript"/>
        </w:rPr>
        <w:t>i</w:t>
      </w:r>
    </w:p>
    <w:p>
      <w:pPr>
        <w:pStyle w:val="Style29"/>
        <w:keepNext w:val="0"/>
        <w:keepLines w:val="0"/>
        <w:widowControl w:val="0"/>
        <w:shd w:val="clear" w:color="auto" w:fill="auto"/>
        <w:bidi w:val="0"/>
        <w:spacing w:before="0" w:after="100" w:line="240" w:lineRule="auto"/>
        <w:ind w:left="0" w:right="0" w:firstLine="0"/>
        <w:jc w:val="left"/>
        <w:rPr>
          <w:sz w:val="22"/>
          <w:szCs w:val="22"/>
        </w:rPr>
      </w:pPr>
      <w:r>
        <w:rPr>
          <w:rFonts w:ascii="Arial" w:eastAsia="Arial" w:hAnsi="Arial" w:cs="Arial"/>
          <w:color w:val="000000"/>
          <w:spacing w:val="0"/>
          <w:w w:val="100"/>
          <w:position w:val="0"/>
          <w:sz w:val="22"/>
          <w:szCs w:val="22"/>
        </w:rPr>
        <w:t>1</w:t>
      </w:r>
      <w:r>
        <w:rPr>
          <w:color w:val="000000"/>
          <w:spacing w:val="0"/>
          <w:w w:val="100"/>
          <w:position w:val="0"/>
          <w:sz w:val="24"/>
          <w:szCs w:val="24"/>
        </w:rPr>
        <w:t>10080</w:t>
      </w:r>
      <w:r>
        <w:rPr>
          <w:i/>
          <w:iCs/>
          <w:color w:val="000000"/>
          <w:spacing w:val="0"/>
          <w:w w:val="100"/>
          <w:position w:val="0"/>
          <w:sz w:val="24"/>
          <w:szCs w:val="24"/>
        </w:rPr>
        <w:t>a</w:t>
      </w:r>
      <w:r>
        <w:rPr>
          <w:color w:val="000000"/>
          <w:spacing w:val="0"/>
          <w:w w:val="100"/>
          <w:position w:val="0"/>
          <w:sz w:val="14"/>
          <w:szCs w:val="14"/>
          <w:vertAlign w:val="subscript"/>
        </w:rPr>
        <w:t>1</w:t>
      </w:r>
      <w:r>
        <w:rPr>
          <w:color w:val="000000"/>
          <w:spacing w:val="0"/>
          <w:w w:val="100"/>
          <w:position w:val="0"/>
          <w:sz w:val="14"/>
          <w:szCs w:val="14"/>
        </w:rPr>
        <w:t xml:space="preserve"> </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5</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5040</w:t>
      </w:r>
      <w:r>
        <w:rPr>
          <w:i/>
          <w:iCs/>
          <w:color w:val="000000"/>
          <w:spacing w:val="0"/>
          <w:w w:val="100"/>
          <w:position w:val="0"/>
          <w:sz w:val="24"/>
          <w:szCs w:val="24"/>
        </w:rPr>
        <w:t>a</w:t>
      </w:r>
      <w:r>
        <w:rPr>
          <w:color w:val="000000"/>
          <w:spacing w:val="0"/>
          <w:w w:val="100"/>
          <w:position w:val="0"/>
          <w:sz w:val="14"/>
          <w:szCs w:val="14"/>
        </w:rPr>
        <w:t>0</w:t>
      </w:r>
      <w:r>
        <w:rPr>
          <w:color w:val="000000"/>
          <w:spacing w:val="0"/>
          <w:w w:val="100"/>
          <w:position w:val="0"/>
          <w:sz w:val="14"/>
          <w:szCs w:val="14"/>
          <w:vertAlign w:val="superscript"/>
        </w:rPr>
        <w:t>;</w:t>
      </w:r>
      <w:r>
        <w:rPr>
          <w:i/>
          <w:iCs/>
          <w:color w:val="000000"/>
          <w:spacing w:val="0"/>
          <w:w w:val="100"/>
          <w:position w:val="0"/>
          <w:sz w:val="24"/>
          <w:szCs w:val="24"/>
        </w:rPr>
        <w:t>a</w:t>
      </w:r>
      <w:r>
        <w:rPr>
          <w:color w:val="000000"/>
          <w:spacing w:val="0"/>
          <w:w w:val="100"/>
          <w:position w:val="0"/>
          <w:sz w:val="14"/>
          <w:szCs w:val="14"/>
          <w:vertAlign w:val="subscript"/>
        </w:rPr>
        <w:t>1</w:t>
      </w:r>
      <w:r>
        <w:rPr>
          <w:color w:val="000000"/>
          <w:spacing w:val="0"/>
          <w:w w:val="100"/>
          <w:position w:val="0"/>
          <w:sz w:val="14"/>
          <w:szCs w:val="14"/>
        </w:rPr>
        <w:t xml:space="preserve"> </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5</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i </w:t>
      </w:r>
      <w:r>
        <w:rPr>
          <w:color w:val="000000"/>
          <w:spacing w:val="0"/>
          <w:w w:val="100"/>
          <w:position w:val="0"/>
          <w:sz w:val="24"/>
          <w:szCs w:val="24"/>
        </w:rPr>
        <w:t>420</w:t>
      </w:r>
      <w:r>
        <w:rPr>
          <w:i/>
          <w:iCs/>
          <w:color w:val="000000"/>
          <w:spacing w:val="0"/>
          <w:w w:val="100"/>
          <w:position w:val="0"/>
          <w:sz w:val="24"/>
          <w:szCs w:val="24"/>
        </w:rPr>
        <w:t>a</w:t>
      </w:r>
      <w:r>
        <w:rPr>
          <w:color w:val="000000"/>
          <w:spacing w:val="0"/>
          <w:w w:val="100"/>
          <w:position w:val="0"/>
          <w:sz w:val="14"/>
          <w:szCs w:val="14"/>
        </w:rPr>
        <w:t>^</w:t>
      </w:r>
      <w:r>
        <w:rPr>
          <w:i/>
          <w:iCs/>
          <w:color w:val="000000"/>
          <w:spacing w:val="0"/>
          <w:w w:val="100"/>
          <w:position w:val="0"/>
          <w:sz w:val="24"/>
          <w:szCs w:val="24"/>
        </w:rPr>
        <w:t>a</w:t>
      </w:r>
      <w:r>
        <w:rPr>
          <w:color w:val="000000"/>
          <w:spacing w:val="0"/>
          <w:w w:val="100"/>
          <w:position w:val="0"/>
          <w:sz w:val="14"/>
          <w:szCs w:val="14"/>
          <w:vertAlign w:val="subscript"/>
        </w:rPr>
        <w:t>1</w:t>
      </w:r>
      <w:r>
        <w:rPr>
          <w:color w:val="000000"/>
          <w:spacing w:val="0"/>
          <w:w w:val="100"/>
          <w:position w:val="0"/>
          <w:sz w:val="14"/>
          <w:szCs w:val="14"/>
        </w:rPr>
        <w:t xml:space="preserve"> </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5</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w:t>
      </w:r>
    </w:p>
    <w:p>
      <w:pPr>
        <w:pStyle w:val="Style29"/>
        <w:keepNext w:val="0"/>
        <w:keepLines w:val="0"/>
        <w:widowControl w:val="0"/>
        <w:numPr>
          <w:ilvl w:val="0"/>
          <w:numId w:val="5"/>
        </w:numPr>
        <w:shd w:val="clear" w:color="auto" w:fill="auto"/>
        <w:tabs>
          <w:tab w:pos="325" w:val="left"/>
        </w:tabs>
        <w:bidi w:val="0"/>
        <w:spacing w:before="0" w:after="100" w:line="240" w:lineRule="auto"/>
        <w:ind w:left="0" w:right="0" w:firstLine="0"/>
        <w:jc w:val="left"/>
        <w:rPr>
          <w:sz w:val="22"/>
          <w:szCs w:val="22"/>
        </w:rPr>
      </w:pPr>
      <w:bookmarkStart w:id="15" w:name="bookmark15"/>
      <w:bookmarkEnd w:id="15"/>
      <w:r>
        <w:rPr>
          <w:color w:val="000000"/>
          <w:spacing w:val="0"/>
          <w:w w:val="100"/>
          <w:position w:val="0"/>
          <w:sz w:val="24"/>
          <w:szCs w:val="24"/>
        </w:rPr>
        <w:t>14</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w:t>
      </w:r>
      <w:r>
        <w:rPr>
          <w:color w:val="000000"/>
          <w:spacing w:val="0"/>
          <w:w w:val="100"/>
          <w:position w:val="0"/>
          <w:sz w:val="14"/>
          <w:szCs w:val="14"/>
          <w:vertAlign w:val="subscript"/>
        </w:rPr>
        <w:t>1</w:t>
      </w:r>
      <w:r>
        <w:rPr>
          <w:color w:val="000000"/>
          <w:spacing w:val="0"/>
          <w:w w:val="100"/>
          <w:position w:val="0"/>
          <w:sz w:val="14"/>
          <w:szCs w:val="14"/>
        </w:rPr>
        <w:t xml:space="preserve"> </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5</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i </w:t>
      </w:r>
      <w:r>
        <w:rPr>
          <w:color w:val="000000"/>
          <w:spacing w:val="0"/>
          <w:w w:val="100"/>
          <w:position w:val="0"/>
          <w:sz w:val="24"/>
          <w:szCs w:val="24"/>
        </w:rPr>
        <w:t>10080</w:t>
      </w:r>
      <w:r>
        <w:rPr>
          <w:i/>
          <w:iCs/>
          <w:color w:val="000000"/>
          <w:spacing w:val="0"/>
          <w:w w:val="100"/>
          <w:position w:val="0"/>
          <w:sz w:val="24"/>
          <w:szCs w:val="24"/>
        </w:rPr>
        <w:t>a</w:t>
      </w:r>
      <w:r>
        <w:rPr>
          <w:color w:val="000000"/>
          <w:spacing w:val="0"/>
          <w:w w:val="100"/>
          <w:position w:val="0"/>
          <w:sz w:val="14"/>
          <w:szCs w:val="14"/>
          <w:vertAlign w:val="subscript"/>
        </w:rPr>
        <w:t>0</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6</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1680</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6</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i</w:t>
      </w:r>
    </w:p>
    <w:p>
      <w:pPr>
        <w:pStyle w:val="Style13"/>
        <w:keepNext w:val="0"/>
        <w:keepLines w:val="0"/>
        <w:widowControl w:val="0"/>
        <w:shd w:val="clear" w:color="auto" w:fill="auto"/>
        <w:bidi w:val="0"/>
        <w:spacing w:before="0" w:after="40" w:line="240" w:lineRule="auto"/>
        <w:ind w:left="0" w:right="0" w:firstLine="0"/>
        <w:jc w:val="left"/>
        <w:rPr>
          <w:sz w:val="24"/>
          <w:szCs w:val="24"/>
        </w:rPr>
      </w:pPr>
      <w:r>
        <w:rPr>
          <w:rFonts w:ascii="Arial" w:eastAsia="Arial" w:hAnsi="Arial" w:cs="Arial"/>
          <w:color w:val="000000"/>
          <w:spacing w:val="0"/>
          <w:w w:val="100"/>
          <w:position w:val="0"/>
          <w:sz w:val="22"/>
          <w:szCs w:val="22"/>
        </w:rPr>
        <w:t>1</w:t>
      </w:r>
      <w:r>
        <w:rPr>
          <w:color w:val="000000"/>
          <w:spacing w:val="0"/>
          <w:w w:val="100"/>
          <w:position w:val="0"/>
          <w:sz w:val="24"/>
          <w:szCs w:val="24"/>
        </w:rPr>
        <w:t>84</w:t>
      </w:r>
      <w:r>
        <w:rPr>
          <w:i/>
          <w:iCs/>
          <w:color w:val="000000"/>
          <w:spacing w:val="0"/>
          <w:w w:val="100"/>
          <w:position w:val="0"/>
          <w:sz w:val="24"/>
          <w:szCs w:val="24"/>
        </w:rPr>
        <w:t>a</w:t>
      </w:r>
      <w:r>
        <w:rPr>
          <w:color w:val="000000"/>
          <w:spacing w:val="0"/>
          <w:w w:val="100"/>
          <w:position w:val="0"/>
          <w:sz w:val="14"/>
          <w:szCs w:val="14"/>
        </w:rPr>
        <w:t>0</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6</w:t>
      </w:r>
      <w:r>
        <w:rPr>
          <w:color w:val="000000"/>
          <w:spacing w:val="0"/>
          <w:w w:val="100"/>
          <w:position w:val="0"/>
          <w:sz w:val="14"/>
          <w:szCs w:val="14"/>
        </w:rPr>
        <w:t xml:space="preserve"> </w:t>
      </w:r>
      <w:r>
        <w:rPr>
          <w:rFonts w:ascii="Arial" w:eastAsia="Arial" w:hAnsi="Arial" w:cs="Arial"/>
          <w:color w:val="000000"/>
          <w:spacing w:val="0"/>
          <w:w w:val="100"/>
          <w:position w:val="0"/>
          <w:sz w:val="22"/>
          <w:szCs w:val="22"/>
        </w:rPr>
        <w:t xml:space="preserve">- </w:t>
      </w:r>
      <w:r>
        <w:rPr>
          <w:color w:val="000000"/>
          <w:spacing w:val="0"/>
          <w:w w:val="100"/>
          <w:position w:val="0"/>
          <w:sz w:val="24"/>
          <w:szCs w:val="24"/>
        </w:rPr>
        <w:t>2</w:t>
      </w:r>
      <w:r>
        <w:rPr>
          <w:i/>
          <w:iCs/>
          <w:color w:val="000000"/>
          <w:spacing w:val="0"/>
          <w:w w:val="100"/>
          <w:position w:val="0"/>
          <w:sz w:val="24"/>
          <w:szCs w:val="24"/>
        </w:rPr>
        <w:t>a</w:t>
      </w:r>
      <w:r>
        <w:rPr>
          <w:color w:val="000000"/>
          <w:spacing w:val="0"/>
          <w:w w:val="100"/>
          <w:position w:val="0"/>
          <w:sz w:val="19"/>
          <w:szCs w:val="19"/>
          <w:vertAlign w:val="superscript"/>
        </w:rPr>
        <w:t>7</w:t>
      </w:r>
      <w:r>
        <w:rPr>
          <w:i/>
          <w:iCs/>
          <w:color w:val="000000"/>
          <w:spacing w:val="0"/>
          <w:w w:val="100"/>
          <w:position w:val="0"/>
          <w:sz w:val="24"/>
          <w:szCs w:val="24"/>
        </w:rPr>
        <w:t>A</w:t>
      </w:r>
      <w:r>
        <w:rPr>
          <w:color w:val="000000"/>
          <w:spacing w:val="0"/>
          <w:w w:val="100"/>
          <w:position w:val="0"/>
          <w:sz w:val="14"/>
          <w:szCs w:val="14"/>
          <w:vertAlign w:val="subscript"/>
        </w:rPr>
        <w:t>1</w:t>
      </w:r>
      <w:r>
        <w:rPr>
          <w:i/>
          <w:iCs/>
          <w:color w:val="000000"/>
          <w:spacing w:val="0"/>
          <w:w w:val="100"/>
          <w:position w:val="0"/>
          <w:sz w:val="24"/>
          <w:szCs w:val="24"/>
        </w:rPr>
        <w:t>a</w:t>
      </w:r>
      <w:r>
        <w:rPr>
          <w:color w:val="000000"/>
          <w:spacing w:val="0"/>
          <w:w w:val="100"/>
          <w:position w:val="0"/>
          <w:sz w:val="14"/>
          <w:szCs w:val="14"/>
          <w:vertAlign w:val="subscript"/>
        </w:rPr>
        <w:t>6</w:t>
      </w:r>
      <w:r>
        <w:rPr>
          <w:color w:val="000000"/>
          <w:spacing w:val="0"/>
          <w:w w:val="100"/>
          <w:position w:val="0"/>
          <w:sz w:val="24"/>
          <w:szCs w:val="24"/>
        </w:rPr>
        <w:t>).</w:t>
      </w:r>
    </w:p>
    <w:p>
      <w:pPr>
        <w:pStyle w:val="Style13"/>
        <w:keepNext w:val="0"/>
        <w:keepLines w:val="0"/>
        <w:widowControl w:val="0"/>
        <w:shd w:val="clear" w:color="auto" w:fill="auto"/>
        <w:bidi w:val="0"/>
        <w:spacing w:before="0" w:after="0" w:line="240" w:lineRule="auto"/>
        <w:ind w:left="0" w:right="0" w:firstLine="380"/>
        <w:jc w:val="both"/>
        <w:rPr>
          <w:sz w:val="24"/>
          <w:szCs w:val="24"/>
        </w:rPr>
      </w:pPr>
      <w:r>
        <w:rPr>
          <w:color w:val="000000"/>
          <w:spacing w:val="0"/>
          <w:w w:val="100"/>
          <w:position w:val="0"/>
          <w:sz w:val="24"/>
          <w:szCs w:val="24"/>
        </w:rPr>
        <w:t>Для встановлених характеристик стрі</w:t>
        <w:softHyphen/>
        <w:t xml:space="preserve">лової системи маніпулятора </w:t>
      </w:r>
      <w:r>
        <w:rPr>
          <w:color w:val="000000"/>
          <w:spacing w:val="0"/>
          <w:w w:val="100"/>
          <w:position w:val="0"/>
          <w:sz w:val="24"/>
          <w:szCs w:val="24"/>
        </w:rPr>
        <w:t>(</w:t>
      </w:r>
      <w:r>
        <w:rPr>
          <w:i/>
          <w:iCs/>
          <w:color w:val="000000"/>
          <w:spacing w:val="0"/>
          <w:w w:val="100"/>
          <w:position w:val="0"/>
          <w:sz w:val="24"/>
          <w:szCs w:val="24"/>
        </w:rPr>
        <w:t>l</w:t>
      </w:r>
      <w:r>
        <w:rPr>
          <w:color w:val="000000"/>
          <w:spacing w:val="0"/>
          <w:w w:val="100"/>
          <w:position w:val="0"/>
          <w:sz w:val="14"/>
          <w:szCs w:val="14"/>
          <w:vertAlign w:val="subscript"/>
        </w:rPr>
        <w:t>1</w:t>
      </w:r>
      <w:r>
        <w:rPr>
          <w:color w:val="000000"/>
          <w:spacing w:val="0"/>
          <w:w w:val="100"/>
          <w:position w:val="0"/>
          <w:sz w:val="14"/>
          <w:szCs w:val="14"/>
        </w:rPr>
        <w:t xml:space="preserve"> </w:t>
      </w:r>
      <w:r>
        <w:rPr>
          <w:color w:val="000000"/>
          <w:spacing w:val="0"/>
          <w:w w:val="100"/>
          <w:position w:val="0"/>
          <w:sz w:val="24"/>
          <w:szCs w:val="24"/>
        </w:rPr>
        <w:t xml:space="preserve">= 3 м; </w:t>
      </w:r>
      <w:r>
        <w:rPr>
          <w:i/>
          <w:iCs/>
          <w:color w:val="000000"/>
          <w:spacing w:val="0"/>
          <w:w w:val="100"/>
          <w:position w:val="0"/>
          <w:sz w:val="24"/>
          <w:szCs w:val="24"/>
        </w:rPr>
        <w:t>1</w:t>
      </w:r>
      <w:r>
        <w:rPr>
          <w:i/>
          <w:iCs/>
          <w:color w:val="000000"/>
          <w:spacing w:val="0"/>
          <w:w w:val="100"/>
          <w:position w:val="0"/>
          <w:sz w:val="24"/>
          <w:szCs w:val="24"/>
          <w:vertAlign w:val="subscript"/>
        </w:rPr>
        <w:t>2</w:t>
      </w:r>
      <w:r>
        <w:rPr>
          <w:color w:val="000000"/>
          <w:spacing w:val="0"/>
          <w:w w:val="100"/>
          <w:position w:val="0"/>
          <w:sz w:val="24"/>
          <w:szCs w:val="24"/>
        </w:rPr>
        <w:t xml:space="preserve"> = 1 м; </w:t>
      </w:r>
      <w:r>
        <w:rPr>
          <w:i/>
          <w:iCs/>
          <w:color w:val="000000"/>
          <w:spacing w:val="0"/>
          <w:w w:val="100"/>
          <w:position w:val="0"/>
          <w:sz w:val="24"/>
          <w:szCs w:val="24"/>
        </w:rPr>
        <w:t>m</w:t>
      </w:r>
      <w:r>
        <w:rPr>
          <w:color w:val="000000"/>
          <w:spacing w:val="0"/>
          <w:w w:val="100"/>
          <w:position w:val="0"/>
          <w:sz w:val="24"/>
          <w:szCs w:val="24"/>
        </w:rPr>
        <w:t xml:space="preserve"> </w:t>
      </w:r>
      <w:r>
        <w:rPr>
          <w:color w:val="000000"/>
          <w:spacing w:val="0"/>
          <w:w w:val="100"/>
          <w:position w:val="0"/>
          <w:sz w:val="24"/>
          <w:szCs w:val="24"/>
        </w:rPr>
        <w:t xml:space="preserve">= 1000 </w:t>
      </w:r>
      <w:r>
        <w:rPr>
          <w:color w:val="000000"/>
          <w:spacing w:val="0"/>
          <w:w w:val="100"/>
          <w:position w:val="0"/>
          <w:sz w:val="24"/>
          <w:szCs w:val="24"/>
        </w:rPr>
        <w:t xml:space="preserve">кг; </w:t>
      </w:r>
      <w:r>
        <w:rPr>
          <w:i/>
          <w:iCs/>
          <w:color w:val="000000"/>
          <w:spacing w:val="0"/>
          <w:w w:val="100"/>
          <w:position w:val="0"/>
          <w:sz w:val="24"/>
          <w:szCs w:val="24"/>
        </w:rPr>
        <w:t>с</w:t>
      </w:r>
      <w:r>
        <w:rPr>
          <w:color w:val="000000"/>
          <w:spacing w:val="0"/>
          <w:w w:val="100"/>
          <w:position w:val="0"/>
          <w:sz w:val="24"/>
          <w:szCs w:val="24"/>
        </w:rPr>
        <w:t xml:space="preserve"> = 100000 Н/м) побудовано графіки зміни переміщення, швидкості та прискорення (рис. 6) стріли при дії сталого рушійного моменту М</w:t>
      </w:r>
      <w:r>
        <w:rPr>
          <w:color w:val="000000"/>
          <w:spacing w:val="0"/>
          <w:w w:val="100"/>
          <w:position w:val="0"/>
          <w:sz w:val="16"/>
          <w:szCs w:val="16"/>
        </w:rPr>
        <w:t>і</w:t>
      </w:r>
      <w:r>
        <w:rPr>
          <w:color w:val="000000"/>
          <w:spacing w:val="0"/>
          <w:w w:val="100"/>
          <w:position w:val="0"/>
          <w:sz w:val="24"/>
          <w:szCs w:val="24"/>
        </w:rPr>
        <w:t>=28000 Н. На графі</w:t>
        <w:softHyphen/>
        <w:t xml:space="preserve">ках показано порівняння отриманого розв’язку методом малого параметру (крива </w:t>
      </w:r>
      <w:r>
        <w:rPr>
          <w:i/>
          <w:iCs/>
          <w:color w:val="000000"/>
          <w:spacing w:val="0"/>
          <w:w w:val="100"/>
          <w:position w:val="0"/>
          <w:sz w:val="24"/>
          <w:szCs w:val="24"/>
        </w:rPr>
        <w:t>2)</w:t>
      </w:r>
      <w:r>
        <w:rPr>
          <w:color w:val="000000"/>
          <w:spacing w:val="0"/>
          <w:w w:val="100"/>
          <w:position w:val="0"/>
          <w:sz w:val="24"/>
          <w:szCs w:val="24"/>
        </w:rPr>
        <w:t xml:space="preserve"> із числовим методом Рунге-Кутта (крива 1) для однакових масово-геометричних па</w:t>
        <w:softHyphen/>
        <w:t>раметрів розглядуваної динамічної системи маніпулятора.</w:t>
      </w:r>
    </w:p>
    <w:p>
      <w:pPr>
        <w:pStyle w:val="Style13"/>
        <w:keepNext w:val="0"/>
        <w:keepLines w:val="0"/>
        <w:widowControl w:val="0"/>
        <w:shd w:val="clear" w:color="auto" w:fill="auto"/>
        <w:bidi w:val="0"/>
        <w:spacing w:before="0" w:after="0" w:line="240" w:lineRule="auto"/>
        <w:ind w:left="0" w:right="0" w:firstLine="300"/>
        <w:jc w:val="left"/>
        <w:rPr>
          <w:sz w:val="24"/>
          <w:szCs w:val="24"/>
        </w:rPr>
      </w:pPr>
      <w:r>
        <w:rPr>
          <w:color w:val="000000"/>
          <w:spacing w:val="0"/>
          <w:w w:val="100"/>
          <w:position w:val="0"/>
          <w:sz w:val="24"/>
          <w:szCs w:val="24"/>
        </w:rPr>
        <w:t>В загальному випадку, коли момент не є постійною величиною, а змінюється з пли</w:t>
        <w:softHyphen/>
        <w:t xml:space="preserve">ном часу, вищеописаний підхід також може </w:t>
      </w:r>
      <w:r>
        <w:rPr>
          <w:color w:val="000000"/>
          <w:spacing w:val="0"/>
          <w:w w:val="100"/>
          <w:position w:val="0"/>
          <w:sz w:val="24"/>
          <w:szCs w:val="24"/>
        </w:rPr>
        <w:t xml:space="preserve">використовуватись, а загальний розв’язок в такому випадку буде подібний рівнянню (17), проте коефіцієнти </w:t>
      </w:r>
      <w:r>
        <w:rPr>
          <w:i/>
          <w:iCs/>
          <w:color w:val="000000"/>
          <w:spacing w:val="0"/>
          <w:w w:val="100"/>
          <w:position w:val="0"/>
          <w:sz w:val="24"/>
          <w:szCs w:val="24"/>
        </w:rPr>
        <w:t>а</w:t>
      </w:r>
      <w:r>
        <w:rPr>
          <w:i/>
          <w:iCs/>
          <w:color w:val="000000"/>
          <w:spacing w:val="0"/>
          <w:w w:val="100"/>
          <w:position w:val="0"/>
          <w:sz w:val="16"/>
          <w:szCs w:val="16"/>
          <w:vertAlign w:val="subscript"/>
        </w:rPr>
        <w:t>0</w:t>
      </w:r>
      <w:r>
        <w:rPr>
          <w:i/>
          <w:iCs/>
          <w:color w:val="000000"/>
          <w:spacing w:val="0"/>
          <w:w w:val="100"/>
          <w:position w:val="0"/>
          <w:sz w:val="24"/>
          <w:szCs w:val="24"/>
        </w:rPr>
        <w:t>, а</w:t>
      </w:r>
      <w:r>
        <w:rPr>
          <w:i/>
          <w:iCs/>
          <w:color w:val="000000"/>
          <w:spacing w:val="0"/>
          <w:w w:val="100"/>
          <w:position w:val="0"/>
          <w:sz w:val="16"/>
          <w:szCs w:val="16"/>
        </w:rPr>
        <w:t>1</w:t>
      </w:r>
      <w:r>
        <w:rPr>
          <w:i/>
          <w:iCs/>
          <w:color w:val="000000"/>
          <w:spacing w:val="0"/>
          <w:w w:val="100"/>
          <w:position w:val="0"/>
          <w:sz w:val="24"/>
          <w:szCs w:val="24"/>
        </w:rPr>
        <w:t>, ...а</w:t>
      </w:r>
      <w:r>
        <w:rPr>
          <w:i/>
          <w:iCs/>
          <w:color w:val="000000"/>
          <w:spacing w:val="0"/>
          <w:w w:val="100"/>
          <w:position w:val="0"/>
          <w:sz w:val="16"/>
          <w:szCs w:val="16"/>
          <w:vertAlign w:val="subscript"/>
        </w:rPr>
        <w:t>п</w:t>
      </w:r>
      <w:r>
        <w:rPr>
          <w:color w:val="000000"/>
          <w:spacing w:val="0"/>
          <w:w w:val="100"/>
          <w:position w:val="0"/>
          <w:sz w:val="24"/>
          <w:szCs w:val="24"/>
        </w:rPr>
        <w:t xml:space="preserve"> залежа</w:t>
        <w:softHyphen/>
        <w:t>тимуть від часу:</w:t>
      </w:r>
    </w:p>
    <w:p>
      <w:pPr>
        <w:pStyle w:val="Style13"/>
        <w:keepNext w:val="0"/>
        <w:keepLines w:val="0"/>
        <w:widowControl w:val="0"/>
        <w:shd w:val="clear" w:color="auto" w:fill="auto"/>
        <w:bidi w:val="0"/>
        <w:spacing w:before="0" w:after="320" w:line="240" w:lineRule="auto"/>
        <w:ind w:left="0" w:right="0" w:firstLine="360"/>
        <w:jc w:val="both"/>
        <w:rPr>
          <w:sz w:val="24"/>
          <w:szCs w:val="24"/>
        </w:rPr>
      </w:pPr>
      <w:r>
        <w:rPr>
          <w:i/>
          <w:iCs/>
          <w:color w:val="000000"/>
          <w:spacing w:val="0"/>
          <w:w w:val="100"/>
          <w:position w:val="0"/>
          <w:sz w:val="24"/>
          <w:szCs w:val="24"/>
        </w:rPr>
        <w:t>z(t)</w:t>
      </w:r>
      <w:r>
        <w:rPr>
          <w:rFonts w:ascii="Arial" w:eastAsia="Arial" w:hAnsi="Arial" w:cs="Arial"/>
          <w:color w:val="000000"/>
          <w:spacing w:val="0"/>
          <w:w w:val="100"/>
          <w:position w:val="0"/>
          <w:sz w:val="22"/>
          <w:szCs w:val="22"/>
        </w:rPr>
        <w:t xml:space="preserve"> </w:t>
      </w:r>
      <w:r>
        <w:rPr>
          <w:rFonts w:ascii="Arial" w:eastAsia="Arial" w:hAnsi="Arial" w:cs="Arial"/>
          <w:color w:val="000000"/>
          <w:spacing w:val="0"/>
          <w:w w:val="100"/>
          <w:position w:val="0"/>
          <w:sz w:val="22"/>
          <w:szCs w:val="22"/>
        </w:rPr>
        <w:t xml:space="preserve">= </w:t>
      </w:r>
      <w:r>
        <w:rPr>
          <w:i/>
          <w:iCs/>
          <w:color w:val="000000"/>
          <w:spacing w:val="0"/>
          <w:w w:val="100"/>
          <w:position w:val="0"/>
          <w:sz w:val="24"/>
          <w:szCs w:val="24"/>
        </w:rPr>
        <w:t>a</w:t>
      </w:r>
      <w:r>
        <w:rPr>
          <w:color w:val="000000"/>
          <w:spacing w:val="0"/>
          <w:w w:val="100"/>
          <w:position w:val="0"/>
          <w:sz w:val="14"/>
          <w:szCs w:val="14"/>
          <w:vertAlign w:val="subscript"/>
        </w:rPr>
        <w:t>0</w:t>
      </w:r>
      <w:r>
        <w:rPr>
          <w:color w:val="000000"/>
          <w:spacing w:val="0"/>
          <w:w w:val="100"/>
          <w:position w:val="0"/>
          <w:sz w:val="14"/>
          <w:szCs w:val="14"/>
        </w:rPr>
        <w:t xml:space="preserve"> </w:t>
      </w:r>
      <w:r>
        <w:rPr>
          <w:i/>
          <w:iCs/>
          <w:color w:val="000000"/>
          <w:spacing w:val="0"/>
          <w:w w:val="100"/>
          <w:position w:val="0"/>
          <w:sz w:val="24"/>
          <w:szCs w:val="24"/>
        </w:rPr>
        <w:t>(t)</w:t>
      </w:r>
      <w:r>
        <w:rPr>
          <w:rFonts w:ascii="Arial" w:eastAsia="Arial" w:hAnsi="Arial" w:cs="Arial"/>
          <w:color w:val="000000"/>
          <w:spacing w:val="0"/>
          <w:w w:val="100"/>
          <w:position w:val="0"/>
          <w:sz w:val="22"/>
          <w:szCs w:val="22"/>
        </w:rPr>
        <w:t xml:space="preserve"> i </w:t>
      </w:r>
      <w:r>
        <w:rPr>
          <w:i/>
          <w:iCs/>
          <w:color w:val="000000"/>
          <w:spacing w:val="0"/>
          <w:w w:val="100"/>
          <w:position w:val="0"/>
          <w:sz w:val="24"/>
          <w:szCs w:val="24"/>
        </w:rPr>
        <w:t>a</w:t>
      </w:r>
      <w:r>
        <w:rPr>
          <w:color w:val="000000"/>
          <w:spacing w:val="0"/>
          <w:w w:val="100"/>
          <w:position w:val="0"/>
          <w:sz w:val="14"/>
          <w:szCs w:val="14"/>
          <w:vertAlign w:val="subscript"/>
        </w:rPr>
        <w:t>1</w:t>
      </w:r>
      <w:r>
        <w:rPr>
          <w:color w:val="000000"/>
          <w:spacing w:val="0"/>
          <w:w w:val="100"/>
          <w:position w:val="0"/>
          <w:sz w:val="14"/>
          <w:szCs w:val="14"/>
        </w:rPr>
        <w:t xml:space="preserve"> </w:t>
      </w:r>
      <w:r>
        <w:rPr>
          <w:i/>
          <w:iCs/>
          <w:color w:val="000000"/>
          <w:spacing w:val="0"/>
          <w:w w:val="100"/>
          <w:position w:val="0"/>
          <w:sz w:val="24"/>
          <w:szCs w:val="24"/>
        </w:rPr>
        <w:t>(t)t</w:t>
      </w:r>
      <w:r>
        <w:rPr>
          <w:rFonts w:ascii="Arial" w:eastAsia="Arial" w:hAnsi="Arial" w:cs="Arial"/>
          <w:color w:val="000000"/>
          <w:spacing w:val="0"/>
          <w:w w:val="100"/>
          <w:position w:val="0"/>
          <w:sz w:val="22"/>
          <w:szCs w:val="22"/>
        </w:rPr>
        <w:t xml:space="preserve"> i </w:t>
      </w:r>
      <w:r>
        <w:rPr>
          <w:i/>
          <w:iCs/>
          <w:color w:val="000000"/>
          <w:spacing w:val="0"/>
          <w:w w:val="100"/>
          <w:position w:val="0"/>
          <w:sz w:val="24"/>
          <w:szCs w:val="24"/>
        </w:rPr>
        <w:t>a</w:t>
      </w:r>
      <w:r>
        <w:rPr>
          <w:color w:val="000000"/>
          <w:spacing w:val="0"/>
          <w:w w:val="100"/>
          <w:position w:val="0"/>
          <w:sz w:val="14"/>
          <w:szCs w:val="14"/>
          <w:vertAlign w:val="subscript"/>
        </w:rPr>
        <w:t>2</w:t>
      </w:r>
      <w:r>
        <w:rPr>
          <w:color w:val="000000"/>
          <w:spacing w:val="0"/>
          <w:w w:val="100"/>
          <w:position w:val="0"/>
          <w:sz w:val="14"/>
          <w:szCs w:val="14"/>
        </w:rPr>
        <w:t xml:space="preserve"> </w:t>
      </w:r>
      <w:r>
        <w:rPr>
          <w:i/>
          <w:iCs/>
          <w:color w:val="000000"/>
          <w:spacing w:val="0"/>
          <w:w w:val="100"/>
          <w:position w:val="0"/>
          <w:sz w:val="24"/>
          <w:szCs w:val="24"/>
        </w:rPr>
        <w:t>(t)t</w:t>
      </w:r>
      <w:r>
        <w:rPr>
          <w:color w:val="000000"/>
          <w:spacing w:val="0"/>
          <w:w w:val="100"/>
          <w:position w:val="0"/>
          <w:sz w:val="19"/>
          <w:szCs w:val="19"/>
          <w:vertAlign w:val="superscript"/>
        </w:rPr>
        <w:t>2</w:t>
      </w:r>
      <w:r>
        <w:rPr>
          <w:color w:val="000000"/>
          <w:spacing w:val="0"/>
          <w:w w:val="100"/>
          <w:position w:val="0"/>
          <w:sz w:val="19"/>
          <w:szCs w:val="19"/>
        </w:rPr>
        <w:t xml:space="preserve"> </w:t>
      </w:r>
      <w:r>
        <w:rPr>
          <w:rFonts w:ascii="Arial" w:eastAsia="Arial" w:hAnsi="Arial" w:cs="Arial"/>
          <w:color w:val="000000"/>
          <w:spacing w:val="0"/>
          <w:w w:val="100"/>
          <w:position w:val="0"/>
          <w:sz w:val="22"/>
          <w:szCs w:val="22"/>
        </w:rPr>
        <w:t>i</w:t>
      </w:r>
      <w:r>
        <w:rPr>
          <w:color w:val="000000"/>
          <w:spacing w:val="0"/>
          <w:w w:val="100"/>
          <w:position w:val="0"/>
          <w:sz w:val="24"/>
          <w:szCs w:val="24"/>
        </w:rPr>
        <w:t xml:space="preserve">... </w:t>
      </w:r>
      <w:r>
        <w:rPr>
          <w:rFonts w:ascii="Arial" w:eastAsia="Arial" w:hAnsi="Arial" w:cs="Arial"/>
          <w:color w:val="000000"/>
          <w:spacing w:val="0"/>
          <w:w w:val="100"/>
          <w:position w:val="0"/>
          <w:sz w:val="22"/>
          <w:szCs w:val="22"/>
        </w:rPr>
        <w:t xml:space="preserve">i </w:t>
      </w:r>
      <w:r>
        <w:rPr>
          <w:i/>
          <w:iCs/>
          <w:color w:val="000000"/>
          <w:spacing w:val="0"/>
          <w:w w:val="100"/>
          <w:position w:val="0"/>
          <w:sz w:val="24"/>
          <w:szCs w:val="24"/>
        </w:rPr>
        <w:t>a</w:t>
      </w:r>
      <w:r>
        <w:rPr>
          <w:i/>
          <w:iCs/>
          <w:color w:val="000000"/>
          <w:spacing w:val="0"/>
          <w:w w:val="100"/>
          <w:position w:val="0"/>
          <w:sz w:val="24"/>
          <w:szCs w:val="24"/>
          <w:vertAlign w:val="subscript"/>
        </w:rPr>
        <w:t>n</w:t>
      </w:r>
      <w:r>
        <w:rPr>
          <w:i/>
          <w:iCs/>
          <w:color w:val="000000"/>
          <w:spacing w:val="0"/>
          <w:w w:val="100"/>
          <w:position w:val="0"/>
          <w:sz w:val="24"/>
          <w:szCs w:val="24"/>
        </w:rPr>
        <w:t xml:space="preserve"> (t)t</w:t>
      </w:r>
      <w:r>
        <w:rPr>
          <w:i/>
          <w:iCs/>
          <w:color w:val="000000"/>
          <w:spacing w:val="0"/>
          <w:w w:val="100"/>
          <w:position w:val="0"/>
          <w:sz w:val="24"/>
          <w:szCs w:val="24"/>
          <w:vertAlign w:val="superscript"/>
        </w:rPr>
        <w:t>n</w:t>
      </w:r>
      <w:r>
        <w:rPr>
          <w:color w:val="000000"/>
          <w:spacing w:val="0"/>
          <w:w w:val="100"/>
          <w:position w:val="0"/>
          <w:sz w:val="24"/>
          <w:szCs w:val="24"/>
        </w:rPr>
        <w:t>. (20)</w:t>
      </w:r>
    </w:p>
    <w:p>
      <w:pPr>
        <w:widowControl w:val="0"/>
        <w:jc w:val="center"/>
        <w:rPr>
          <w:sz w:val="2"/>
          <w:szCs w:val="2"/>
        </w:rPr>
      </w:pPr>
      <w:r>
        <w:drawing>
          <wp:inline>
            <wp:extent cx="2871470" cy="1883410"/>
            <wp:docPr id="42" name="Picutre 42"/>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23"/>
                    <a:stretch/>
                  </pic:blipFill>
                  <pic:spPr>
                    <a:xfrm>
                      <a:ext cx="2871470" cy="1883410"/>
                    </a:xfrm>
                    <a:prstGeom prst="rect"/>
                  </pic:spPr>
                </pic:pic>
              </a:graphicData>
            </a:graphic>
          </wp:inline>
        </w:drawing>
      </w:r>
    </w:p>
    <w:p>
      <w:pPr>
        <w:pStyle w:val="Style25"/>
        <w:keepNext w:val="0"/>
        <w:keepLines w:val="0"/>
        <w:widowControl w:val="0"/>
        <w:shd w:val="clear" w:color="auto" w:fill="auto"/>
        <w:bidi w:val="0"/>
        <w:spacing w:before="0" w:after="0" w:line="240" w:lineRule="auto"/>
        <w:ind w:left="2030" w:right="0" w:firstLine="0"/>
        <w:jc w:val="left"/>
      </w:pPr>
      <w:r>
        <w:rPr>
          <w:i/>
          <w:iCs/>
          <w:color w:val="000000"/>
          <w:spacing w:val="0"/>
          <w:w w:val="100"/>
          <w:position w:val="0"/>
        </w:rPr>
        <w:t>а (а)</w:t>
      </w:r>
    </w:p>
    <w:p>
      <w:pPr>
        <w:widowControl w:val="0"/>
        <w:spacing w:line="1" w:lineRule="exact"/>
      </w:pPr>
    </w:p>
    <w:p>
      <w:pPr>
        <w:widowControl w:val="0"/>
        <w:jc w:val="center"/>
        <w:rPr>
          <w:sz w:val="2"/>
          <w:szCs w:val="2"/>
        </w:rPr>
      </w:pPr>
      <w:r>
        <w:drawing>
          <wp:inline>
            <wp:extent cx="2883535" cy="1883410"/>
            <wp:docPr id="43" name="Picutre 43"/>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25"/>
                    <a:stretch/>
                  </pic:blipFill>
                  <pic:spPr>
                    <a:xfrm>
                      <a:ext cx="2883535" cy="1883410"/>
                    </a:xfrm>
                    <a:prstGeom prst="rect"/>
                  </pic:spPr>
                </pic:pic>
              </a:graphicData>
            </a:graphic>
          </wp:inline>
        </w:drawing>
      </w:r>
    </w:p>
    <w:p>
      <w:pPr>
        <w:pStyle w:val="Style25"/>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rPr>
        <w:t xml:space="preserve">б </w:t>
      </w:r>
      <w:r>
        <w:rPr>
          <w:i/>
          <w:iCs/>
          <w:color w:val="000000"/>
          <w:spacing w:val="0"/>
          <w:w w:val="100"/>
          <w:position w:val="0"/>
        </w:rPr>
        <w:t>(b)</w:t>
      </w:r>
    </w:p>
    <w:p>
      <w:pPr>
        <w:widowControl w:val="0"/>
        <w:spacing w:line="1" w:lineRule="exact"/>
      </w:pPr>
    </w:p>
    <w:p>
      <w:pPr>
        <w:widowControl w:val="0"/>
        <w:jc w:val="center"/>
        <w:rPr>
          <w:sz w:val="2"/>
          <w:szCs w:val="2"/>
        </w:rPr>
      </w:pPr>
      <w:r>
        <w:drawing>
          <wp:inline>
            <wp:extent cx="2871470" cy="1859280"/>
            <wp:docPr id="44" name="Picutre 44"/>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7"/>
                    <a:stretch/>
                  </pic:blipFill>
                  <pic:spPr>
                    <a:xfrm>
                      <a:ext cx="2871470" cy="1859280"/>
                    </a:xfrm>
                    <a:prstGeom prst="rect"/>
                  </pic:spPr>
                </pic:pic>
              </a:graphicData>
            </a:graphic>
          </wp:inline>
        </w:drawing>
      </w:r>
    </w:p>
    <w:p>
      <w:pPr>
        <w:pStyle w:val="Style25"/>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rPr>
        <w:t>в (с)</w:t>
      </w:r>
    </w:p>
    <w:p>
      <w:pPr>
        <w:pStyle w:val="Style25"/>
        <w:keepNext w:val="0"/>
        <w:keepLines w:val="0"/>
        <w:widowControl w:val="0"/>
        <w:shd w:val="clear" w:color="auto" w:fill="auto"/>
        <w:bidi w:val="0"/>
        <w:spacing w:before="0" w:after="0" w:line="240" w:lineRule="auto"/>
        <w:ind w:left="0" w:right="0" w:firstLine="0"/>
        <w:jc w:val="both"/>
      </w:pPr>
      <w:r>
        <w:rPr>
          <w:color w:val="000000"/>
          <w:spacing w:val="0"/>
          <w:w w:val="100"/>
          <w:position w:val="0"/>
        </w:rPr>
        <w:t>Рис</w:t>
      </w:r>
      <w:r>
        <w:rPr>
          <w:b/>
          <w:bCs/>
          <w:color w:val="000000"/>
          <w:spacing w:val="0"/>
          <w:w w:val="100"/>
          <w:position w:val="0"/>
        </w:rPr>
        <w:t xml:space="preserve">. </w:t>
      </w:r>
      <w:r>
        <w:rPr>
          <w:b/>
          <w:bCs/>
          <w:color w:val="000000"/>
          <w:spacing w:val="0"/>
          <w:w w:val="100"/>
          <w:position w:val="0"/>
        </w:rPr>
        <w:t xml:space="preserve">6. </w:t>
      </w:r>
      <w:r>
        <w:rPr>
          <w:color w:val="000000"/>
          <w:spacing w:val="0"/>
          <w:w w:val="100"/>
          <w:position w:val="0"/>
        </w:rPr>
        <w:t>Графіки зміни кута повороту (а), куто</w:t>
        <w:softHyphen/>
        <w:t xml:space="preserve">вої швидкості (б) та кутового прискорення (в) стріли маніпулятора при дії сталого рушійного моменту величиною 28 </w:t>
      </w:r>
      <w:r>
        <w:rPr>
          <w:color w:val="000000"/>
          <w:spacing w:val="0"/>
          <w:w w:val="100"/>
          <w:position w:val="0"/>
        </w:rPr>
        <w:t>кН</w:t>
      </w:r>
    </w:p>
    <w:p>
      <w:pPr>
        <w:widowControl w:val="0"/>
        <w:spacing w:after="219" w:line="1" w:lineRule="exact"/>
      </w:pPr>
    </w:p>
    <w:p>
      <w:pPr>
        <w:pStyle w:val="Style13"/>
        <w:keepNext w:val="0"/>
        <w:keepLines w:val="0"/>
        <w:widowControl w:val="0"/>
        <w:shd w:val="clear" w:color="auto" w:fill="auto"/>
        <w:bidi w:val="0"/>
        <w:spacing w:before="0" w:after="220" w:line="240" w:lineRule="auto"/>
        <w:ind w:left="0" w:right="0" w:firstLine="0"/>
        <w:jc w:val="both"/>
      </w:pPr>
      <w:r>
        <w:rPr>
          <w:b/>
          <w:bCs/>
          <w:color w:val="000000"/>
          <w:spacing w:val="0"/>
          <w:w w:val="100"/>
          <w:position w:val="0"/>
        </w:rPr>
        <w:t xml:space="preserve">Fig. </w:t>
      </w:r>
      <w:r>
        <w:rPr>
          <w:b/>
          <w:bCs/>
          <w:color w:val="000000"/>
          <w:spacing w:val="0"/>
          <w:w w:val="100"/>
          <w:position w:val="0"/>
        </w:rPr>
        <w:t xml:space="preserve">6. </w:t>
      </w:r>
      <w:r>
        <w:rPr>
          <w:color w:val="000000"/>
          <w:spacing w:val="0"/>
          <w:w w:val="100"/>
          <w:position w:val="0"/>
        </w:rPr>
        <w:t>Graphs of the change of the angle of rotation (</w:t>
      </w:r>
      <w:r>
        <w:rPr>
          <w:i/>
          <w:iCs/>
          <w:color w:val="000000"/>
          <w:spacing w:val="0"/>
          <w:w w:val="100"/>
          <w:position w:val="0"/>
        </w:rPr>
        <w:t>a</w:t>
      </w:r>
      <w:r>
        <w:rPr>
          <w:color w:val="000000"/>
          <w:spacing w:val="0"/>
          <w:w w:val="100"/>
          <w:position w:val="0"/>
        </w:rPr>
        <w:t>), angular velocity (</w:t>
      </w:r>
      <w:r>
        <w:rPr>
          <w:i/>
          <w:iCs/>
          <w:color w:val="000000"/>
          <w:spacing w:val="0"/>
          <w:w w:val="100"/>
          <w:position w:val="0"/>
        </w:rPr>
        <w:t>b</w:t>
      </w:r>
      <w:r>
        <w:rPr>
          <w:color w:val="000000"/>
          <w:spacing w:val="0"/>
          <w:w w:val="100"/>
          <w:position w:val="0"/>
        </w:rPr>
        <w:t xml:space="preserve">) and angular acceleration </w:t>
      </w:r>
      <w:r>
        <w:rPr>
          <w:i/>
          <w:iCs/>
          <w:color w:val="000000"/>
          <w:spacing w:val="0"/>
          <w:w w:val="100"/>
          <w:position w:val="0"/>
          <w:sz w:val="24"/>
          <w:szCs w:val="24"/>
        </w:rPr>
        <w:t>(</w:t>
      </w:r>
      <w:r>
        <w:rPr>
          <w:i/>
          <w:iCs/>
          <w:color w:val="000000"/>
          <w:spacing w:val="0"/>
          <w:w w:val="100"/>
          <w:position w:val="0"/>
        </w:rPr>
        <w:t>c</w:t>
      </w:r>
      <w:r>
        <w:rPr>
          <w:i/>
          <w:iCs/>
          <w:color w:val="000000"/>
          <w:spacing w:val="0"/>
          <w:w w:val="100"/>
          <w:position w:val="0"/>
          <w:sz w:val="24"/>
          <w:szCs w:val="24"/>
        </w:rPr>
        <w:t>)</w:t>
      </w:r>
      <w:r>
        <w:rPr>
          <w:color w:val="000000"/>
          <w:spacing w:val="0"/>
          <w:w w:val="100"/>
          <w:position w:val="0"/>
        </w:rPr>
        <w:t xml:space="preserve"> of the arrow of the manipulator under the action of a steady-state torque of 28 kN</w:t>
      </w:r>
    </w:p>
    <w:p>
      <w:pPr>
        <w:pStyle w:val="Style13"/>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ВИСНОВКИ</w:t>
      </w:r>
    </w:p>
    <w:p>
      <w:pPr>
        <w:pStyle w:val="Style13"/>
        <w:keepNext w:val="0"/>
        <w:keepLines w:val="0"/>
        <w:widowControl w:val="0"/>
        <w:numPr>
          <w:ilvl w:val="0"/>
          <w:numId w:val="7"/>
        </w:numPr>
        <w:shd w:val="clear" w:color="auto" w:fill="auto"/>
        <w:tabs>
          <w:tab w:pos="263" w:val="left"/>
        </w:tabs>
        <w:bidi w:val="0"/>
        <w:spacing w:before="0" w:after="0" w:line="240" w:lineRule="auto"/>
        <w:ind w:left="300" w:right="0" w:hanging="300"/>
        <w:jc w:val="both"/>
      </w:pPr>
      <w:bookmarkStart w:id="16" w:name="bookmark16"/>
      <w:bookmarkEnd w:id="16"/>
      <w:r>
        <w:rPr>
          <w:color w:val="000000"/>
          <w:spacing w:val="0"/>
          <w:w w:val="100"/>
          <w:position w:val="0"/>
        </w:rPr>
        <w:t>Побудовано математичну модель руху стрі</w:t>
        <w:softHyphen/>
        <w:t>ли маніпулятора, яка враховує його масово- геометричні параметри та пружну деформа</w:t>
        <w:softHyphen/>
        <w:t>цію опорного апарату.</w:t>
      </w:r>
    </w:p>
    <w:p>
      <w:pPr>
        <w:pStyle w:val="Style13"/>
        <w:keepNext w:val="0"/>
        <w:keepLines w:val="0"/>
        <w:widowControl w:val="0"/>
        <w:numPr>
          <w:ilvl w:val="0"/>
          <w:numId w:val="7"/>
        </w:numPr>
        <w:shd w:val="clear" w:color="auto" w:fill="auto"/>
        <w:tabs>
          <w:tab w:pos="284" w:val="left"/>
        </w:tabs>
        <w:bidi w:val="0"/>
        <w:spacing w:before="0" w:after="0" w:line="240" w:lineRule="auto"/>
        <w:ind w:left="300" w:right="0" w:hanging="300"/>
        <w:jc w:val="both"/>
      </w:pPr>
      <w:bookmarkStart w:id="17" w:name="bookmark17"/>
      <w:bookmarkEnd w:id="17"/>
      <w:r>
        <w:rPr>
          <w:color w:val="000000"/>
          <w:spacing w:val="0"/>
          <w:w w:val="100"/>
          <w:position w:val="0"/>
        </w:rPr>
        <w:t>Визначена залежність статичного кута де</w:t>
        <w:softHyphen/>
        <w:t>формації опорної ланки в залежності від на</w:t>
        <w:softHyphen/>
        <w:t>вантаження та кута підйому стріли.</w:t>
      </w:r>
    </w:p>
    <w:p>
      <w:pPr>
        <w:pStyle w:val="Style13"/>
        <w:keepNext w:val="0"/>
        <w:keepLines w:val="0"/>
        <w:widowControl w:val="0"/>
        <w:numPr>
          <w:ilvl w:val="0"/>
          <w:numId w:val="7"/>
        </w:numPr>
        <w:shd w:val="clear" w:color="auto" w:fill="auto"/>
        <w:tabs>
          <w:tab w:pos="284" w:val="left"/>
        </w:tabs>
        <w:bidi w:val="0"/>
        <w:spacing w:before="0" w:after="500" w:line="240" w:lineRule="auto"/>
        <w:ind w:left="300" w:right="0" w:hanging="300"/>
        <w:jc w:val="both"/>
      </w:pPr>
      <w:bookmarkStart w:id="18" w:name="bookmark18"/>
      <w:bookmarkEnd w:id="18"/>
      <w:r>
        <w:rPr>
          <w:color w:val="000000"/>
          <w:spacing w:val="0"/>
          <w:w w:val="100"/>
          <w:position w:val="0"/>
        </w:rPr>
        <w:t>Знайдено розв’язок диференціального рів</w:t>
        <w:softHyphen/>
        <w:t>няння руху стріли маніпулятора, який можна представити у вигляді степеневого ряду. У порівнянні із чисельним точним розв’язком отриманий результат дає незначну похибку і дозволяє встановити аналітичну функцію, що у подальшому може застосовуватись в системах керування кранів-маніпуляторів. В подальшому необхідно визначити характер зміни кута деформації опорної ланки за різ</w:t>
        <w:softHyphen/>
        <w:t>них режимів роботи маніпулятора.</w:t>
      </w:r>
    </w:p>
    <w:p>
      <w:pPr>
        <w:pStyle w:val="Style13"/>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ЛІТЕРАТУРА</w:t>
      </w:r>
    </w:p>
    <w:p>
      <w:pPr>
        <w:pStyle w:val="Style13"/>
        <w:keepNext w:val="0"/>
        <w:keepLines w:val="0"/>
        <w:widowControl w:val="0"/>
        <w:numPr>
          <w:ilvl w:val="0"/>
          <w:numId w:val="9"/>
        </w:numPr>
        <w:shd w:val="clear" w:color="auto" w:fill="auto"/>
        <w:tabs>
          <w:tab w:pos="263" w:val="left"/>
        </w:tabs>
        <w:bidi w:val="0"/>
        <w:spacing w:before="0" w:after="0" w:line="240" w:lineRule="auto"/>
        <w:ind w:left="300" w:right="0" w:hanging="300"/>
        <w:jc w:val="both"/>
      </w:pPr>
      <w:bookmarkStart w:id="19" w:name="bookmark19"/>
      <w:bookmarkEnd w:id="19"/>
      <w:r>
        <w:rPr>
          <w:i/>
          <w:iCs/>
          <w:color w:val="000000"/>
          <w:spacing w:val="0"/>
          <w:w w:val="100"/>
          <w:position w:val="0"/>
        </w:rPr>
        <w:t>Лівінський О.М., Міщук Д.О.</w:t>
      </w:r>
      <w:r>
        <w:rPr>
          <w:color w:val="000000"/>
          <w:spacing w:val="0"/>
          <w:w w:val="100"/>
          <w:position w:val="0"/>
        </w:rPr>
        <w:t xml:space="preserve"> Підйомно- транспортні та вантажно-розвантажувальні машини: Підручник / О.М. Лівінський, О.І. Курок, Л.Є. Пелевін, В.О. Маліч, В.М. Кова</w:t>
        <w:softHyphen/>
        <w:t xml:space="preserve">ленко, В.Я. Бабиченко, І.В. Русан, В.О. Во- лянюк, Д.О. Міщук Г.М. Мачишин. - 2016. - </w:t>
      </w:r>
      <w:r>
        <w:rPr>
          <w:color w:val="000000"/>
          <w:spacing w:val="0"/>
          <w:w w:val="100"/>
          <w:position w:val="0"/>
        </w:rPr>
        <w:t xml:space="preserve">«МП </w:t>
      </w:r>
      <w:r>
        <w:rPr>
          <w:color w:val="000000"/>
          <w:spacing w:val="0"/>
          <w:w w:val="100"/>
          <w:position w:val="0"/>
        </w:rPr>
        <w:t>Леся». - 677 с.</w:t>
      </w:r>
    </w:p>
    <w:p>
      <w:pPr>
        <w:pStyle w:val="Style13"/>
        <w:keepNext w:val="0"/>
        <w:keepLines w:val="0"/>
        <w:widowControl w:val="0"/>
        <w:numPr>
          <w:ilvl w:val="0"/>
          <w:numId w:val="9"/>
        </w:numPr>
        <w:shd w:val="clear" w:color="auto" w:fill="auto"/>
        <w:tabs>
          <w:tab w:pos="284" w:val="left"/>
        </w:tabs>
        <w:bidi w:val="0"/>
        <w:spacing w:before="0" w:after="0" w:line="240" w:lineRule="auto"/>
        <w:ind w:left="300" w:right="0" w:hanging="300"/>
        <w:jc w:val="both"/>
      </w:pPr>
      <w:bookmarkStart w:id="20" w:name="bookmark20"/>
      <w:bookmarkEnd w:id="20"/>
      <w:r>
        <w:rPr>
          <w:i/>
          <w:iCs/>
          <w:color w:val="000000"/>
          <w:spacing w:val="0"/>
          <w:w w:val="100"/>
          <w:position w:val="0"/>
        </w:rPr>
        <w:t>Ловейкін В.С., Міщук Д.О.</w:t>
      </w:r>
      <w:r>
        <w:rPr>
          <w:color w:val="000000"/>
          <w:spacing w:val="0"/>
          <w:w w:val="100"/>
          <w:position w:val="0"/>
        </w:rPr>
        <w:t xml:space="preserve"> Експерименталь</w:t>
        <w:softHyphen/>
        <w:t>не дослідження динаміки руху штока гідро</w:t>
        <w:softHyphen/>
        <w:t>циліндра підйому шарнірно-зчленованої стрілової системи крана-маніпулятора з гід- роприводом / В.С. Ловейкін, Д.О. Міщук // Гірничі, будівельні, дорожні та меліоративні машини. - 2011. - №78. - С. 28-34.</w:t>
      </w:r>
    </w:p>
    <w:p>
      <w:pPr>
        <w:pStyle w:val="Style13"/>
        <w:keepNext w:val="0"/>
        <w:keepLines w:val="0"/>
        <w:widowControl w:val="0"/>
        <w:numPr>
          <w:ilvl w:val="0"/>
          <w:numId w:val="9"/>
        </w:numPr>
        <w:shd w:val="clear" w:color="auto" w:fill="auto"/>
        <w:tabs>
          <w:tab w:pos="284" w:val="left"/>
        </w:tabs>
        <w:bidi w:val="0"/>
        <w:spacing w:before="0" w:after="0" w:line="240" w:lineRule="auto"/>
        <w:ind w:left="300" w:right="0" w:hanging="300"/>
        <w:jc w:val="both"/>
      </w:pPr>
      <w:bookmarkStart w:id="21" w:name="bookmark21"/>
      <w:bookmarkEnd w:id="21"/>
      <w:r>
        <w:rPr>
          <w:i/>
          <w:iCs/>
          <w:color w:val="000000"/>
          <w:spacing w:val="0"/>
          <w:w w:val="100"/>
          <w:position w:val="0"/>
        </w:rPr>
        <w:t>Міщук Д. О.</w:t>
      </w:r>
      <w:r>
        <w:rPr>
          <w:color w:val="000000"/>
          <w:spacing w:val="0"/>
          <w:w w:val="100"/>
          <w:position w:val="0"/>
        </w:rPr>
        <w:t xml:space="preserve"> Дослідження динамічної моделі гідравлічного циліндра об’ємного гідро- приводу / Д.О. Міщук // Гірничі, будівельні, дорожні та меліоративні машини. - 2016. - №87. - С. 74-81.</w:t>
      </w:r>
    </w:p>
    <w:p>
      <w:pPr>
        <w:pStyle w:val="Style13"/>
        <w:keepNext w:val="0"/>
        <w:keepLines w:val="0"/>
        <w:widowControl w:val="0"/>
        <w:numPr>
          <w:ilvl w:val="0"/>
          <w:numId w:val="9"/>
        </w:numPr>
        <w:shd w:val="clear" w:color="auto" w:fill="auto"/>
        <w:tabs>
          <w:tab w:pos="284" w:val="left"/>
        </w:tabs>
        <w:bidi w:val="0"/>
        <w:spacing w:before="0" w:after="0" w:line="240" w:lineRule="auto"/>
        <w:ind w:left="300" w:right="0" w:hanging="300"/>
        <w:jc w:val="both"/>
      </w:pPr>
      <w:bookmarkStart w:id="22" w:name="bookmark22"/>
      <w:bookmarkEnd w:id="22"/>
      <w:r>
        <w:rPr>
          <w:i/>
          <w:iCs/>
          <w:color w:val="000000"/>
          <w:spacing w:val="0"/>
          <w:w w:val="100"/>
          <w:position w:val="0"/>
        </w:rPr>
        <w:t>Бутенин Н.В.</w:t>
      </w:r>
      <w:r>
        <w:rPr>
          <w:color w:val="000000"/>
          <w:spacing w:val="0"/>
          <w:w w:val="100"/>
          <w:position w:val="0"/>
        </w:rPr>
        <w:t xml:space="preserve"> Курс </w:t>
      </w:r>
      <w:r>
        <w:rPr>
          <w:color w:val="000000"/>
          <w:spacing w:val="0"/>
          <w:w w:val="100"/>
          <w:position w:val="0"/>
        </w:rPr>
        <w:t xml:space="preserve">теоретической механики. </w:t>
      </w:r>
      <w:r>
        <w:rPr>
          <w:color w:val="000000"/>
          <w:spacing w:val="0"/>
          <w:w w:val="100"/>
          <w:position w:val="0"/>
        </w:rPr>
        <w:t xml:space="preserve">В </w:t>
      </w:r>
      <w:r>
        <w:rPr>
          <w:color w:val="000000"/>
          <w:spacing w:val="0"/>
          <w:w w:val="100"/>
          <w:position w:val="0"/>
        </w:rPr>
        <w:t xml:space="preserve">двух </w:t>
      </w:r>
      <w:r>
        <w:rPr>
          <w:color w:val="000000"/>
          <w:spacing w:val="0"/>
          <w:w w:val="100"/>
          <w:position w:val="0"/>
        </w:rPr>
        <w:t>томах / Н.В. Бутенин, Я.Л. Лунц, Д.Р Меркин. - Лань, 2002. - 737 с.</w:t>
      </w:r>
    </w:p>
    <w:p>
      <w:pPr>
        <w:pStyle w:val="Style13"/>
        <w:keepNext w:val="0"/>
        <w:keepLines w:val="0"/>
        <w:widowControl w:val="0"/>
        <w:numPr>
          <w:ilvl w:val="0"/>
          <w:numId w:val="9"/>
        </w:numPr>
        <w:shd w:val="clear" w:color="auto" w:fill="auto"/>
        <w:tabs>
          <w:tab w:pos="284" w:val="left"/>
        </w:tabs>
        <w:bidi w:val="0"/>
        <w:spacing w:before="0" w:after="0" w:line="240" w:lineRule="auto"/>
        <w:ind w:left="300" w:right="0" w:hanging="300"/>
        <w:jc w:val="both"/>
      </w:pPr>
      <w:bookmarkStart w:id="23" w:name="bookmark23"/>
      <w:bookmarkEnd w:id="23"/>
      <w:r>
        <w:rPr>
          <w:i/>
          <w:iCs/>
          <w:color w:val="000000"/>
          <w:spacing w:val="0"/>
          <w:w w:val="100"/>
          <w:position w:val="0"/>
        </w:rPr>
        <w:t>Міщук Д.О.</w:t>
      </w:r>
      <w:r>
        <w:rPr>
          <w:color w:val="000000"/>
          <w:spacing w:val="0"/>
          <w:w w:val="100"/>
          <w:position w:val="0"/>
        </w:rPr>
        <w:t xml:space="preserve"> Підвищення ефективності мані</w:t>
        <w:softHyphen/>
        <w:t>пулятора за рахунок оптимального керу</w:t>
        <w:softHyphen/>
        <w:t>вання / Д.О. Міщук // Гірничі, будівельні, дорожні та меліоративні машини. - 2015. - №85. - С. 43-50.</w:t>
      </w:r>
    </w:p>
    <w:p>
      <w:pPr>
        <w:pStyle w:val="Style13"/>
        <w:keepNext w:val="0"/>
        <w:keepLines w:val="0"/>
        <w:widowControl w:val="0"/>
        <w:numPr>
          <w:ilvl w:val="0"/>
          <w:numId w:val="9"/>
        </w:numPr>
        <w:shd w:val="clear" w:color="auto" w:fill="auto"/>
        <w:tabs>
          <w:tab w:pos="284" w:val="left"/>
        </w:tabs>
        <w:bidi w:val="0"/>
        <w:spacing w:before="0" w:after="360" w:line="240" w:lineRule="auto"/>
        <w:ind w:left="300" w:right="0" w:hanging="300"/>
        <w:jc w:val="both"/>
      </w:pPr>
      <w:bookmarkStart w:id="24" w:name="bookmark24"/>
      <w:bookmarkEnd w:id="24"/>
      <w:r>
        <w:rPr>
          <w:i/>
          <w:iCs/>
          <w:color w:val="000000"/>
          <w:spacing w:val="0"/>
          <w:w w:val="100"/>
          <w:position w:val="0"/>
        </w:rPr>
        <w:t>Ловейкін В.С.</w:t>
      </w:r>
      <w:r>
        <w:rPr>
          <w:color w:val="000000"/>
          <w:spacing w:val="0"/>
          <w:w w:val="100"/>
          <w:position w:val="0"/>
        </w:rPr>
        <w:t xml:space="preserve"> Оптимізація режиму зміни вильоту маніпулятора з гідроприводом. Мо</w:t>
        <w:softHyphen/>
        <w:t xml:space="preserve">нографія / В.С. Ловейкін, Д.О. Міщук. - </w:t>
      </w:r>
      <w:r>
        <w:rPr>
          <w:color w:val="000000"/>
          <w:spacing w:val="0"/>
          <w:w w:val="100"/>
          <w:position w:val="0"/>
        </w:rPr>
        <w:t xml:space="preserve">ЦП </w:t>
      </w:r>
      <w:r>
        <w:rPr>
          <w:color w:val="000000"/>
          <w:spacing w:val="0"/>
          <w:w w:val="100"/>
          <w:position w:val="0"/>
        </w:rPr>
        <w:t>«КОМПРИНТ». - 2013. - 206 с.</w:t>
      </w:r>
    </w:p>
    <w:p>
      <w:pPr>
        <w:pStyle w:val="Style13"/>
        <w:keepNext w:val="0"/>
        <w:keepLines w:val="0"/>
        <w:widowControl w:val="0"/>
        <w:numPr>
          <w:ilvl w:val="0"/>
          <w:numId w:val="9"/>
        </w:numPr>
        <w:shd w:val="clear" w:color="auto" w:fill="auto"/>
        <w:tabs>
          <w:tab w:pos="279" w:val="left"/>
        </w:tabs>
        <w:bidi w:val="0"/>
        <w:spacing w:before="0" w:after="0" w:line="240" w:lineRule="auto"/>
        <w:ind w:left="280" w:right="0" w:hanging="280"/>
        <w:jc w:val="both"/>
      </w:pPr>
      <w:bookmarkStart w:id="25" w:name="bookmark25"/>
      <w:bookmarkEnd w:id="25"/>
      <w:r>
        <w:rPr>
          <w:i/>
          <w:iCs/>
          <w:color w:val="000000"/>
          <w:spacing w:val="0"/>
          <w:w w:val="100"/>
          <w:position w:val="0"/>
        </w:rPr>
        <w:t>Міщук Д.О.</w:t>
      </w:r>
      <w:r>
        <w:rPr>
          <w:color w:val="000000"/>
          <w:spacing w:val="0"/>
          <w:w w:val="100"/>
          <w:position w:val="0"/>
        </w:rPr>
        <w:t xml:space="preserve"> Визначення оптимальних режи</w:t>
        <w:softHyphen/>
        <w:t>мів руху маніпулятора за процес пуску (га</w:t>
        <w:softHyphen/>
        <w:t>льмування) під час роботи за однією з уза</w:t>
        <w:softHyphen/>
        <w:t>гальнених координат / Д.О. Міщук, В.С. Ло- вейкін // Гірничі, будівельні, дорожні та ме</w:t>
        <w:softHyphen/>
        <w:t xml:space="preserve">ліоративні машини. - 2009. - №73. - С. </w:t>
      </w:r>
      <w:r>
        <w:rPr>
          <w:color w:val="000000"/>
          <w:spacing w:val="0"/>
          <w:w w:val="100"/>
          <w:position w:val="0"/>
        </w:rPr>
        <w:t>35</w:t>
        <w:softHyphen/>
      </w:r>
      <w:r>
        <w:rPr>
          <w:color w:val="000000"/>
          <w:spacing w:val="0"/>
          <w:w w:val="100"/>
          <w:position w:val="0"/>
        </w:rPr>
      </w:r>
      <w:r>
        <w:rPr>
          <w:color w:val="000000"/>
          <w:spacing w:val="0"/>
          <w:w w:val="100"/>
          <w:position w:val="0"/>
        </w:rPr>
        <w:t>42.</w:t>
      </w:r>
    </w:p>
    <w:p>
      <w:pPr>
        <w:pStyle w:val="Style13"/>
        <w:keepNext w:val="0"/>
        <w:keepLines w:val="0"/>
        <w:widowControl w:val="0"/>
        <w:numPr>
          <w:ilvl w:val="0"/>
          <w:numId w:val="9"/>
        </w:numPr>
        <w:shd w:val="clear" w:color="auto" w:fill="auto"/>
        <w:tabs>
          <w:tab w:pos="279" w:val="left"/>
        </w:tabs>
        <w:bidi w:val="0"/>
        <w:spacing w:before="0" w:after="0" w:line="240" w:lineRule="auto"/>
        <w:ind w:left="280" w:right="0" w:hanging="280"/>
        <w:jc w:val="both"/>
      </w:pPr>
      <w:bookmarkStart w:id="26" w:name="bookmark26"/>
      <w:bookmarkEnd w:id="26"/>
      <w:r>
        <w:rPr>
          <w:i/>
          <w:iCs/>
          <w:color w:val="000000"/>
          <w:spacing w:val="0"/>
          <w:w w:val="100"/>
          <w:position w:val="0"/>
        </w:rPr>
        <w:t>Ловейкін В.С., Міщук Д.О.</w:t>
      </w:r>
      <w:r>
        <w:rPr>
          <w:color w:val="000000"/>
          <w:spacing w:val="0"/>
          <w:w w:val="100"/>
          <w:position w:val="0"/>
        </w:rPr>
        <w:t xml:space="preserve"> Обґрунтування параметрів та розробка системи керування маніпулятора для вантажних робіт / Д.О. Міщук, В.С. Ловейкін // </w:t>
      </w:r>
      <w:r>
        <w:rPr>
          <w:color w:val="000000"/>
          <w:spacing w:val="0"/>
          <w:w w:val="100"/>
          <w:position w:val="0"/>
        </w:rPr>
        <w:t>Mechanical Engi</w:t>
        <w:softHyphen/>
        <w:t>neering and Engineering Science. The Devel</w:t>
        <w:softHyphen/>
        <w:t>opment of the Informational and Resource Pro</w:t>
        <w:softHyphen/>
        <w:t>viding of Science and Education in the Mining and Metallurgical and the Transportation Sec</w:t>
        <w:softHyphen/>
        <w:t xml:space="preserve">tors. - 2014. - </w:t>
      </w:r>
      <w:r>
        <w:rPr>
          <w:color w:val="000000"/>
          <w:spacing w:val="0"/>
          <w:w w:val="100"/>
          <w:position w:val="0"/>
        </w:rPr>
        <w:t xml:space="preserve">рр. </w:t>
      </w:r>
      <w:r>
        <w:rPr>
          <w:color w:val="000000"/>
          <w:spacing w:val="0"/>
          <w:w w:val="100"/>
          <w:position w:val="0"/>
        </w:rPr>
        <w:t>81-91.</w:t>
      </w:r>
    </w:p>
    <w:p>
      <w:pPr>
        <w:pStyle w:val="Style13"/>
        <w:keepNext w:val="0"/>
        <w:keepLines w:val="0"/>
        <w:widowControl w:val="0"/>
        <w:numPr>
          <w:ilvl w:val="0"/>
          <w:numId w:val="9"/>
        </w:numPr>
        <w:shd w:val="clear" w:color="auto" w:fill="auto"/>
        <w:tabs>
          <w:tab w:pos="279" w:val="left"/>
        </w:tabs>
        <w:bidi w:val="0"/>
        <w:spacing w:before="0" w:after="0" w:line="240" w:lineRule="auto"/>
        <w:ind w:left="280" w:right="0" w:hanging="280"/>
        <w:jc w:val="both"/>
      </w:pPr>
      <w:bookmarkStart w:id="27" w:name="bookmark27"/>
      <w:bookmarkEnd w:id="27"/>
      <w:r>
        <w:rPr>
          <w:i/>
          <w:iCs/>
          <w:color w:val="000000"/>
          <w:spacing w:val="0"/>
          <w:w w:val="100"/>
          <w:position w:val="0"/>
        </w:rPr>
        <w:t>Міщук Д.О.</w:t>
      </w:r>
      <w:r>
        <w:rPr>
          <w:color w:val="000000"/>
          <w:spacing w:val="0"/>
          <w:w w:val="100"/>
          <w:position w:val="0"/>
        </w:rPr>
        <w:t xml:space="preserve"> Кінематичний аналіз маніпу- ляційної системи будівельного робота / Д.О. Міщук // </w:t>
      </w:r>
      <w:r>
        <w:rPr>
          <w:color w:val="000000"/>
          <w:spacing w:val="0"/>
          <w:w w:val="100"/>
          <w:position w:val="0"/>
        </w:rPr>
        <w:t>Вестник Харьковского националь</w:t>
        <w:softHyphen/>
        <w:t>ного автомобильно-дорожного университе</w:t>
        <w:softHyphen/>
        <w:t>та.</w:t>
      </w:r>
      <w:r>
        <w:rPr>
          <w:color w:val="000000"/>
          <w:spacing w:val="0"/>
          <w:w w:val="100"/>
          <w:position w:val="0"/>
        </w:rPr>
        <w:t xml:space="preserve"> - 2014. - Вип. 65-66. - С. 90-96.</w:t>
      </w:r>
    </w:p>
    <w:p>
      <w:pPr>
        <w:pStyle w:val="Style13"/>
        <w:keepNext w:val="0"/>
        <w:keepLines w:val="0"/>
        <w:widowControl w:val="0"/>
        <w:numPr>
          <w:ilvl w:val="0"/>
          <w:numId w:val="9"/>
        </w:numPr>
        <w:shd w:val="clear" w:color="auto" w:fill="auto"/>
        <w:tabs>
          <w:tab w:pos="370" w:val="left"/>
        </w:tabs>
        <w:bidi w:val="0"/>
        <w:spacing w:before="0" w:after="0" w:line="240" w:lineRule="auto"/>
        <w:ind w:left="280" w:right="0" w:hanging="280"/>
        <w:jc w:val="both"/>
      </w:pPr>
      <w:bookmarkStart w:id="28" w:name="bookmark28"/>
      <w:bookmarkEnd w:id="28"/>
      <w:r>
        <w:rPr>
          <w:i/>
          <w:iCs/>
          <w:color w:val="000000"/>
          <w:spacing w:val="0"/>
          <w:w w:val="100"/>
          <w:position w:val="0"/>
        </w:rPr>
        <w:t>Ловейкін В.С., Міщук Д.О.</w:t>
      </w:r>
      <w:r>
        <w:rPr>
          <w:color w:val="000000"/>
          <w:spacing w:val="0"/>
          <w:w w:val="100"/>
          <w:position w:val="0"/>
        </w:rPr>
        <w:t xml:space="preserve"> Математична модель динаміки зміни вильоту мані</w:t>
        <w:softHyphen/>
        <w:t>пулятора з жорсткими ланками / В.С. Ло- вейкін, Д.О. Міщук // Техніка будівництва. - 2006. - №19. - С. 26-29.</w:t>
      </w:r>
    </w:p>
    <w:p>
      <w:pPr>
        <w:pStyle w:val="Style13"/>
        <w:keepNext w:val="0"/>
        <w:keepLines w:val="0"/>
        <w:widowControl w:val="0"/>
        <w:numPr>
          <w:ilvl w:val="0"/>
          <w:numId w:val="9"/>
        </w:numPr>
        <w:shd w:val="clear" w:color="auto" w:fill="auto"/>
        <w:tabs>
          <w:tab w:pos="370" w:val="left"/>
        </w:tabs>
        <w:bidi w:val="0"/>
        <w:spacing w:before="0" w:after="0" w:line="240" w:lineRule="auto"/>
        <w:ind w:left="280" w:right="0" w:hanging="280"/>
        <w:jc w:val="both"/>
      </w:pPr>
      <w:bookmarkStart w:id="29" w:name="bookmark29"/>
      <w:bookmarkEnd w:id="29"/>
      <w:r>
        <w:rPr>
          <w:i/>
          <w:iCs/>
          <w:color w:val="000000"/>
          <w:spacing w:val="0"/>
          <w:w w:val="100"/>
          <w:position w:val="0"/>
        </w:rPr>
        <w:t xml:space="preserve">Овчинников </w:t>
      </w:r>
      <w:r>
        <w:rPr>
          <w:i/>
          <w:iCs/>
          <w:color w:val="000000"/>
          <w:spacing w:val="0"/>
          <w:w w:val="100"/>
          <w:position w:val="0"/>
        </w:rPr>
        <w:t>П.П.</w:t>
      </w:r>
      <w:r>
        <w:rPr>
          <w:color w:val="000000"/>
          <w:spacing w:val="0"/>
          <w:w w:val="100"/>
          <w:position w:val="0"/>
        </w:rPr>
        <w:t xml:space="preserve"> Вища математика: Підруч</w:t>
        <w:softHyphen/>
        <w:t xml:space="preserve">ник. У 2 ч. Ч.2 / П.П. </w:t>
      </w:r>
      <w:r>
        <w:rPr>
          <w:color w:val="000000"/>
          <w:spacing w:val="0"/>
          <w:w w:val="100"/>
          <w:position w:val="0"/>
        </w:rPr>
        <w:t xml:space="preserve">Овчинников. </w:t>
      </w:r>
      <w:r>
        <w:rPr>
          <w:color w:val="000000"/>
          <w:spacing w:val="0"/>
          <w:w w:val="100"/>
          <w:position w:val="0"/>
        </w:rPr>
        <w:t>- 2-ге вид. - К.: Техніка, 2000. - 792 с.</w:t>
      </w:r>
    </w:p>
    <w:p>
      <w:pPr>
        <w:pStyle w:val="Style13"/>
        <w:keepNext w:val="0"/>
        <w:keepLines w:val="0"/>
        <w:widowControl w:val="0"/>
        <w:numPr>
          <w:ilvl w:val="0"/>
          <w:numId w:val="9"/>
        </w:numPr>
        <w:shd w:val="clear" w:color="auto" w:fill="auto"/>
        <w:tabs>
          <w:tab w:pos="370" w:val="left"/>
        </w:tabs>
        <w:bidi w:val="0"/>
        <w:spacing w:before="0" w:after="0" w:line="240" w:lineRule="auto"/>
        <w:ind w:left="280" w:right="0" w:hanging="280"/>
        <w:jc w:val="both"/>
      </w:pPr>
      <w:bookmarkStart w:id="30" w:name="bookmark30"/>
      <w:bookmarkEnd w:id="30"/>
      <w:r>
        <w:rPr>
          <w:i/>
          <w:iCs/>
          <w:color w:val="000000"/>
          <w:spacing w:val="0"/>
          <w:w w:val="100"/>
          <w:position w:val="0"/>
        </w:rPr>
        <w:t>Wang, J., Gosselin, C. M.</w:t>
      </w:r>
      <w:r>
        <w:rPr>
          <w:color w:val="000000"/>
          <w:spacing w:val="0"/>
          <w:w w:val="100"/>
          <w:position w:val="0"/>
        </w:rPr>
        <w:t xml:space="preserve"> Kinematic analysis and singularity representation of spatial five- degree-of-freedom parallel mechanisms. </w:t>
      </w:r>
      <w:r>
        <w:rPr>
          <w:color w:val="000000"/>
          <w:spacing w:val="0"/>
          <w:w w:val="100"/>
          <w:position w:val="0"/>
        </w:rPr>
        <w:t xml:space="preserve">// </w:t>
      </w:r>
      <w:r>
        <w:rPr>
          <w:color w:val="000000"/>
          <w:spacing w:val="0"/>
          <w:w w:val="100"/>
          <w:position w:val="0"/>
        </w:rPr>
        <w:t>J. Robotic Syst. - 1997. - No.14. p. 851-869.</w:t>
      </w:r>
    </w:p>
    <w:p>
      <w:pPr>
        <w:pStyle w:val="Style13"/>
        <w:keepNext w:val="0"/>
        <w:keepLines w:val="0"/>
        <w:widowControl w:val="0"/>
        <w:numPr>
          <w:ilvl w:val="0"/>
          <w:numId w:val="9"/>
        </w:numPr>
        <w:shd w:val="clear" w:color="auto" w:fill="auto"/>
        <w:tabs>
          <w:tab w:pos="370" w:val="left"/>
        </w:tabs>
        <w:bidi w:val="0"/>
        <w:spacing w:before="0" w:after="0" w:line="240" w:lineRule="auto"/>
        <w:ind w:left="280" w:right="0" w:hanging="280"/>
        <w:jc w:val="both"/>
      </w:pPr>
      <w:bookmarkStart w:id="31" w:name="bookmark31"/>
      <w:bookmarkEnd w:id="31"/>
      <w:r>
        <w:rPr>
          <w:i/>
          <w:iCs/>
          <w:color w:val="000000"/>
          <w:spacing w:val="0"/>
          <w:w w:val="100"/>
          <w:position w:val="0"/>
        </w:rPr>
        <w:t xml:space="preserve">Pengcheng Liu, Hongnian Yu, Shuang Cang. </w:t>
      </w:r>
      <w:r>
        <w:rPr>
          <w:color w:val="000000"/>
          <w:spacing w:val="0"/>
          <w:w w:val="100"/>
          <w:position w:val="0"/>
        </w:rPr>
        <w:t>"Modelling and dynamic analysis of underactu</w:t>
        <w:softHyphen/>
        <w:t>ated capsule systems with friction-induced hys</w:t>
        <w:softHyphen/>
        <w:t xml:space="preserve">teresis" </w:t>
      </w:r>
      <w:r>
        <w:rPr>
          <w:color w:val="000000"/>
          <w:spacing w:val="0"/>
          <w:w w:val="100"/>
          <w:position w:val="0"/>
        </w:rPr>
        <w:t xml:space="preserve">// </w:t>
      </w:r>
      <w:r>
        <w:rPr>
          <w:color w:val="000000"/>
          <w:spacing w:val="0"/>
          <w:w w:val="100"/>
          <w:position w:val="0"/>
        </w:rPr>
        <w:t>Intelligent Robots and Systems (IROS). - 2016. - IEEE/RSJ International Con</w:t>
        <w:softHyphen/>
        <w:t xml:space="preserve">ference. </w:t>
      </w:r>
      <w:r>
        <w:rPr>
          <w:i/>
          <w:iCs/>
          <w:color w:val="000000"/>
          <w:spacing w:val="0"/>
          <w:w w:val="100"/>
          <w:position w:val="0"/>
        </w:rPr>
        <w:t>-</w:t>
      </w:r>
      <w:r>
        <w:rPr>
          <w:color w:val="000000"/>
          <w:spacing w:val="0"/>
          <w:w w:val="100"/>
          <w:position w:val="0"/>
        </w:rPr>
        <w:t xml:space="preserve"> pp. 549-554.</w:t>
      </w:r>
    </w:p>
    <w:p>
      <w:pPr>
        <w:pStyle w:val="Style13"/>
        <w:keepNext w:val="0"/>
        <w:keepLines w:val="0"/>
        <w:widowControl w:val="0"/>
        <w:shd w:val="clear" w:color="auto" w:fill="auto"/>
        <w:bidi w:val="0"/>
        <w:spacing w:before="0" w:after="0" w:line="240" w:lineRule="auto"/>
        <w:ind w:left="280" w:right="0" w:hanging="280"/>
        <w:jc w:val="both"/>
      </w:pPr>
      <w:r>
        <w:rPr>
          <w:color w:val="000000"/>
          <w:spacing w:val="0"/>
          <w:w w:val="100"/>
          <w:position w:val="0"/>
        </w:rPr>
        <w:t>14.</w:t>
      </w:r>
      <w:r>
        <w:rPr>
          <w:i/>
          <w:iCs/>
          <w:color w:val="000000"/>
          <w:spacing w:val="0"/>
          <w:w w:val="100"/>
          <w:position w:val="0"/>
        </w:rPr>
        <w:t>Shi Z.X., Fung Eric, H.K., Li Y.C.</w:t>
      </w:r>
      <w:r>
        <w:rPr>
          <w:color w:val="000000"/>
          <w:spacing w:val="0"/>
          <w:w w:val="100"/>
          <w:position w:val="0"/>
        </w:rPr>
        <w:t xml:space="preserve"> Dynamic modelling of a rigid-flexible manipulator for constrained motion task control. Appl. Math. Model. - 1999. - No23. - pp. 509-525.</w:t>
      </w:r>
    </w:p>
    <w:p>
      <w:pPr>
        <w:pStyle w:val="Style13"/>
        <w:keepNext w:val="0"/>
        <w:keepLines w:val="0"/>
        <w:widowControl w:val="0"/>
        <w:shd w:val="clear" w:color="auto" w:fill="auto"/>
        <w:bidi w:val="0"/>
        <w:spacing w:before="0" w:after="500" w:line="240" w:lineRule="auto"/>
        <w:ind w:left="280" w:right="0" w:hanging="280"/>
        <w:jc w:val="both"/>
      </w:pPr>
      <w:r>
        <w:rPr>
          <w:i/>
          <w:iCs/>
          <w:color w:val="000000"/>
          <w:spacing w:val="0"/>
          <w:w w:val="100"/>
          <w:position w:val="0"/>
        </w:rPr>
        <w:t>15. Kalyoncu M.</w:t>
      </w:r>
      <w:r>
        <w:rPr>
          <w:color w:val="000000"/>
          <w:spacing w:val="0"/>
          <w:w w:val="100"/>
          <w:position w:val="0"/>
        </w:rPr>
        <w:t xml:space="preserve"> Mathematical modelling and dy</w:t>
        <w:softHyphen/>
        <w:t xml:space="preserve">namic response of a multi-straight-line path tracing flexible robot manipulator with rotating- prismatic joint </w:t>
      </w:r>
      <w:r>
        <w:rPr>
          <w:color w:val="000000"/>
          <w:spacing w:val="0"/>
          <w:w w:val="100"/>
          <w:position w:val="0"/>
        </w:rPr>
        <w:t xml:space="preserve">// </w:t>
      </w:r>
      <w:r>
        <w:rPr>
          <w:color w:val="000000"/>
          <w:spacing w:val="0"/>
          <w:w w:val="100"/>
          <w:position w:val="0"/>
        </w:rPr>
        <w:t>Applied Mathematical Model</w:t>
        <w:softHyphen/>
        <w:t>ling. - 2008. - Vol.32, Issue 6. pp. 1087-1098.</w:t>
      </w:r>
    </w:p>
    <w:p>
      <w:pPr>
        <w:pStyle w:val="Style13"/>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REFERENCES</w:t>
      </w:r>
    </w:p>
    <w:p>
      <w:pPr>
        <w:pStyle w:val="Style13"/>
        <w:keepNext w:val="0"/>
        <w:keepLines w:val="0"/>
        <w:widowControl w:val="0"/>
        <w:numPr>
          <w:ilvl w:val="0"/>
          <w:numId w:val="11"/>
        </w:numPr>
        <w:shd w:val="clear" w:color="auto" w:fill="auto"/>
        <w:tabs>
          <w:tab w:pos="260" w:val="left"/>
        </w:tabs>
        <w:bidi w:val="0"/>
        <w:spacing w:before="0" w:after="0" w:line="240" w:lineRule="auto"/>
        <w:ind w:left="280" w:right="0" w:hanging="280"/>
        <w:jc w:val="both"/>
      </w:pPr>
      <w:bookmarkStart w:id="32" w:name="bookmark32"/>
      <w:bookmarkEnd w:id="32"/>
      <w:r>
        <w:rPr>
          <w:i/>
          <w:iCs/>
          <w:color w:val="000000"/>
          <w:spacing w:val="0"/>
          <w:w w:val="100"/>
          <w:position w:val="0"/>
        </w:rPr>
        <w:t xml:space="preserve">Livins'kij O.M., Kurok O.I., Pelevin L.E., Malich V.O., Kovalenko V.M., Babichenko V.Ja., Rusan </w:t>
      </w:r>
      <w:r>
        <w:rPr>
          <w:i/>
          <w:iCs/>
          <w:color w:val="000000"/>
          <w:spacing w:val="0"/>
          <w:w w:val="100"/>
          <w:position w:val="0"/>
        </w:rPr>
        <w:t xml:space="preserve">І.У., </w:t>
      </w:r>
      <w:r>
        <w:rPr>
          <w:i/>
          <w:iCs/>
          <w:color w:val="000000"/>
          <w:spacing w:val="0"/>
          <w:w w:val="100"/>
          <w:position w:val="0"/>
        </w:rPr>
        <w:t>Voljanjuk V.O., Mischuk D.O., Machishin G.M. 2016.</w:t>
      </w:r>
      <w:r>
        <w:rPr>
          <w:color w:val="000000"/>
          <w:spacing w:val="0"/>
          <w:w w:val="100"/>
          <w:position w:val="0"/>
        </w:rPr>
        <w:t xml:space="preserve"> Pіdjomno-trans- </w:t>
      </w:r>
      <w:r>
        <w:rPr>
          <w:color w:val="000000"/>
          <w:spacing w:val="0"/>
          <w:w w:val="100"/>
          <w:position w:val="0"/>
        </w:rPr>
        <w:t>portni ta vantazhno-rozvantazhuval'ni mashini: Pidruchnik [Hoisting and transport machines: Handbook]. MP Lesiya Publ., 677. - (in Ukrainian)</w:t>
      </w:r>
    </w:p>
    <w:p>
      <w:pPr>
        <w:pStyle w:val="Style13"/>
        <w:keepNext w:val="0"/>
        <w:keepLines w:val="0"/>
        <w:widowControl w:val="0"/>
        <w:numPr>
          <w:ilvl w:val="0"/>
          <w:numId w:val="11"/>
        </w:numPr>
        <w:shd w:val="clear" w:color="auto" w:fill="auto"/>
        <w:tabs>
          <w:tab w:pos="284" w:val="left"/>
        </w:tabs>
        <w:bidi w:val="0"/>
        <w:spacing w:before="0" w:after="0" w:line="240" w:lineRule="auto"/>
        <w:ind w:left="300" w:right="0" w:hanging="300"/>
        <w:jc w:val="both"/>
      </w:pPr>
      <w:bookmarkStart w:id="33" w:name="bookmark33"/>
      <w:bookmarkEnd w:id="33"/>
      <w:r>
        <w:rPr>
          <w:i/>
          <w:iCs/>
          <w:color w:val="000000"/>
          <w:spacing w:val="0"/>
          <w:w w:val="100"/>
          <w:position w:val="0"/>
        </w:rPr>
        <w:t>Lovejkin V.S., Mischuk D.O. 2011.</w:t>
      </w:r>
      <w:r>
        <w:rPr>
          <w:color w:val="000000"/>
          <w:spacing w:val="0"/>
          <w:w w:val="100"/>
          <w:position w:val="0"/>
        </w:rPr>
        <w:t xml:space="preserve"> Eksperi- mental'ne doslidzhennja dinamiki ruhu shtoka gidrocilindra pidjomu sharnirno-zchlenovanoi strilovoi sistemi krana-manipuljatora z gidro- privodom [Experimental study of dynamics of a hydraulic cylinder rod lifting of a hinge- articulated boom system of a crane-manipulator with a hydraulic drive]</w:t>
      </w:r>
      <w:r>
        <w:rPr>
          <w:i/>
          <w:iCs/>
          <w:color w:val="000000"/>
          <w:spacing w:val="0"/>
          <w:w w:val="100"/>
          <w:position w:val="0"/>
        </w:rPr>
        <w:t>.</w:t>
      </w:r>
      <w:r>
        <w:rPr>
          <w:color w:val="000000"/>
          <w:spacing w:val="0"/>
          <w:w w:val="100"/>
          <w:position w:val="0"/>
        </w:rPr>
        <w:t xml:space="preserve"> Girnichi, budivelni, dorozhni ta meliorativni mashini [Mining, construction, road and meliorative machines], No78, 28-34. - (in Ukrainian)</w:t>
      </w:r>
    </w:p>
    <w:p>
      <w:pPr>
        <w:pStyle w:val="Style13"/>
        <w:keepNext w:val="0"/>
        <w:keepLines w:val="0"/>
        <w:widowControl w:val="0"/>
        <w:numPr>
          <w:ilvl w:val="0"/>
          <w:numId w:val="11"/>
        </w:numPr>
        <w:shd w:val="clear" w:color="auto" w:fill="auto"/>
        <w:tabs>
          <w:tab w:pos="284" w:val="left"/>
        </w:tabs>
        <w:bidi w:val="0"/>
        <w:spacing w:before="0" w:after="0" w:line="240" w:lineRule="auto"/>
        <w:ind w:left="300" w:right="0" w:hanging="300"/>
        <w:jc w:val="both"/>
      </w:pPr>
      <w:bookmarkStart w:id="34" w:name="bookmark34"/>
      <w:bookmarkEnd w:id="34"/>
      <w:r>
        <w:rPr>
          <w:i/>
          <w:iCs/>
          <w:color w:val="000000"/>
          <w:spacing w:val="0"/>
          <w:w w:val="100"/>
          <w:position w:val="0"/>
        </w:rPr>
        <w:t>Mischuk D.O. 2016.</w:t>
      </w:r>
      <w:r>
        <w:rPr>
          <w:color w:val="000000"/>
          <w:spacing w:val="0"/>
          <w:w w:val="100"/>
          <w:position w:val="0"/>
        </w:rPr>
        <w:t xml:space="preserve"> Doslidzhennja dinamich- noi modeli gidravlichnogo cilindra ob’emnogo gidroprivodu [Investigation of dynamic model of hydraulic cylinder of a volumetric hydraulic drive]. Girnichi, budivelni, dorozhni ta melio- rativni mashini [Mining, construction, road and meliorative machines], No87, 74-81. - (in Ukrainian)</w:t>
      </w:r>
    </w:p>
    <w:p>
      <w:pPr>
        <w:pStyle w:val="Style13"/>
        <w:keepNext w:val="0"/>
        <w:keepLines w:val="0"/>
        <w:widowControl w:val="0"/>
        <w:numPr>
          <w:ilvl w:val="0"/>
          <w:numId w:val="11"/>
        </w:numPr>
        <w:shd w:val="clear" w:color="auto" w:fill="auto"/>
        <w:tabs>
          <w:tab w:pos="284" w:val="left"/>
        </w:tabs>
        <w:bidi w:val="0"/>
        <w:spacing w:before="0" w:after="0" w:line="240" w:lineRule="auto"/>
        <w:ind w:left="300" w:right="0" w:hanging="300"/>
        <w:jc w:val="both"/>
      </w:pPr>
      <w:bookmarkStart w:id="35" w:name="bookmark35"/>
      <w:bookmarkEnd w:id="35"/>
      <w:r>
        <w:rPr>
          <w:i/>
          <w:iCs/>
          <w:color w:val="000000"/>
          <w:spacing w:val="0"/>
          <w:w w:val="100"/>
          <w:position w:val="0"/>
        </w:rPr>
        <w:t xml:space="preserve">Butenin N.V. Lunc Ja.L., Merkin D.R. 2002. </w:t>
      </w:r>
      <w:r>
        <w:rPr>
          <w:color w:val="000000"/>
          <w:spacing w:val="0"/>
          <w:w w:val="100"/>
          <w:position w:val="0"/>
        </w:rPr>
        <w:t>Kurs teoreticheskoj mehaniki. V dvuh tomah [Course of theoretical mechanics. In two volumes ]. Lani Publ., 737. - (in Russian)</w:t>
      </w:r>
    </w:p>
    <w:p>
      <w:pPr>
        <w:pStyle w:val="Style13"/>
        <w:keepNext w:val="0"/>
        <w:keepLines w:val="0"/>
        <w:widowControl w:val="0"/>
        <w:numPr>
          <w:ilvl w:val="0"/>
          <w:numId w:val="11"/>
        </w:numPr>
        <w:shd w:val="clear" w:color="auto" w:fill="auto"/>
        <w:tabs>
          <w:tab w:pos="284" w:val="left"/>
        </w:tabs>
        <w:bidi w:val="0"/>
        <w:spacing w:before="0" w:after="0" w:line="240" w:lineRule="auto"/>
        <w:ind w:left="0" w:right="0" w:firstLine="0"/>
        <w:jc w:val="both"/>
      </w:pPr>
      <w:bookmarkStart w:id="36" w:name="bookmark36"/>
      <w:bookmarkEnd w:id="36"/>
      <w:r>
        <w:rPr>
          <w:i/>
          <w:iCs/>
          <w:color w:val="000000"/>
          <w:spacing w:val="0"/>
          <w:w w:val="100"/>
          <w:position w:val="0"/>
        </w:rPr>
        <w:t>Mischuk D.O. 2015.</w:t>
      </w:r>
      <w:r>
        <w:rPr>
          <w:color w:val="000000"/>
          <w:spacing w:val="0"/>
          <w:w w:val="100"/>
          <w:position w:val="0"/>
        </w:rPr>
        <w:t xml:space="preserve"> Pidvishhennja efektivnosti</w:t>
      </w:r>
    </w:p>
    <w:p>
      <w:pPr>
        <w:pStyle w:val="Style13"/>
        <w:keepNext w:val="0"/>
        <w:keepLines w:val="0"/>
        <w:widowControl w:val="0"/>
        <w:shd w:val="clear" w:color="auto" w:fill="auto"/>
        <w:tabs>
          <w:tab w:pos="3718" w:val="left"/>
        </w:tabs>
        <w:bidi w:val="0"/>
        <w:spacing w:before="0" w:after="0" w:line="240" w:lineRule="auto"/>
        <w:ind w:left="300" w:right="0" w:firstLine="0"/>
        <w:jc w:val="both"/>
      </w:pPr>
      <w:r>
        <w:rPr>
          <w:color w:val="000000"/>
          <w:spacing w:val="0"/>
          <w:w w:val="100"/>
          <w:position w:val="0"/>
        </w:rPr>
        <w:t>manipuljatora za rahunok optimal'nogo keru- vannja [Increase the efficiency of the manipula</w:t>
        <w:softHyphen/>
        <w:t>tor through optimal control].</w:t>
        <w:tab/>
        <w:t>Girnichi,</w:t>
      </w:r>
    </w:p>
    <w:p>
      <w:pPr>
        <w:pStyle w:val="Style13"/>
        <w:keepNext w:val="0"/>
        <w:keepLines w:val="0"/>
        <w:widowControl w:val="0"/>
        <w:shd w:val="clear" w:color="auto" w:fill="auto"/>
        <w:bidi w:val="0"/>
        <w:spacing w:before="0" w:after="0" w:line="240" w:lineRule="auto"/>
        <w:ind w:left="300" w:right="0" w:firstLine="0"/>
        <w:jc w:val="both"/>
      </w:pPr>
      <w:r>
        <w:rPr>
          <w:color w:val="000000"/>
          <w:spacing w:val="0"/>
          <w:w w:val="100"/>
          <w:position w:val="0"/>
        </w:rPr>
        <w:t>budivelni, dorozhni ta meliorativni mashini [Mining, construction, road and meliorative machines], No85, 43-50. - (in Ukrainian)</w:t>
      </w:r>
    </w:p>
    <w:p>
      <w:pPr>
        <w:pStyle w:val="Style13"/>
        <w:keepNext w:val="0"/>
        <w:keepLines w:val="0"/>
        <w:widowControl w:val="0"/>
        <w:numPr>
          <w:ilvl w:val="0"/>
          <w:numId w:val="11"/>
        </w:numPr>
        <w:shd w:val="clear" w:color="auto" w:fill="auto"/>
        <w:tabs>
          <w:tab w:pos="284" w:val="left"/>
        </w:tabs>
        <w:bidi w:val="0"/>
        <w:spacing w:before="0" w:after="0" w:line="240" w:lineRule="auto"/>
        <w:ind w:left="300" w:right="0" w:hanging="300"/>
        <w:jc w:val="both"/>
      </w:pPr>
      <w:bookmarkStart w:id="37" w:name="bookmark37"/>
      <w:bookmarkEnd w:id="37"/>
      <w:r>
        <w:rPr>
          <w:i/>
          <w:iCs/>
          <w:color w:val="000000"/>
          <w:spacing w:val="0"/>
          <w:w w:val="100"/>
          <w:position w:val="0"/>
        </w:rPr>
        <w:t>Mischuk D.O., Lovejkin V.S. 2013.</w:t>
      </w:r>
      <w:r>
        <w:rPr>
          <w:color w:val="000000"/>
          <w:spacing w:val="0"/>
          <w:w w:val="100"/>
          <w:position w:val="0"/>
        </w:rPr>
        <w:t xml:space="preserve"> Optimizacija rezhimu zmini vil'otu mani-puljatora z gidroprivodom. Monografija [Optimization of the mode of change of departure of the manipulator with a hydraulic drive. Mono</w:t>
        <w:softHyphen/>
        <w:t>graph]. CP Komprint Publ., 206. - (in Ukrain</w:t>
        <w:softHyphen/>
        <w:t>ian)</w:t>
      </w:r>
    </w:p>
    <w:p>
      <w:pPr>
        <w:pStyle w:val="Style13"/>
        <w:keepNext w:val="0"/>
        <w:keepLines w:val="0"/>
        <w:widowControl w:val="0"/>
        <w:numPr>
          <w:ilvl w:val="0"/>
          <w:numId w:val="11"/>
        </w:numPr>
        <w:shd w:val="clear" w:color="auto" w:fill="auto"/>
        <w:tabs>
          <w:tab w:pos="284" w:val="left"/>
          <w:tab w:pos="1325" w:val="left"/>
          <w:tab w:pos="2165" w:val="left"/>
          <w:tab w:pos="3298" w:val="left"/>
        </w:tabs>
        <w:bidi w:val="0"/>
        <w:spacing w:before="0" w:after="0" w:line="240" w:lineRule="auto"/>
        <w:ind w:left="0" w:right="0" w:firstLine="0"/>
        <w:jc w:val="both"/>
      </w:pPr>
      <w:bookmarkStart w:id="38" w:name="bookmark38"/>
      <w:bookmarkEnd w:id="38"/>
      <w:r>
        <w:rPr>
          <w:i/>
          <w:iCs/>
          <w:color w:val="000000"/>
          <w:spacing w:val="0"/>
          <w:w w:val="100"/>
          <w:position w:val="0"/>
        </w:rPr>
        <w:t>Mischuk</w:t>
        <w:tab/>
        <w:t>D.O.,</w:t>
        <w:tab/>
        <w:t>Lovejkin</w:t>
        <w:tab/>
        <w:t>V.S. 2009.</w:t>
      </w:r>
    </w:p>
    <w:p>
      <w:pPr>
        <w:pStyle w:val="Style13"/>
        <w:keepNext w:val="0"/>
        <w:keepLines w:val="0"/>
        <w:widowControl w:val="0"/>
        <w:shd w:val="clear" w:color="auto" w:fill="auto"/>
        <w:bidi w:val="0"/>
        <w:spacing w:before="0" w:after="0" w:line="240" w:lineRule="auto"/>
        <w:ind w:left="300" w:right="0" w:firstLine="0"/>
        <w:jc w:val="both"/>
      </w:pPr>
      <w:r>
        <w:rPr>
          <w:color w:val="000000"/>
          <w:spacing w:val="0"/>
          <w:w w:val="100"/>
          <w:position w:val="0"/>
        </w:rPr>
        <w:t>Viznachennja optimal'nih rezhimiv ruhu manipuljatora za proces pusku (gal'muvannja) pid chas roboti za odnieju z uzagal'nenih koordinat [Determination of optimal modes of movement of the manipulator for the process of starting (braking) while working on one of the generalized coordinates]. Girnichi, budivelni, dorozhni ta meliorativni mashini [Mining, construction, road and meliorative machines], No73, 35-42. - (in Ukrainian)</w:t>
      </w:r>
    </w:p>
    <w:p>
      <w:pPr>
        <w:pStyle w:val="Style13"/>
        <w:keepNext w:val="0"/>
        <w:keepLines w:val="0"/>
        <w:widowControl w:val="0"/>
        <w:numPr>
          <w:ilvl w:val="0"/>
          <w:numId w:val="11"/>
        </w:numPr>
        <w:shd w:val="clear" w:color="auto" w:fill="auto"/>
        <w:tabs>
          <w:tab w:pos="284" w:val="left"/>
        </w:tabs>
        <w:bidi w:val="0"/>
        <w:spacing w:before="0" w:after="0" w:line="240" w:lineRule="auto"/>
        <w:ind w:left="300" w:right="0" w:hanging="300"/>
        <w:jc w:val="both"/>
      </w:pPr>
      <w:bookmarkStart w:id="39" w:name="bookmark39"/>
      <w:bookmarkEnd w:id="39"/>
      <w:r>
        <w:rPr>
          <w:i/>
          <w:iCs/>
          <w:color w:val="000000"/>
          <w:spacing w:val="0"/>
          <w:w w:val="100"/>
          <w:position w:val="0"/>
        </w:rPr>
        <w:t>Mischuk D.O., Lovejkin V.S. 2014.</w:t>
      </w:r>
      <w:r>
        <w:rPr>
          <w:color w:val="000000"/>
          <w:spacing w:val="0"/>
          <w:w w:val="100"/>
          <w:position w:val="0"/>
        </w:rPr>
        <w:t xml:space="preserve"> Obtru- ntuvannja parametriv ta rozrobka sistemi </w:t>
      </w:r>
      <w:r>
        <w:rPr>
          <w:color w:val="000000"/>
          <w:spacing w:val="0"/>
          <w:w w:val="100"/>
          <w:position w:val="0"/>
        </w:rPr>
        <w:t>keruvannja manipuljatora dlja vantazhnih robit [Justification of parameters and development of a control system for manipulator for cargo operations]. Mechanical Engineering and Engi</w:t>
        <w:softHyphen/>
        <w:t>neering Science. The Development of the In</w:t>
        <w:softHyphen/>
        <w:t>formational and Resource Providing of Science and Education in the Mining and Metallurgical and the Transportation Sectors, 81-91. - (in Ukrainian)</w:t>
      </w:r>
    </w:p>
    <w:p>
      <w:pPr>
        <w:pStyle w:val="Style13"/>
        <w:keepNext w:val="0"/>
        <w:keepLines w:val="0"/>
        <w:widowControl w:val="0"/>
        <w:numPr>
          <w:ilvl w:val="0"/>
          <w:numId w:val="11"/>
        </w:numPr>
        <w:shd w:val="clear" w:color="auto" w:fill="auto"/>
        <w:tabs>
          <w:tab w:pos="279" w:val="left"/>
        </w:tabs>
        <w:bidi w:val="0"/>
        <w:spacing w:before="0" w:after="0" w:line="240" w:lineRule="auto"/>
        <w:ind w:left="280" w:right="0" w:hanging="280"/>
        <w:jc w:val="both"/>
      </w:pPr>
      <w:bookmarkStart w:id="40" w:name="bookmark40"/>
      <w:bookmarkEnd w:id="40"/>
      <w:r>
        <w:rPr>
          <w:i/>
          <w:iCs/>
          <w:color w:val="000000"/>
          <w:spacing w:val="0"/>
          <w:w w:val="100"/>
          <w:position w:val="0"/>
        </w:rPr>
        <w:t>Mischuk D.O. 2014.</w:t>
      </w:r>
      <w:r>
        <w:rPr>
          <w:color w:val="000000"/>
          <w:spacing w:val="0"/>
          <w:w w:val="100"/>
          <w:position w:val="0"/>
        </w:rPr>
        <w:t xml:space="preserve"> Kinematichnij analiz manipuljacijnoi sistemi budivelnogo robota [Kinematical analysis of the manipulation system of the construction work]</w:t>
      </w:r>
      <w:r>
        <w:rPr>
          <w:i/>
          <w:iCs/>
          <w:color w:val="000000"/>
          <w:spacing w:val="0"/>
          <w:w w:val="100"/>
          <w:position w:val="0"/>
        </w:rPr>
        <w:t>.</w:t>
      </w:r>
      <w:r>
        <w:rPr>
          <w:color w:val="000000"/>
          <w:spacing w:val="0"/>
          <w:w w:val="100"/>
          <w:position w:val="0"/>
        </w:rPr>
        <w:t xml:space="preserve"> Vestnik Har'kovskogo nacionalnogo avtomobilno- dorozh-nogo universiteta [Bulletin of Kharkiv National Automobile Highway University], Vol.65-66, 90-96. - (in Ukrainian)</w:t>
      </w:r>
    </w:p>
    <w:p>
      <w:pPr>
        <w:pStyle w:val="Style13"/>
        <w:keepNext w:val="0"/>
        <w:keepLines w:val="0"/>
        <w:widowControl w:val="0"/>
        <w:numPr>
          <w:ilvl w:val="0"/>
          <w:numId w:val="11"/>
        </w:numPr>
        <w:shd w:val="clear" w:color="auto" w:fill="auto"/>
        <w:tabs>
          <w:tab w:pos="370" w:val="left"/>
          <w:tab w:pos="1320" w:val="left"/>
          <w:tab w:pos="2064" w:val="left"/>
          <w:tab w:pos="3154" w:val="left"/>
        </w:tabs>
        <w:bidi w:val="0"/>
        <w:spacing w:before="0" w:after="0" w:line="240" w:lineRule="auto"/>
        <w:ind w:left="0" w:right="0" w:firstLine="0"/>
        <w:jc w:val="both"/>
      </w:pPr>
      <w:bookmarkStart w:id="41" w:name="bookmark41"/>
      <w:bookmarkEnd w:id="41"/>
      <w:r>
        <w:rPr>
          <w:i/>
          <w:iCs/>
          <w:color w:val="000000"/>
          <w:spacing w:val="0"/>
          <w:w w:val="100"/>
          <w:position w:val="0"/>
        </w:rPr>
        <w:t>Lovejkin</w:t>
        <w:tab/>
        <w:t>V.S..</w:t>
        <w:tab/>
        <w:t>Mischuk</w:t>
        <w:tab/>
        <w:t>D.O. 2006.</w:t>
      </w:r>
    </w:p>
    <w:p>
      <w:pPr>
        <w:pStyle w:val="Style13"/>
        <w:keepNext w:val="0"/>
        <w:keepLines w:val="0"/>
        <w:widowControl w:val="0"/>
        <w:shd w:val="clear" w:color="auto" w:fill="auto"/>
        <w:tabs>
          <w:tab w:pos="1888" w:val="left"/>
        </w:tabs>
        <w:bidi w:val="0"/>
        <w:spacing w:before="0" w:after="0" w:line="240" w:lineRule="auto"/>
        <w:ind w:left="280" w:right="0" w:firstLine="20"/>
        <w:jc w:val="both"/>
      </w:pPr>
      <w:r>
        <w:rPr>
          <w:color w:val="000000"/>
          <w:spacing w:val="0"/>
          <w:w w:val="100"/>
          <w:position w:val="0"/>
        </w:rPr>
        <w:t>Matematichna model dinamiki zmini vilotu manipuljatora</w:t>
        <w:tab/>
        <w:t>z zhorstkimi lankam</w:t>
      </w:r>
    </w:p>
    <w:p>
      <w:pPr>
        <w:pStyle w:val="Style13"/>
        <w:keepNext w:val="0"/>
        <w:keepLines w:val="0"/>
        <w:widowControl w:val="0"/>
        <w:shd w:val="clear" w:color="auto" w:fill="auto"/>
        <w:bidi w:val="0"/>
        <w:spacing w:before="0" w:after="0" w:line="240" w:lineRule="auto"/>
        <w:ind w:left="280" w:right="0" w:firstLine="20"/>
        <w:jc w:val="both"/>
      </w:pPr>
      <w:r>
        <w:rPr>
          <w:color w:val="000000"/>
          <w:spacing w:val="0"/>
          <w:w w:val="100"/>
          <w:position w:val="0"/>
        </w:rPr>
        <w:t>[Mathematical model of dynamics of change of departure of manipulator with rigid links]. Tehnika budivnictva [Construction techniques], No19, 26-29. - (in Ukrainian)</w:t>
      </w:r>
    </w:p>
    <w:p>
      <w:pPr>
        <w:pStyle w:val="Style13"/>
        <w:keepNext w:val="0"/>
        <w:keepLines w:val="0"/>
        <w:widowControl w:val="0"/>
        <w:numPr>
          <w:ilvl w:val="0"/>
          <w:numId w:val="11"/>
        </w:numPr>
        <w:shd w:val="clear" w:color="auto" w:fill="auto"/>
        <w:tabs>
          <w:tab w:pos="370" w:val="left"/>
        </w:tabs>
        <w:bidi w:val="0"/>
        <w:spacing w:before="0" w:after="0" w:line="240" w:lineRule="auto"/>
        <w:ind w:left="280" w:right="0" w:hanging="280"/>
        <w:jc w:val="both"/>
      </w:pPr>
      <w:bookmarkStart w:id="42" w:name="bookmark42"/>
      <w:bookmarkEnd w:id="42"/>
      <w:r>
        <w:rPr>
          <w:i/>
          <w:iCs/>
          <w:color w:val="000000"/>
          <w:spacing w:val="0"/>
          <w:w w:val="100"/>
          <w:position w:val="0"/>
        </w:rPr>
        <w:t>Ovchinnikov P.P., 2000.</w:t>
      </w:r>
      <w:r>
        <w:rPr>
          <w:color w:val="000000"/>
          <w:spacing w:val="0"/>
          <w:w w:val="100"/>
          <w:position w:val="0"/>
        </w:rPr>
        <w:t xml:space="preserve"> Vishha matematika. Pidruchnik. U 2 ch. Ch 2 [Higher mathematics. Textbook. Ch 2]. Kyiv, Tehnika Publ., 792. - (in Ukrainian).</w:t>
      </w:r>
    </w:p>
    <w:p>
      <w:pPr>
        <w:pStyle w:val="Style13"/>
        <w:keepNext w:val="0"/>
        <w:keepLines w:val="0"/>
        <w:widowControl w:val="0"/>
        <w:numPr>
          <w:ilvl w:val="0"/>
          <w:numId w:val="11"/>
        </w:numPr>
        <w:shd w:val="clear" w:color="auto" w:fill="auto"/>
        <w:tabs>
          <w:tab w:pos="370" w:val="left"/>
        </w:tabs>
        <w:bidi w:val="0"/>
        <w:spacing w:before="0" w:after="0" w:line="240" w:lineRule="auto"/>
        <w:ind w:left="280" w:right="0" w:hanging="280"/>
        <w:jc w:val="both"/>
      </w:pPr>
      <w:bookmarkStart w:id="43" w:name="bookmark43"/>
      <w:bookmarkEnd w:id="43"/>
      <w:r>
        <w:rPr>
          <w:i/>
          <w:iCs/>
          <w:color w:val="000000"/>
          <w:spacing w:val="0"/>
          <w:w w:val="100"/>
          <w:position w:val="0"/>
        </w:rPr>
        <w:t>Wang, J.</w:t>
      </w:r>
      <w:r>
        <w:rPr>
          <w:color w:val="000000"/>
          <w:spacing w:val="0"/>
          <w:w w:val="100"/>
          <w:position w:val="0"/>
        </w:rPr>
        <w:t xml:space="preserve"> and </w:t>
      </w:r>
      <w:r>
        <w:rPr>
          <w:i/>
          <w:iCs/>
          <w:color w:val="000000"/>
          <w:spacing w:val="0"/>
          <w:w w:val="100"/>
          <w:position w:val="0"/>
        </w:rPr>
        <w:t>Gosselin, C.M. 1997.</w:t>
      </w:r>
      <w:r>
        <w:rPr>
          <w:color w:val="000000"/>
          <w:spacing w:val="0"/>
          <w:w w:val="100"/>
          <w:position w:val="0"/>
        </w:rPr>
        <w:t xml:space="preserve"> Kinematic analysis and singularity representation of spatial five-degree-of-freedom parallel mechanisms. J. Robotic Syst., 14: 851-869. doi:10.1002/(SICI) 1097-4563(199712)14:12&lt;851::AID-ROB3&gt;3. 0.CO;2-T.</w:t>
      </w:r>
    </w:p>
    <w:p>
      <w:pPr>
        <w:pStyle w:val="Style13"/>
        <w:keepNext w:val="0"/>
        <w:keepLines w:val="0"/>
        <w:widowControl w:val="0"/>
        <w:numPr>
          <w:ilvl w:val="0"/>
          <w:numId w:val="11"/>
        </w:numPr>
        <w:shd w:val="clear" w:color="auto" w:fill="auto"/>
        <w:tabs>
          <w:tab w:pos="370" w:val="left"/>
        </w:tabs>
        <w:bidi w:val="0"/>
        <w:spacing w:before="0" w:after="0" w:line="240" w:lineRule="auto"/>
        <w:ind w:left="280" w:right="0" w:hanging="280"/>
        <w:jc w:val="both"/>
      </w:pPr>
      <w:bookmarkStart w:id="44" w:name="bookmark44"/>
      <w:bookmarkEnd w:id="44"/>
      <w:r>
        <w:rPr>
          <w:i/>
          <w:iCs/>
          <w:color w:val="000000"/>
          <w:spacing w:val="0"/>
          <w:w w:val="100"/>
          <w:position w:val="0"/>
        </w:rPr>
        <w:t>Pengcheng Liu, Hongnian Yu, Shuang Cang. 2016.</w:t>
      </w:r>
      <w:r>
        <w:rPr>
          <w:color w:val="000000"/>
          <w:spacing w:val="0"/>
          <w:w w:val="100"/>
          <w:position w:val="0"/>
        </w:rPr>
        <w:t xml:space="preserve"> "Modelling and dynamic analysis of un</w:t>
        <w:softHyphen/>
        <w:t>deractuated capsule systems with friction- induced hysteresis", Intelligent Robots and Sys</w:t>
        <w:softHyphen/>
        <w:t>tems (IROS) IEEE/RSJ International Confer</w:t>
        <w:softHyphen/>
        <w:t>ence on, 549-554.</w:t>
      </w:r>
    </w:p>
    <w:p>
      <w:pPr>
        <w:pStyle w:val="Style13"/>
        <w:keepNext w:val="0"/>
        <w:keepLines w:val="0"/>
        <w:widowControl w:val="0"/>
        <w:shd w:val="clear" w:color="auto" w:fill="auto"/>
        <w:bidi w:val="0"/>
        <w:spacing w:before="0" w:after="0" w:line="240" w:lineRule="auto"/>
        <w:ind w:left="280" w:right="0" w:hanging="280"/>
        <w:jc w:val="both"/>
      </w:pPr>
      <w:r>
        <w:rPr>
          <w:color w:val="000000"/>
          <w:spacing w:val="0"/>
          <w:w w:val="100"/>
          <w:position w:val="0"/>
        </w:rPr>
        <w:t>14.</w:t>
      </w:r>
      <w:r>
        <w:rPr>
          <w:i/>
          <w:iCs/>
          <w:color w:val="000000"/>
          <w:spacing w:val="0"/>
          <w:w w:val="100"/>
          <w:position w:val="0"/>
        </w:rPr>
        <w:t xml:space="preserve">Shi Z.X., Fung Eric, H.K., Li Y.C. 1999. </w:t>
      </w:r>
      <w:r>
        <w:rPr>
          <w:color w:val="000000"/>
          <w:spacing w:val="0"/>
          <w:w w:val="100"/>
          <w:position w:val="0"/>
        </w:rPr>
        <w:t>Dynamic modelling of a rigid-flexible manipulator for constrained motion task con</w:t>
        <w:softHyphen/>
        <w:t>trol. Appl. Math. Model., 23, 509-525.</w:t>
      </w:r>
    </w:p>
    <w:p>
      <w:pPr>
        <w:pStyle w:val="Style13"/>
        <w:keepNext w:val="0"/>
        <w:keepLines w:val="0"/>
        <w:widowControl w:val="0"/>
        <w:shd w:val="clear" w:color="auto" w:fill="auto"/>
        <w:bidi w:val="0"/>
        <w:spacing w:before="0" w:after="0" w:line="240" w:lineRule="auto"/>
        <w:ind w:left="280" w:right="0" w:hanging="280"/>
        <w:jc w:val="both"/>
      </w:pPr>
      <w:r>
        <w:rPr>
          <w:i/>
          <w:iCs/>
          <w:color w:val="000000"/>
          <w:spacing w:val="0"/>
          <w:w w:val="100"/>
          <w:position w:val="0"/>
        </w:rPr>
        <w:t>15. Kalyoncu M. 2008.</w:t>
      </w:r>
      <w:r>
        <w:rPr>
          <w:color w:val="000000"/>
          <w:spacing w:val="0"/>
          <w:w w:val="100"/>
          <w:position w:val="0"/>
        </w:rPr>
        <w:t xml:space="preserve"> Mathematical modelling and dynamic response of a multi-straight-line path tracing flexible robot manipulator with ro</w:t>
        <w:softHyphen/>
        <w:t>tating-prismatic joint. Applied Mathematical Modelling, Vol32, Is6, 1087-1098. doi.org/10.1 016/j.apm.2007.02.032.</w:t>
      </w:r>
    </w:p>
    <w:sectPr>
      <w:footnotePr>
        <w:pos w:val="pageBottom"/>
        <w:numFmt w:val="decimal"/>
        <w:numRestart w:val="continuous"/>
      </w:footnotePr>
      <w:type w:val="continuous"/>
      <w:pgSz w:w="11900" w:h="16840"/>
      <w:pgMar w:top="1358" w:right="1086" w:bottom="1168" w:left="1099" w:header="0" w:footer="3" w:gutter="0"/>
      <w:cols w:num="2" w:space="333"/>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6666230</wp:posOffset>
              </wp:positionH>
              <wp:positionV relativeFrom="page">
                <wp:posOffset>10015220</wp:posOffset>
              </wp:positionV>
              <wp:extent cx="137160" cy="121920"/>
              <wp:wrapNone/>
              <wp:docPr id="4" name="Shape 4"/>
              <a:graphic xmlns:a="http://schemas.openxmlformats.org/drawingml/2006/main">
                <a:graphicData uri="http://schemas.microsoft.com/office/word/2010/wordprocessingShape">
                  <wps:wsp>
                    <wps:cNvSpPr txBox="1"/>
                    <wps:spPr>
                      <a:xfrm>
                        <a:ext cx="137160" cy="12192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0" type="#_x0000_t202" style="position:absolute;margin-left:524.89999999999998pt;margin-top:788.60000000000002pt;width:10.800000000000001pt;height:9.5999999999999996pt;z-index:-188744061;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741680</wp:posOffset>
              </wp:positionH>
              <wp:positionV relativeFrom="page">
                <wp:posOffset>10015220</wp:posOffset>
              </wp:positionV>
              <wp:extent cx="149225" cy="121920"/>
              <wp:wrapNone/>
              <wp:docPr id="9" name="Shape 9"/>
              <a:graphic xmlns:a="http://schemas.openxmlformats.org/drawingml/2006/main">
                <a:graphicData uri="http://schemas.microsoft.com/office/word/2010/wordprocessingShape">
                  <wps:wsp>
                    <wps:cNvSpPr txBox="1"/>
                    <wps:spPr>
                      <a:xfrm>
                        <a:ext cx="149225" cy="12192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5" type="#_x0000_t202" style="position:absolute;margin-left:58.399999999999999pt;margin-top:788.60000000000002pt;width:11.75pt;height:9.5999999999999996pt;z-index:-188744057;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3084830</wp:posOffset>
              </wp:positionH>
              <wp:positionV relativeFrom="page">
                <wp:posOffset>454025</wp:posOffset>
              </wp:positionV>
              <wp:extent cx="1395730" cy="109855"/>
              <wp:wrapNone/>
              <wp:docPr id="1" name="Shape 1"/>
              <a:graphic xmlns:a="http://schemas.openxmlformats.org/drawingml/2006/main">
                <a:graphicData uri="http://schemas.microsoft.com/office/word/2010/wordprocessingShape">
                  <wps:wsp>
                    <wps:cNvSpPr txBox="1"/>
                    <wps:spPr>
                      <a:xfrm>
                        <a:ext cx="1395730" cy="10985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11-18</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42.90000000000001pt;margin-top:35.75pt;width:109.90000000000001pt;height:8.6500000000000004pt;z-index:-188744063;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11-18</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617855</wp:posOffset>
              </wp:positionV>
              <wp:extent cx="6156960" cy="0"/>
              <wp:wrapNone/>
              <wp:docPr id="3" name="Shape 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8.649999999999999pt;width:484.80000000000001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2244725</wp:posOffset>
              </wp:positionH>
              <wp:positionV relativeFrom="page">
                <wp:posOffset>468630</wp:posOffset>
              </wp:positionV>
              <wp:extent cx="3075305" cy="109855"/>
              <wp:wrapNone/>
              <wp:docPr id="6" name="Shape 6"/>
              <a:graphic xmlns:a="http://schemas.openxmlformats.org/drawingml/2006/main">
                <a:graphicData uri="http://schemas.microsoft.com/office/word/2010/wordprocessingShape">
                  <wps:wsp>
                    <wps:cNvSpPr txBox="1"/>
                    <wps:spPr>
                      <a:xfrm>
                        <a:ext cx="3075305" cy="10985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ГІРНИЧІ ТА ПІДНІМАЛЬНО-ТРАНСПОРТНІ МАШИНИ</w:t>
                          </w:r>
                        </w:p>
                      </w:txbxContent>
                    </wps:txbx>
                    <wps:bodyPr wrap="none" lIns="0" tIns="0" rIns="0" bIns="0">
                      <a:spAutoFit/>
                    </wps:bodyPr>
                  </wps:wsp>
                </a:graphicData>
              </a:graphic>
            </wp:anchor>
          </w:drawing>
        </mc:Choice>
        <mc:Fallback>
          <w:pict>
            <v:shape id="_x0000_s1032" type="#_x0000_t202" style="position:absolute;margin-left:176.75pt;margin-top:36.899999999999999pt;width:242.15000000000001pt;height:8.6500000000000004pt;z-index:-188744059;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ГІРНИЧІ ТА ПІДНІМАЛЬНО-ТРАНСПОРТНІ МАШИНИ</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705485</wp:posOffset>
              </wp:positionH>
              <wp:positionV relativeFrom="page">
                <wp:posOffset>619760</wp:posOffset>
              </wp:positionV>
              <wp:extent cx="6156960" cy="0"/>
              <wp:wrapNone/>
              <wp:docPr id="8" name="Shape 8"/>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550000000000004pt;margin-top:48.800000000000004pt;width:484.80000000000001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vertAlign w:val="superscript"/>
      </w:rPr>
    </w:lvl>
  </w:abstractNum>
  <w:abstractNum w:abstractNumId="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vertAlign w:val="superscript"/>
      </w:rPr>
    </w:lvl>
  </w:abstractNum>
  <w:abstractNum w:abstractNumId="4">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 (4)_"/>
    <w:basedOn w:val="DefaultParagraphFont"/>
    <w:link w:val="Style2"/>
    <w:rPr>
      <w:rFonts w:ascii="Arial" w:eastAsia="Arial" w:hAnsi="Arial" w:cs="Arial"/>
      <w:b w:val="0"/>
      <w:bCs w:val="0"/>
      <w:i w:val="0"/>
      <w:iCs w:val="0"/>
      <w:smallCaps w:val="0"/>
      <w:strike w:val="0"/>
      <w:sz w:val="20"/>
      <w:szCs w:val="20"/>
      <w:u w:val="none"/>
      <w:shd w:val="clear" w:color="auto" w:fill="auto"/>
    </w:rPr>
  </w:style>
  <w:style w:type="character" w:customStyle="1" w:styleId="CharStyle6">
    <w:name w:val="Header or footer (2)_"/>
    <w:basedOn w:val="DefaultParagraphFont"/>
    <w:link w:val="Style5"/>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11">
    <w:name w:val="Body text (2)_"/>
    <w:basedOn w:val="DefaultParagraphFont"/>
    <w:link w:val="Style10"/>
    <w:rPr>
      <w:rFonts w:ascii="Arial" w:eastAsia="Arial" w:hAnsi="Arial" w:cs="Arial"/>
      <w:b w:val="0"/>
      <w:bCs w:val="0"/>
      <w:i/>
      <w:iCs/>
      <w:smallCaps w:val="0"/>
      <w:strike w:val="0"/>
      <w:sz w:val="18"/>
      <w:szCs w:val="18"/>
      <w:u w:val="none"/>
      <w:shd w:val="clear" w:color="auto" w:fill="auto"/>
    </w:rPr>
  </w:style>
  <w:style w:type="character" w:customStyle="1" w:styleId="CharStyle14">
    <w:name w:val="Body text_"/>
    <w:basedOn w:val="DefaultParagraphFont"/>
    <w:link w:val="Style13"/>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7">
    <w:name w:val="Body text (7)_"/>
    <w:basedOn w:val="DefaultParagraphFont"/>
    <w:link w:val="Style16"/>
    <w:rPr>
      <w:b w:val="0"/>
      <w:bCs w:val="0"/>
      <w:i w:val="0"/>
      <w:iCs w:val="0"/>
      <w:smallCaps w:val="0"/>
      <w:strike w:val="0"/>
      <w:sz w:val="20"/>
      <w:szCs w:val="20"/>
      <w:u w:val="none"/>
      <w:shd w:val="clear" w:color="auto" w:fill="auto"/>
    </w:rPr>
  </w:style>
  <w:style w:type="character" w:customStyle="1" w:styleId="CharStyle26">
    <w:name w:val="Picture caption_"/>
    <w:basedOn w:val="DefaultParagraphFont"/>
    <w:link w:val="Style25"/>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30">
    <w:name w:val="Body text (3)_"/>
    <w:basedOn w:val="DefaultParagraphFont"/>
    <w:link w:val="Style29"/>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CharStyle32">
    <w:name w:val="Table of contents_"/>
    <w:basedOn w:val="DefaultParagraphFont"/>
    <w:link w:val="Style31"/>
    <w:rPr>
      <w:rFonts w:ascii="Times New Roman" w:eastAsia="Times New Roman" w:hAnsi="Times New Roman" w:cs="Times New Roman"/>
      <w:b w:val="0"/>
      <w:bCs w:val="0"/>
      <w:i/>
      <w:iCs/>
      <w:smallCaps w:val="0"/>
      <w:strike w:val="0"/>
      <w:u w:val="none"/>
      <w:shd w:val="clear" w:color="auto" w:fill="auto"/>
    </w:rPr>
  </w:style>
  <w:style w:type="character" w:customStyle="1" w:styleId="CharStyle48">
    <w:name w:val="Heading #1_"/>
    <w:basedOn w:val="DefaultParagraphFont"/>
    <w:link w:val="Style47"/>
    <w:rPr>
      <w:rFonts w:ascii="Arial" w:eastAsia="Arial" w:hAnsi="Arial" w:cs="Arial"/>
      <w:b w:val="0"/>
      <w:bCs w:val="0"/>
      <w:i/>
      <w:iCs/>
      <w:smallCaps w:val="0"/>
      <w:strike w:val="0"/>
      <w:sz w:val="22"/>
      <w:szCs w:val="22"/>
      <w:u w:val="none"/>
      <w:shd w:val="clear" w:color="auto" w:fill="auto"/>
    </w:rPr>
  </w:style>
  <w:style w:type="character" w:customStyle="1" w:styleId="CharStyle63">
    <w:name w:val="Body text (5)_"/>
    <w:basedOn w:val="DefaultParagraphFont"/>
    <w:link w:val="Style62"/>
    <w:rPr>
      <w:rFonts w:ascii="Times New Roman" w:eastAsia="Times New Roman" w:hAnsi="Times New Roman" w:cs="Times New Roman"/>
      <w:b w:val="0"/>
      <w:bCs w:val="0"/>
      <w:i w:val="0"/>
      <w:iCs w:val="0"/>
      <w:smallCaps w:val="0"/>
      <w:strike w:val="0"/>
      <w:sz w:val="19"/>
      <w:szCs w:val="19"/>
      <w:u w:val="none"/>
      <w:shd w:val="clear" w:color="auto" w:fill="auto"/>
    </w:rPr>
  </w:style>
  <w:style w:type="character" w:customStyle="1" w:styleId="CharStyle82">
    <w:name w:val="Body text (6)_"/>
    <w:basedOn w:val="DefaultParagraphFont"/>
    <w:link w:val="Style81"/>
    <w:rPr>
      <w:rFonts w:ascii="Arial" w:eastAsia="Arial" w:hAnsi="Arial" w:cs="Arial"/>
      <w:b/>
      <w:bCs/>
      <w:i w:val="0"/>
      <w:iCs w:val="0"/>
      <w:smallCaps w:val="0"/>
      <w:strike w:val="0"/>
      <w:sz w:val="8"/>
      <w:szCs w:val="8"/>
      <w:u w:val="none"/>
      <w:shd w:val="clear" w:color="auto" w:fill="auto"/>
    </w:rPr>
  </w:style>
  <w:style w:type="paragraph" w:customStyle="1" w:styleId="Style2">
    <w:name w:val="Body text (4)"/>
    <w:basedOn w:val="Normal"/>
    <w:link w:val="CharStyle3"/>
    <w:pPr>
      <w:widowControl w:val="0"/>
      <w:shd w:val="clear" w:color="auto" w:fill="auto"/>
      <w:spacing w:after="220"/>
      <w:jc w:val="center"/>
    </w:pPr>
    <w:rPr>
      <w:rFonts w:ascii="Arial" w:eastAsia="Arial" w:hAnsi="Arial" w:cs="Arial"/>
      <w:b w:val="0"/>
      <w:bCs w:val="0"/>
      <w:i w:val="0"/>
      <w:iCs w:val="0"/>
      <w:smallCaps w:val="0"/>
      <w:strike w:val="0"/>
      <w:sz w:val="20"/>
      <w:szCs w:val="20"/>
      <w:u w:val="none"/>
      <w:shd w:val="clear" w:color="auto" w:fill="auto"/>
    </w:rPr>
  </w:style>
  <w:style w:type="paragraph" w:customStyle="1" w:styleId="Style5">
    <w:name w:val="Header or footer (2)"/>
    <w:basedOn w:val="Normal"/>
    <w:link w:val="CharStyle6"/>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10">
    <w:name w:val="Body text (2)"/>
    <w:basedOn w:val="Normal"/>
    <w:link w:val="CharStyle11"/>
    <w:pPr>
      <w:widowControl w:val="0"/>
      <w:shd w:val="clear" w:color="auto" w:fill="auto"/>
      <w:ind w:left="300" w:firstLine="280"/>
    </w:pPr>
    <w:rPr>
      <w:rFonts w:ascii="Arial" w:eastAsia="Arial" w:hAnsi="Arial" w:cs="Arial"/>
      <w:b w:val="0"/>
      <w:bCs w:val="0"/>
      <w:i/>
      <w:iCs/>
      <w:smallCaps w:val="0"/>
      <w:strike w:val="0"/>
      <w:sz w:val="18"/>
      <w:szCs w:val="18"/>
      <w:u w:val="none"/>
      <w:shd w:val="clear" w:color="auto" w:fill="auto"/>
    </w:rPr>
  </w:style>
  <w:style w:type="paragraph" w:styleId="Style13">
    <w:name w:val="Body text"/>
    <w:basedOn w:val="Normal"/>
    <w:link w:val="CharStyle14"/>
    <w:qFormat/>
    <w:pPr>
      <w:widowControl w:val="0"/>
      <w:shd w:val="clear" w:color="auto" w:fill="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6">
    <w:name w:val="Body text (7)"/>
    <w:basedOn w:val="Normal"/>
    <w:link w:val="CharStyle17"/>
    <w:pPr>
      <w:widowControl w:val="0"/>
      <w:shd w:val="clear" w:color="auto" w:fill="auto"/>
      <w:spacing w:after="420"/>
    </w:pPr>
    <w:rPr>
      <w:b w:val="0"/>
      <w:bCs w:val="0"/>
      <w:i w:val="0"/>
      <w:iCs w:val="0"/>
      <w:smallCaps w:val="0"/>
      <w:strike w:val="0"/>
      <w:sz w:val="20"/>
      <w:szCs w:val="20"/>
      <w:u w:val="none"/>
      <w:shd w:val="clear" w:color="auto" w:fill="auto"/>
    </w:rPr>
  </w:style>
  <w:style w:type="paragraph" w:customStyle="1" w:styleId="Style25">
    <w:name w:val="Picture caption"/>
    <w:basedOn w:val="Normal"/>
    <w:link w:val="CharStyle26"/>
    <w:pPr>
      <w:widowControl w:val="0"/>
      <w:shd w:val="clear" w:color="auto" w:fill="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29">
    <w:name w:val="Body text (3)"/>
    <w:basedOn w:val="Normal"/>
    <w:link w:val="CharStyle30"/>
    <w:pPr>
      <w:widowControl w:val="0"/>
      <w:shd w:val="clear" w:color="auto" w:fill="auto"/>
      <w:spacing w:after="40"/>
    </w:pPr>
    <w:rPr>
      <w:rFonts w:ascii="Times New Roman" w:eastAsia="Times New Roman" w:hAnsi="Times New Roman" w:cs="Times New Roman"/>
      <w:b w:val="0"/>
      <w:bCs w:val="0"/>
      <w:i w:val="0"/>
      <w:iCs w:val="0"/>
      <w:smallCaps w:val="0"/>
      <w:strike w:val="0"/>
      <w:sz w:val="14"/>
      <w:szCs w:val="14"/>
      <w:u w:val="none"/>
      <w:shd w:val="clear" w:color="auto" w:fill="auto"/>
    </w:rPr>
  </w:style>
  <w:style w:type="paragraph" w:customStyle="1" w:styleId="Style31">
    <w:name w:val="Table of contents"/>
    <w:basedOn w:val="Normal"/>
    <w:link w:val="CharStyle32"/>
    <w:pPr>
      <w:widowControl w:val="0"/>
      <w:shd w:val="clear" w:color="auto" w:fill="auto"/>
      <w:spacing w:after="20" w:line="187" w:lineRule="auto"/>
    </w:pPr>
    <w:rPr>
      <w:rFonts w:ascii="Times New Roman" w:eastAsia="Times New Roman" w:hAnsi="Times New Roman" w:cs="Times New Roman"/>
      <w:b w:val="0"/>
      <w:bCs w:val="0"/>
      <w:i/>
      <w:iCs/>
      <w:smallCaps w:val="0"/>
      <w:strike w:val="0"/>
      <w:u w:val="none"/>
      <w:shd w:val="clear" w:color="auto" w:fill="auto"/>
    </w:rPr>
  </w:style>
  <w:style w:type="paragraph" w:customStyle="1" w:styleId="Style47">
    <w:name w:val="Heading #1"/>
    <w:basedOn w:val="Normal"/>
    <w:link w:val="CharStyle48"/>
    <w:pPr>
      <w:widowControl w:val="0"/>
      <w:shd w:val="clear" w:color="auto" w:fill="auto"/>
      <w:spacing w:line="293" w:lineRule="auto"/>
      <w:ind w:left="1380" w:hanging="140"/>
      <w:outlineLvl w:val="0"/>
    </w:pPr>
    <w:rPr>
      <w:rFonts w:ascii="Arial" w:eastAsia="Arial" w:hAnsi="Arial" w:cs="Arial"/>
      <w:b w:val="0"/>
      <w:bCs w:val="0"/>
      <w:i/>
      <w:iCs/>
      <w:smallCaps w:val="0"/>
      <w:strike w:val="0"/>
      <w:sz w:val="22"/>
      <w:szCs w:val="22"/>
      <w:u w:val="none"/>
      <w:shd w:val="clear" w:color="auto" w:fill="auto"/>
    </w:rPr>
  </w:style>
  <w:style w:type="paragraph" w:customStyle="1" w:styleId="Style62">
    <w:name w:val="Body text (5)"/>
    <w:basedOn w:val="Normal"/>
    <w:link w:val="CharStyle63"/>
    <w:pPr>
      <w:widowControl w:val="0"/>
      <w:shd w:val="clear" w:color="auto" w:fill="auto"/>
      <w:spacing w:after="20"/>
      <w:ind w:firstLine="150"/>
    </w:pPr>
    <w:rPr>
      <w:rFonts w:ascii="Times New Roman" w:eastAsia="Times New Roman" w:hAnsi="Times New Roman" w:cs="Times New Roman"/>
      <w:b w:val="0"/>
      <w:bCs w:val="0"/>
      <w:i w:val="0"/>
      <w:iCs w:val="0"/>
      <w:smallCaps w:val="0"/>
      <w:strike w:val="0"/>
      <w:sz w:val="19"/>
      <w:szCs w:val="19"/>
      <w:u w:val="none"/>
      <w:shd w:val="clear" w:color="auto" w:fill="auto"/>
    </w:rPr>
  </w:style>
  <w:style w:type="paragraph" w:customStyle="1" w:styleId="Style81">
    <w:name w:val="Body text (6)"/>
    <w:basedOn w:val="Normal"/>
    <w:link w:val="CharStyle82"/>
    <w:pPr>
      <w:widowControl w:val="0"/>
      <w:shd w:val="clear" w:color="auto" w:fill="auto"/>
      <w:spacing w:line="180" w:lineRule="auto"/>
    </w:pPr>
    <w:rPr>
      <w:rFonts w:ascii="Arial" w:eastAsia="Arial" w:hAnsi="Arial" w:cs="Arial"/>
      <w:b/>
      <w:bCs/>
      <w:i w:val="0"/>
      <w:iCs w:val="0"/>
      <w:smallCaps w:val="0"/>
      <w:strike w:val="0"/>
      <w:sz w:val="8"/>
      <w:szCs w:val="8"/>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image" Target="media/image1.jpeg"/><Relationship Id="rId10" Type="http://schemas.openxmlformats.org/officeDocument/2006/relationships/image" Target="media/image1.jpeg" TargetMode="External"/><Relationship Id="rId11" Type="http://schemas.openxmlformats.org/officeDocument/2006/relationships/image" Target="media/image2.jpeg"/><Relationship Id="rId12" Type="http://schemas.openxmlformats.org/officeDocument/2006/relationships/image" Target="media/image2.jpeg" TargetMode="External"/><Relationship Id="rId13" Type="http://schemas.openxmlformats.org/officeDocument/2006/relationships/image" Target="media/image3.jpeg"/><Relationship Id="rId14" Type="http://schemas.openxmlformats.org/officeDocument/2006/relationships/image" Target="media/image3.jpeg" TargetMode="External"/><Relationship Id="rId15" Type="http://schemas.openxmlformats.org/officeDocument/2006/relationships/image" Target="media/image4.jpeg"/><Relationship Id="rId16" Type="http://schemas.openxmlformats.org/officeDocument/2006/relationships/image" Target="media/image4.jpeg" TargetMode="External"/><Relationship Id="rId17" Type="http://schemas.openxmlformats.org/officeDocument/2006/relationships/image" Target="media/image5.jpeg"/><Relationship Id="rId18" Type="http://schemas.openxmlformats.org/officeDocument/2006/relationships/image" Target="media/image5.jpeg" TargetMode="External"/><Relationship Id="rId19" Type="http://schemas.openxmlformats.org/officeDocument/2006/relationships/image" Target="media/image6.jpeg"/><Relationship Id="rId20" Type="http://schemas.openxmlformats.org/officeDocument/2006/relationships/image" Target="media/image6.jpeg" TargetMode="External"/><Relationship Id="rId21" Type="http://schemas.openxmlformats.org/officeDocument/2006/relationships/image" Target="media/image7.jpeg"/><Relationship Id="rId22" Type="http://schemas.openxmlformats.org/officeDocument/2006/relationships/image" Target="media/image7.jpeg" TargetMode="External"/><Relationship Id="rId23" Type="http://schemas.openxmlformats.org/officeDocument/2006/relationships/image" Target="media/image8.jpeg"/><Relationship Id="rId24" Type="http://schemas.openxmlformats.org/officeDocument/2006/relationships/image" Target="media/image8.jpeg" TargetMode="External"/><Relationship Id="rId25" Type="http://schemas.openxmlformats.org/officeDocument/2006/relationships/image" Target="media/image9.jpeg"/><Relationship Id="rId26" Type="http://schemas.openxmlformats.org/officeDocument/2006/relationships/image" Target="media/image9.jpeg" TargetMode="External"/><Relationship Id="rId27" Type="http://schemas.openxmlformats.org/officeDocument/2006/relationships/image" Target="media/image10.jpeg"/><Relationship Id="rId28" Type="http://schemas.openxmlformats.org/officeDocument/2006/relationships/image" Target="media/image10.jpeg" TargetMode="External"/></Relationships>
</file>

<file path=docProps/core.xml><?xml version="1.0" encoding="utf-8"?>
<cp:coreProperties xmlns:cp="http://schemas.openxmlformats.org/package/2006/metadata/core-properties" xmlns:dc="http://purl.org/dc/elements/1.1/">
  <dc:title>5</dc:title>
  <dc:subject>
RESEARCH DYNAMICS OF THE BOOM MANIPULATOR MOUNTED ON ELASTIC RESISTANCE, 2017, 90</dc:subject>
  <dc:creator>KNUCA</dc:creator>
  <cp:keywords>Dmitriy Mischuk</cp:keywords>
</cp:coreProperties>
</file>